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a="http://schemas.openxmlformats.org/drawingml/2006/main" xmlns:a14="http://schemas.microsoft.com/office/drawing/2010/main" xmlns:pic="http://schemas.openxmlformats.org/drawingml/2006/picture" xmlns:a16="http://schemas.microsoft.com/office/drawing/2014/main" xmlns:ask="http://schemas.microsoft.com/office/drawing/2018/sketchyshap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8128F1" w:rsidR="00EE7F1E" w:rsidP="00EE7F1E" w:rsidRDefault="00FB47A2" w14:paraId="17E9BCF3" w14:textId="1325ECB6">
      <w:pPr>
        <w:pStyle w:val="FormatvorlageHeadline1Rechts0cmVor200Pt"/>
        <w:spacing w:before="2280"/>
        <w:ind w:start="426"/>
        <w:jc w:val="center"/>
        <w:rPr>
          <w:rFonts w:ascii="DB Neo Sans" w:hAnsi="DB Neo Sans"/>
          <w:b/>
          <w:lang w:val="en-GB"/>
        </w:rPr>
      </w:pPr>
      <w:r w:rsidRPr="008128F1">
        <w:rPr>
          <w:rFonts w:ascii="DB Neo Sans" w:hAnsi="DB Neo Sans"/>
          <w:b/>
          <w:bCs/>
          <w:lang w:val="en-GB"/>
        </w:rPr>
        <w:t xml:space="preserve">Configuration initiale </w:t>
      </w:r>
      <w:r w:rsidRPr="008128F1" w:rsidR="0055433A">
        <w:rPr>
          <w:rFonts w:ascii="DB Neo Sans" w:hAnsi="DB Neo Sans"/>
          <w:b/>
          <w:bCs/>
          <w:lang w:val="en-GB"/>
        </w:rPr>
        <w:t xml:space="preserve">avec </w:t>
      </w:r>
      <w:r w:rsidRPr="008128F1" w:rsidR="00EA018A">
        <w:rPr>
          <w:rFonts w:ascii="DB Neo Sans" w:hAnsi="DB Neo Sans"/>
          <w:b/>
          <w:bCs/>
          <w:lang w:val="en-GB"/>
        </w:rPr>
        <w:br/>
      </w:r>
      <w:r w:rsidRPr="008128F1" w:rsidR="00CC324A">
        <w:rPr>
          <w:rFonts w:ascii="DB Neo Sans" w:hAnsi="DB Neo Sans"/>
          <w:b/>
          <w:bCs/>
          <w:lang w:val="en-GB"/>
        </w:rPr>
        <w:t xml:space="preserve">l'application Welcome </w:t>
      </w:r>
      <w:r w:rsidRPr="008128F1" w:rsidR="00EE7F1E">
        <w:rPr>
          <w:rFonts w:ascii="DB Neo Sans" w:hAnsi="DB Neo Sans"/>
          <w:b/>
          <w:bCs/>
          <w:lang w:val="en-GB"/>
        </w:rPr>
        <w:br/>
      </w:r>
      <w:r w:rsidRPr="008128F1" w:rsidR="00EE7F1E">
        <w:rPr>
          <w:rFonts w:ascii="DB Neo Sans" w:hAnsi="DB Neo Sans"/>
          <w:b/>
          <w:lang w:val="en-GB"/>
        </w:rPr>
        <w:t xml:space="preserve">dans DB Workplace Mobile</w:t>
      </w:r>
    </w:p>
    <w:p w:rsidRPr="008128F1" w:rsidR="0078180A" w:rsidP="00012443" w:rsidRDefault="0078180A" w14:paraId="46A09BCF" w14:textId="77777777">
      <w:pPr>
        <w:pStyle w:val="FormatvorlageHeadline2Links075cm"/>
        <w:jc w:val="center"/>
        <w:rPr>
          <w:rFonts w:ascii="DB Neo Sans" w:hAnsi="DB Neo Sans"/>
          <w:b/>
          <w:bCs w:val="0"/>
          <w:lang w:val="en-GB"/>
        </w:rPr>
      </w:pPr>
    </w:p>
    <w:p w:rsidRPr="008128F1" w:rsidR="0078180A" w:rsidP="00012443" w:rsidRDefault="00EC2377" w14:paraId="2958FF08" w14:textId="3A98E02E">
      <w:pPr>
        <w:pStyle w:val="FormatvorlageHeadline2Links075cm"/>
        <w:jc w:val="center"/>
        <w:rPr>
          <w:rFonts w:ascii="DB Neo Sans" w:hAnsi="DB Neo Sans"/>
          <w:b/>
          <w:bCs w:val="0"/>
          <w:lang w:val="en-GB"/>
        </w:rPr>
      </w:pPr>
      <w:r w:rsidRPr="008128F1" w:rsidR="0078180A">
        <w:rPr>
          <w:rFonts w:ascii="DB Neo Sans" w:hAnsi="DB Neo Sans"/>
          <w:b/>
          <w:bCs w:val="0"/>
          <w:lang w:val="en-GB"/>
        </w:rPr>
        <w:t xml:space="preserve">Smartphone/tablette</w:t>
      </w:r>
      <w:r w:rsidRPr="008128F1">
        <w:rPr>
          <w:rFonts w:ascii="DB Neo Sans" w:hAnsi="DB Neo Sans"/>
          <w:b/>
          <w:bCs w:val="0"/>
          <w:lang w:val="en-GB"/>
        </w:rPr>
        <w:t xml:space="preserve"> Nokia/HMD</w:t>
      </w:r>
      <w:r w:rsidRPr="008128F1" w:rsidR="0078180A">
        <w:rPr>
          <w:rFonts w:ascii="DB Neo Sans" w:hAnsi="DB Neo Sans"/>
          <w:b/>
          <w:bCs w:val="0"/>
          <w:lang w:val="en-GB"/>
        </w:rPr>
        <w:br/>
      </w:r>
      <w:r w:rsidRPr="008128F1" w:rsidR="0078180A">
        <w:rPr>
          <w:rFonts w:ascii="DB Neo Sans" w:hAnsi="DB Neo Sans"/>
          <w:b/>
          <w:bCs w:val="0"/>
          <w:lang w:val="en-GB"/>
        </w:rPr>
        <w:t xml:space="preserve">(système d’exploitation Android</w:t>
      </w:r>
      <w:r w:rsidRPr="008128F1">
        <w:rPr>
          <w:rFonts w:ascii="DB Neo Sans" w:hAnsi="DB Neo Sans"/>
          <w:b/>
          <w:bCs w:val="0"/>
          <w:lang w:val="en-GB"/>
        </w:rPr>
        <w:t xml:space="preserve"> 14 et versions ultérieures</w:t>
      </w:r>
      <w:r w:rsidRPr="008128F1" w:rsidR="0078180A">
        <w:rPr>
          <w:rFonts w:ascii="DB Neo Sans" w:hAnsi="DB Neo Sans"/>
          <w:b/>
          <w:bCs w:val="0"/>
          <w:lang w:val="en-GB"/>
        </w:rPr>
        <w:t xml:space="preserve">)</w:t>
      </w:r>
    </w:p>
    <w:p w:rsidRPr="008128F1" w:rsidR="0078180A" w:rsidP="00012443" w:rsidRDefault="00BE3415" w14:paraId="6036BF64" w14:textId="6902F8FA">
      <w:pPr>
        <w:pStyle w:val="FormatvorlageHeadline2Links075cm"/>
        <w:jc w:val="center"/>
        <w:rPr>
          <w:rFonts w:ascii="DB Neo Sans" w:hAnsi="DB Neo Sans"/>
          <w:lang w:val="en-GB"/>
        </w:rPr>
      </w:pPr>
      <w:r w:rsidRPr="008128F1">
        <w:rPr>
          <w:rFonts w:ascii="DB Neo Sans" w:hAnsi="DB Neo Sans"/>
          <w:lang w:val="en-GB"/>
        </w:rPr>
        <w:t xml:space="preserve">15 </w:t>
      </w:r>
      <w:r w:rsidRPr="008128F1" w:rsidR="00A55D4A">
        <w:rPr>
          <w:rFonts w:ascii="DB Neo Sans" w:hAnsi="DB Neo Sans"/>
          <w:lang w:val="en-GB"/>
        </w:rPr>
        <w:t xml:space="preserve">avril</w:t>
      </w:r>
      <w:r w:rsidRPr="008128F1" w:rsidR="0078180A">
        <w:rPr>
          <w:rFonts w:ascii="DB Neo Sans" w:hAnsi="DB Neo Sans"/>
          <w:lang w:val="en-GB"/>
        </w:rPr>
        <w:t xml:space="preserve"> 2025</w:t>
      </w:r>
    </w:p>
    <w:p w:rsidRPr="008128F1" w:rsidR="00465C8E" w:rsidP="00012443" w:rsidRDefault="00465C8E" w14:paraId="405A653F" w14:textId="1933A09C">
      <w:pPr>
        <w:rPr>
          <w:lang w:val="en-GB"/>
        </w:rPr>
      </w:pPr>
    </w:p>
    <w:p w:rsidRPr="008128F1" w:rsidR="00742A5D" w:rsidP="00012443" w:rsidRDefault="00E817DF" w14:paraId="7927CE8A" w14:textId="071F504D">
      <w:pPr>
        <w:pStyle w:val="FormatvorlageDBHead15PtFettGrauNach15Pt"/>
        <w:pageBreakBefore/>
        <w:rPr>
          <w:b w:val="0"/>
          <w:lang w:val="en-GB"/>
        </w:rPr>
      </w:pPr>
      <w:r w:rsidRPr="008128F1">
        <w:rPr>
          <w:lang w:val="en-GB"/>
        </w:rPr>
        <w:lastRenderedPageBreak/>
      </w:r>
      <w:r w:rsidRPr="008128F1">
        <w:rPr>
          <w:lang w:val="en-GB"/>
        </w:rPr>
        <w:t xml:space="preserve">Table des matières </w:t>
      </w:r>
    </w:p>
    <w:sdt>
      <w:sdtPr>
        <w:rPr>
          <w:b w:val="0"/>
          <w:noProof w:val="0"/>
          <w:lang w:val="en-GB"/>
        </w:rPr>
        <w:id w:val="-1907986658"/>
        <w:docPartObj>
          <w:docPartGallery w:val="Table of Contents"/>
          <w:docPartUnique/>
        </w:docPartObj>
      </w:sdtPr>
      <w:sdtEndPr>
        <w:rPr>
          <w:bCs/>
        </w:rPr>
      </w:sdtEndPr>
      <w:sdtContent>
        <w:p w:rsidRPr="008128F1" w:rsidR="00116B6D" w:rsidRDefault="00742A5D" w14:paraId="43151398" w14:textId="2554C12E">
          <w:pPr>
            <w:pStyle w:val="Verzeichnis1"/>
            <w:rPr>
              <w:rFonts w:asciiTheme="minorHAnsi" w:hAnsiTheme="minorHAnsi" w:eastAsiaTheme="minorEastAsia" w:cstheme="minorBidi"/>
              <w:b w:val="0"/>
              <w:color w:val="auto"/>
              <w:kern w:val="2"/>
              <w:sz w:val="24"/>
              <w:szCs w:val="24"/>
              <w:lang w:val="en-GB"/>
              <w14:ligatures w14:val="standardContextual"/>
            </w:rPr>
          </w:pPr>
          <w:r w:rsidRPr="008128F1">
            <w:rPr>
              <w:lang w:val="en-GB"/>
            </w:rPr>
            <w:fldChar w:fldCharType="begin"/>
          </w:r>
          <w:r w:rsidRPr="008128F1">
            <w:rPr>
              <w:lang w:val="en-GB"/>
            </w:rPr>
            <w:instrText xml:space="preserve"> TOC \o "1-3" \h \z \u </w:instrText>
          </w:r>
          <w:r w:rsidRPr="008128F1">
            <w:rPr>
              <w:lang w:val="en-GB"/>
            </w:rPr>
            <w:fldChar w:fldCharType="separate"/>
          </w:r>
          <w:hyperlink w:history="1" w:anchor="_Toc227051161">
            <w:r w:rsidRPr="008128F1" w:rsidR="00116B6D">
              <w:rPr>
                <w:rStyle w:val="Hyperlink"/>
                <w:lang w:val="en-GB"/>
              </w:rPr>
              <w:t xml:space="preserve">1 Bienvenue chez DB</w:t>
            </w:r>
            <w:r w:rsidRPr="008128F1" w:rsidR="00116B6D">
              <w:rPr>
                <w:webHidden/>
                <w:lang w:val="en-GB"/>
              </w:rPr>
              <w:tab/>
            </w:r>
            <w:r w:rsidRPr="008128F1" w:rsidR="00116B6D">
              <w:rPr>
                <w:webHidden/>
                <w:lang w:val="en-GB"/>
              </w:rPr>
              <w:fldChar w:fldCharType="begin"/>
            </w:r>
            <w:r w:rsidRPr="008128F1" w:rsidR="00116B6D">
              <w:rPr>
                <w:webHidden/>
                <w:lang w:val="en-GB"/>
              </w:rPr>
              <w:instrText xml:space="preserve"> PAGEREF _Toc227051161 \h </w:instrText>
            </w:r>
            <w:r w:rsidRPr="008128F1" w:rsidR="00116B6D">
              <w:rPr>
                <w:webHidden/>
                <w:lang w:val="en-GB"/>
              </w:rPr>
              <w:fldChar w:fldCharType="separate"/>
            </w:r>
            <w:r w:rsidRPr="008128F1" w:rsidR="00116B6D">
              <w:rPr>
                <w:webHidden/>
                <w:lang w:val="en-GB"/>
              </w:rPr>
              <w:t>5</w:t>
            </w:r>
            <w:r w:rsidRPr="008128F1" w:rsidR="00116B6D">
              <w:rPr>
                <w:webHidden/>
                <w:lang w:val="en-GB"/>
              </w:rPr>
              <w:fldChar w:fldCharType="end"/>
            </w:r>
          </w:hyperlink>
        </w:p>
        <w:p w:rsidRPr="008128F1" w:rsidR="00116B6D" w:rsidRDefault="00116B6D" w14:paraId="1A9D983F" w14:textId="3B1580BF">
          <w:pPr>
            <w:pStyle w:val="Verzeichnis1"/>
            <w:rPr>
              <w:rFonts w:asciiTheme="minorHAnsi" w:hAnsiTheme="minorHAnsi" w:eastAsiaTheme="minorEastAsia" w:cstheme="minorBidi"/>
              <w:b w:val="0"/>
              <w:color w:val="auto"/>
              <w:kern w:val="2"/>
              <w:sz w:val="24"/>
              <w:szCs w:val="24"/>
              <w:lang w:val="en-GB"/>
              <w14:ligatures w14:val="standardContextual"/>
            </w:rPr>
          </w:pPr>
          <w:hyperlink w:history="1" w:anchor="_Toc227051162">
            <w:r w:rsidRPr="008128F1">
              <w:rPr>
                <w:rStyle w:val="Hyperlink"/>
                <w:lang w:val="en-GB"/>
              </w:rPr>
              <w:t xml:space="preserve">2 Déballage de votre smartphone/tablette</w:t>
            </w:r>
            <w:r w:rsidRPr="008128F1">
              <w:rPr>
                <w:webHidden/>
                <w:lang w:val="en-GB"/>
              </w:rPr>
              <w:tab/>
            </w:r>
            <w:r w:rsidRPr="008128F1">
              <w:rPr>
                <w:webHidden/>
                <w:lang w:val="en-GB"/>
              </w:rPr>
              <w:fldChar w:fldCharType="begin"/>
            </w:r>
            <w:r w:rsidRPr="008128F1">
              <w:rPr>
                <w:webHidden/>
                <w:lang w:val="en-GB"/>
              </w:rPr>
              <w:instrText xml:space="preserve"> PAGEREF _Toc227051162 \h </w:instrText>
            </w:r>
            <w:r w:rsidRPr="008128F1">
              <w:rPr>
                <w:webHidden/>
                <w:lang w:val="en-GB"/>
              </w:rPr>
              <w:fldChar w:fldCharType="separate"/>
            </w:r>
            <w:r w:rsidRPr="008128F1">
              <w:rPr>
                <w:webHidden/>
                <w:lang w:val="en-GB"/>
              </w:rPr>
              <w:t>6</w:t>
            </w:r>
            <w:r w:rsidRPr="008128F1">
              <w:rPr>
                <w:webHidden/>
                <w:lang w:val="en-GB"/>
              </w:rPr>
              <w:fldChar w:fldCharType="end"/>
            </w:r>
          </w:hyperlink>
        </w:p>
        <w:p w:rsidRPr="008128F1" w:rsidR="00116B6D" w:rsidRDefault="00116B6D" w14:paraId="2AE65D30" w14:textId="659D6ACF">
          <w:pPr>
            <w:pStyle w:val="Verzeichnis1"/>
            <w:rPr>
              <w:rFonts w:asciiTheme="minorHAnsi" w:hAnsiTheme="minorHAnsi" w:eastAsiaTheme="minorEastAsia" w:cstheme="minorBidi"/>
              <w:b w:val="0"/>
              <w:color w:val="auto"/>
              <w:kern w:val="2"/>
              <w:sz w:val="24"/>
              <w:szCs w:val="24"/>
              <w:lang w:val="en-GB"/>
              <w14:ligatures w14:val="standardContextual"/>
            </w:rPr>
          </w:pPr>
          <w:hyperlink w:history="1" w:anchor="_Toc227051163">
            <w:r w:rsidRPr="008128F1">
              <w:rPr>
                <w:rStyle w:val="Hyperlink"/>
                <w:rFonts w:eastAsia="DB Sans Black"/>
                <w:lang w:val="en-GB"/>
              </w:rPr>
              <w:t xml:space="preserve">3 Conditions préalables</w:t>
            </w:r>
            <w:r w:rsidRPr="008128F1">
              <w:rPr>
                <w:webHidden/>
                <w:lang w:val="en-GB"/>
              </w:rPr>
              <w:tab/>
            </w:r>
            <w:r w:rsidRPr="008128F1">
              <w:rPr>
                <w:webHidden/>
                <w:lang w:val="en-GB"/>
              </w:rPr>
              <w:fldChar w:fldCharType="begin"/>
            </w:r>
            <w:r w:rsidRPr="008128F1">
              <w:rPr>
                <w:webHidden/>
                <w:lang w:val="en-GB"/>
              </w:rPr>
              <w:instrText xml:space="preserve"> PAGEREF _Toc227051163 \h </w:instrText>
            </w:r>
            <w:r w:rsidRPr="008128F1">
              <w:rPr>
                <w:webHidden/>
                <w:lang w:val="en-GB"/>
              </w:rPr>
              <w:fldChar w:fldCharType="separate"/>
            </w:r>
            <w:r w:rsidRPr="008128F1">
              <w:rPr>
                <w:webHidden/>
                <w:lang w:val="en-GB"/>
              </w:rPr>
              <w:t>7</w:t>
            </w:r>
            <w:r w:rsidRPr="008128F1">
              <w:rPr>
                <w:webHidden/>
                <w:lang w:val="en-GB"/>
              </w:rPr>
              <w:fldChar w:fldCharType="end"/>
            </w:r>
          </w:hyperlink>
        </w:p>
        <w:p w:rsidRPr="008128F1" w:rsidR="00116B6D" w:rsidRDefault="00116B6D" w14:paraId="6291CC08" w14:textId="145CBE03">
          <w:pPr>
            <w:pStyle w:val="Verzeichnis1"/>
            <w:rPr>
              <w:rFonts w:asciiTheme="minorHAnsi" w:hAnsiTheme="minorHAnsi" w:eastAsiaTheme="minorEastAsia" w:cstheme="minorBidi"/>
              <w:b w:val="0"/>
              <w:color w:val="auto"/>
              <w:kern w:val="2"/>
              <w:sz w:val="24"/>
              <w:szCs w:val="24"/>
              <w:lang w:val="en-GB"/>
              <w14:ligatures w14:val="standardContextual"/>
            </w:rPr>
          </w:pPr>
          <w:hyperlink w:history="1" w:anchor="_Toc227051164">
            <w:r w:rsidRPr="008128F1">
              <w:rPr>
                <w:rStyle w:val="Hyperlink"/>
                <w:rFonts w:eastAsia="DB Sans Black"/>
                <w:lang w:val="en-GB"/>
              </w:rPr>
              <w:t xml:space="preserve">4 Configuration initiale Samsung/Nokia/Gigaset</w:t>
            </w:r>
            <w:r w:rsidRPr="008128F1">
              <w:rPr>
                <w:webHidden/>
                <w:lang w:val="en-GB"/>
              </w:rPr>
              <w:tab/>
            </w:r>
            <w:r w:rsidRPr="008128F1">
              <w:rPr>
                <w:webHidden/>
                <w:lang w:val="en-GB"/>
              </w:rPr>
              <w:fldChar w:fldCharType="begin"/>
            </w:r>
            <w:r w:rsidRPr="008128F1">
              <w:rPr>
                <w:webHidden/>
                <w:lang w:val="en-GB"/>
              </w:rPr>
              <w:instrText xml:space="preserve"> PAGEREF _Toc227051164 \h </w:instrText>
            </w:r>
            <w:r w:rsidRPr="008128F1">
              <w:rPr>
                <w:webHidden/>
                <w:lang w:val="en-GB"/>
              </w:rPr>
              <w:fldChar w:fldCharType="separate"/>
            </w:r>
            <w:r w:rsidRPr="008128F1">
              <w:rPr>
                <w:webHidden/>
                <w:lang w:val="en-GB"/>
              </w:rPr>
              <w:t>8</w:t>
            </w:r>
            <w:r w:rsidRPr="008128F1">
              <w:rPr>
                <w:webHidden/>
                <w:lang w:val="en-GB"/>
              </w:rPr>
              <w:fldChar w:fldCharType="end"/>
            </w:r>
          </w:hyperlink>
        </w:p>
        <w:p w:rsidRPr="008128F1" w:rsidR="00116B6D" w:rsidRDefault="00116B6D" w14:paraId="0E4D47B2" w14:textId="1C3F6A59">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65">
            <w:r w:rsidRPr="008128F1">
              <w:rPr>
                <w:rStyle w:val="Hyperlink"/>
                <w:lang w:val="en-GB"/>
              </w:rPr>
              <w:t xml:space="preserve">4.1 Insérer la carte SIM</w:t>
            </w:r>
            <w:r w:rsidRPr="008128F1">
              <w:rPr>
                <w:webHidden/>
                <w:lang w:val="en-GB"/>
              </w:rPr>
              <w:tab/>
            </w:r>
            <w:r w:rsidRPr="008128F1">
              <w:rPr>
                <w:webHidden/>
                <w:lang w:val="en-GB"/>
              </w:rPr>
              <w:fldChar w:fldCharType="begin"/>
            </w:r>
            <w:r w:rsidRPr="008128F1">
              <w:rPr>
                <w:webHidden/>
                <w:lang w:val="en-GB"/>
              </w:rPr>
              <w:instrText xml:space="preserve"> PAGEREF _Toc227051165 \h </w:instrText>
            </w:r>
            <w:r w:rsidRPr="008128F1">
              <w:rPr>
                <w:webHidden/>
                <w:lang w:val="en-GB"/>
              </w:rPr>
              <w:fldChar w:fldCharType="separate"/>
            </w:r>
            <w:r w:rsidRPr="008128F1">
              <w:rPr>
                <w:webHidden/>
                <w:lang w:val="en-GB"/>
              </w:rPr>
              <w:t>8</w:t>
            </w:r>
            <w:r w:rsidRPr="008128F1">
              <w:rPr>
                <w:webHidden/>
                <w:lang w:val="en-GB"/>
              </w:rPr>
              <w:fldChar w:fldCharType="end"/>
            </w:r>
          </w:hyperlink>
        </w:p>
        <w:p w:rsidRPr="008128F1" w:rsidR="00116B6D" w:rsidRDefault="00116B6D" w14:paraId="45C423A6" w14:textId="66651179">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66">
            <w:r w:rsidRPr="008128F1">
              <w:rPr>
                <w:rStyle w:val="Hyperlink"/>
                <w:lang w:val="en-GB"/>
              </w:rPr>
              <w:t xml:space="preserve">4.2 Mise sous tension</w:t>
            </w:r>
            <w:r w:rsidRPr="008128F1">
              <w:rPr>
                <w:webHidden/>
                <w:lang w:val="en-GB"/>
              </w:rPr>
              <w:tab/>
            </w:r>
            <w:r w:rsidRPr="008128F1">
              <w:rPr>
                <w:webHidden/>
                <w:lang w:val="en-GB"/>
              </w:rPr>
              <w:fldChar w:fldCharType="begin"/>
            </w:r>
            <w:r w:rsidRPr="008128F1">
              <w:rPr>
                <w:webHidden/>
                <w:lang w:val="en-GB"/>
              </w:rPr>
              <w:instrText xml:space="preserve"> PAGEREF _Toc227051166 \h </w:instrText>
            </w:r>
            <w:r w:rsidRPr="008128F1">
              <w:rPr>
                <w:webHidden/>
                <w:lang w:val="en-GB"/>
              </w:rPr>
              <w:fldChar w:fldCharType="separate"/>
            </w:r>
            <w:r w:rsidRPr="008128F1">
              <w:rPr>
                <w:webHidden/>
                <w:lang w:val="en-GB"/>
              </w:rPr>
              <w:t>8</w:t>
            </w:r>
            <w:r w:rsidRPr="008128F1">
              <w:rPr>
                <w:webHidden/>
                <w:lang w:val="en-GB"/>
              </w:rPr>
              <w:fldChar w:fldCharType="end"/>
            </w:r>
          </w:hyperlink>
        </w:p>
        <w:p w:rsidRPr="008128F1" w:rsidR="00116B6D" w:rsidRDefault="00116B6D" w14:paraId="109862B0" w14:textId="4284558A">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67">
            <w:r w:rsidRPr="008128F1">
              <w:rPr>
                <w:rStyle w:val="Hyperlink"/>
                <w:lang w:val="en-GB"/>
              </w:rPr>
              <w:t xml:space="preserve">4.3 Remarque concernant les appareils KVE Business</w:t>
            </w:r>
            <w:r w:rsidRPr="008128F1">
              <w:rPr>
                <w:webHidden/>
                <w:lang w:val="en-GB"/>
              </w:rPr>
              <w:tab/>
            </w:r>
            <w:r w:rsidRPr="008128F1">
              <w:rPr>
                <w:webHidden/>
                <w:lang w:val="en-GB"/>
              </w:rPr>
              <w:fldChar w:fldCharType="begin"/>
            </w:r>
            <w:r w:rsidRPr="008128F1">
              <w:rPr>
                <w:webHidden/>
                <w:lang w:val="en-GB"/>
              </w:rPr>
              <w:instrText xml:space="preserve"> PAGEREF _Toc227051167 \h </w:instrText>
            </w:r>
            <w:r w:rsidRPr="008128F1">
              <w:rPr>
                <w:webHidden/>
                <w:lang w:val="en-GB"/>
              </w:rPr>
              <w:fldChar w:fldCharType="separate"/>
            </w:r>
            <w:r w:rsidRPr="008128F1">
              <w:rPr>
                <w:webHidden/>
                <w:lang w:val="en-GB"/>
              </w:rPr>
              <w:t>8</w:t>
            </w:r>
            <w:r w:rsidRPr="008128F1">
              <w:rPr>
                <w:webHidden/>
                <w:lang w:val="en-GB"/>
              </w:rPr>
              <w:fldChar w:fldCharType="end"/>
            </w:r>
          </w:hyperlink>
        </w:p>
        <w:p w:rsidRPr="008128F1" w:rsidR="00116B6D" w:rsidRDefault="00116B6D" w14:paraId="410EA313" w14:textId="45434A76">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68">
            <w:r w:rsidRPr="008128F1">
              <w:rPr>
                <w:rStyle w:val="Hyperlink"/>
                <w:lang w:val="en-GB"/>
              </w:rPr>
              <w:t xml:space="preserve">4.4 Déverrouillage</w:t>
            </w:r>
            <w:r w:rsidRPr="008128F1">
              <w:rPr>
                <w:webHidden/>
                <w:lang w:val="en-GB"/>
              </w:rPr>
              <w:tab/>
            </w:r>
            <w:r w:rsidRPr="008128F1">
              <w:rPr>
                <w:webHidden/>
                <w:lang w:val="en-GB"/>
              </w:rPr>
              <w:fldChar w:fldCharType="begin"/>
            </w:r>
            <w:r w:rsidRPr="008128F1">
              <w:rPr>
                <w:webHidden/>
                <w:lang w:val="en-GB"/>
              </w:rPr>
              <w:instrText xml:space="preserve"> PAGEREF _Toc227051168 \h </w:instrText>
            </w:r>
            <w:r w:rsidRPr="008128F1">
              <w:rPr>
                <w:webHidden/>
                <w:lang w:val="en-GB"/>
              </w:rPr>
              <w:fldChar w:fldCharType="separate"/>
            </w:r>
            <w:r w:rsidRPr="008128F1">
              <w:rPr>
                <w:webHidden/>
                <w:lang w:val="en-GB"/>
              </w:rPr>
              <w:t>8</w:t>
            </w:r>
            <w:r w:rsidRPr="008128F1">
              <w:rPr>
                <w:webHidden/>
                <w:lang w:val="en-GB"/>
              </w:rPr>
              <w:fldChar w:fldCharType="end"/>
            </w:r>
          </w:hyperlink>
        </w:p>
        <w:p w:rsidRPr="008128F1" w:rsidR="00116B6D" w:rsidRDefault="00116B6D" w14:paraId="6992DF06" w14:textId="42007DC6">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69">
            <w:r w:rsidRPr="008128F1">
              <w:rPr>
                <w:rStyle w:val="Hyperlink"/>
                <w:lang w:val="en-GB"/>
              </w:rPr>
              <w:t xml:space="preserve">4.5 Modifier le verrouillage de l'écran</w:t>
            </w:r>
            <w:r w:rsidRPr="008128F1">
              <w:rPr>
                <w:webHidden/>
                <w:lang w:val="en-GB"/>
              </w:rPr>
              <w:tab/>
            </w:r>
            <w:r w:rsidRPr="008128F1">
              <w:rPr>
                <w:webHidden/>
                <w:lang w:val="en-GB"/>
              </w:rPr>
              <w:fldChar w:fldCharType="begin"/>
            </w:r>
            <w:r w:rsidRPr="008128F1">
              <w:rPr>
                <w:webHidden/>
                <w:lang w:val="en-GB"/>
              </w:rPr>
              <w:instrText xml:space="preserve"> PAGEREF _Toc227051169 \h </w:instrText>
            </w:r>
            <w:r w:rsidRPr="008128F1">
              <w:rPr>
                <w:webHidden/>
                <w:lang w:val="en-GB"/>
              </w:rPr>
              <w:fldChar w:fldCharType="separate"/>
            </w:r>
            <w:r w:rsidRPr="008128F1">
              <w:rPr>
                <w:webHidden/>
                <w:lang w:val="en-GB"/>
              </w:rPr>
              <w:t>9</w:t>
            </w:r>
            <w:r w:rsidRPr="008128F1">
              <w:rPr>
                <w:webHidden/>
                <w:lang w:val="en-GB"/>
              </w:rPr>
              <w:fldChar w:fldCharType="end"/>
            </w:r>
          </w:hyperlink>
        </w:p>
        <w:p w:rsidRPr="008128F1" w:rsidR="00116B6D" w:rsidRDefault="00116B6D" w14:paraId="4282E230" w14:textId="389EA8EA">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170">
            <w:r w:rsidRPr="008128F1">
              <w:rPr>
                <w:rStyle w:val="Hyperlink"/>
                <w:lang w:val="en-GB"/>
              </w:rPr>
              <w:t xml:space="preserve">4.5.1 Smartphone Samsung/Nokia</w:t>
            </w:r>
            <w:r w:rsidRPr="008128F1">
              <w:rPr>
                <w:webHidden/>
                <w:lang w:val="en-GB"/>
              </w:rPr>
              <w:tab/>
            </w:r>
            <w:r w:rsidRPr="008128F1">
              <w:rPr>
                <w:webHidden/>
                <w:lang w:val="en-GB"/>
              </w:rPr>
              <w:fldChar w:fldCharType="begin"/>
            </w:r>
            <w:r w:rsidRPr="008128F1">
              <w:rPr>
                <w:webHidden/>
                <w:lang w:val="en-GB"/>
              </w:rPr>
              <w:instrText xml:space="preserve"> PAGEREF _Toc227051170 \h </w:instrText>
            </w:r>
            <w:r w:rsidRPr="008128F1">
              <w:rPr>
                <w:webHidden/>
                <w:lang w:val="en-GB"/>
              </w:rPr>
              <w:fldChar w:fldCharType="separate"/>
            </w:r>
            <w:r w:rsidRPr="008128F1">
              <w:rPr>
                <w:webHidden/>
                <w:lang w:val="en-GB"/>
              </w:rPr>
              <w:t>9</w:t>
            </w:r>
            <w:r w:rsidRPr="008128F1">
              <w:rPr>
                <w:webHidden/>
                <w:lang w:val="en-GB"/>
              </w:rPr>
              <w:fldChar w:fldCharType="end"/>
            </w:r>
          </w:hyperlink>
        </w:p>
        <w:p w:rsidRPr="008128F1" w:rsidR="00116B6D" w:rsidRDefault="00116B6D" w14:paraId="322C32B1" w14:textId="06C8C20F">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171">
            <w:r w:rsidRPr="008128F1">
              <w:rPr>
                <w:rStyle w:val="Hyperlink"/>
                <w:lang w:val="en-GB"/>
              </w:rPr>
              <w:t xml:space="preserve">4.5.2 Smartphones Gigaset et toutes les tablettes :</w:t>
            </w:r>
            <w:r w:rsidRPr="008128F1">
              <w:rPr>
                <w:webHidden/>
                <w:lang w:val="en-GB"/>
              </w:rPr>
              <w:tab/>
            </w:r>
            <w:r w:rsidRPr="008128F1">
              <w:rPr>
                <w:webHidden/>
                <w:lang w:val="en-GB"/>
              </w:rPr>
              <w:fldChar w:fldCharType="begin"/>
            </w:r>
            <w:r w:rsidRPr="008128F1">
              <w:rPr>
                <w:webHidden/>
                <w:lang w:val="en-GB"/>
              </w:rPr>
              <w:instrText xml:space="preserve"> PAGEREF _Toc227051171 \h </w:instrText>
            </w:r>
            <w:r w:rsidRPr="008128F1">
              <w:rPr>
                <w:webHidden/>
                <w:lang w:val="en-GB"/>
              </w:rPr>
              <w:fldChar w:fldCharType="separate"/>
            </w:r>
            <w:r w:rsidRPr="008128F1">
              <w:rPr>
                <w:webHidden/>
                <w:lang w:val="en-GB"/>
              </w:rPr>
              <w:t>10</w:t>
            </w:r>
            <w:r w:rsidRPr="008128F1">
              <w:rPr>
                <w:webHidden/>
                <w:lang w:val="en-GB"/>
              </w:rPr>
              <w:fldChar w:fldCharType="end"/>
            </w:r>
          </w:hyperlink>
        </w:p>
        <w:p w:rsidRPr="008128F1" w:rsidR="00116B6D" w:rsidRDefault="00116B6D" w14:paraId="64A16F50" w14:textId="71FCBF67">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72">
            <w:r w:rsidRPr="008128F1">
              <w:rPr>
                <w:rStyle w:val="Hyperlink"/>
                <w:lang w:val="en-GB"/>
              </w:rPr>
              <w:t xml:space="preserve">4.6 Remarques concernant la mise sous tension quotidienne</w:t>
            </w:r>
            <w:r w:rsidRPr="008128F1">
              <w:rPr>
                <w:webHidden/>
                <w:lang w:val="en-GB"/>
              </w:rPr>
              <w:tab/>
            </w:r>
            <w:r w:rsidRPr="008128F1">
              <w:rPr>
                <w:webHidden/>
                <w:lang w:val="en-GB"/>
              </w:rPr>
              <w:fldChar w:fldCharType="begin"/>
            </w:r>
            <w:r w:rsidRPr="008128F1">
              <w:rPr>
                <w:webHidden/>
                <w:lang w:val="en-GB"/>
              </w:rPr>
              <w:instrText xml:space="preserve"> PAGEREF _Toc227051172 \h </w:instrText>
            </w:r>
            <w:r w:rsidRPr="008128F1">
              <w:rPr>
                <w:webHidden/>
                <w:lang w:val="en-GB"/>
              </w:rPr>
              <w:fldChar w:fldCharType="separate"/>
            </w:r>
            <w:r w:rsidRPr="008128F1">
              <w:rPr>
                <w:webHidden/>
                <w:lang w:val="en-GB"/>
              </w:rPr>
              <w:t>10</w:t>
            </w:r>
            <w:r w:rsidRPr="008128F1">
              <w:rPr>
                <w:webHidden/>
                <w:lang w:val="en-GB"/>
              </w:rPr>
              <w:fldChar w:fldCharType="end"/>
            </w:r>
          </w:hyperlink>
        </w:p>
        <w:p w:rsidRPr="008128F1" w:rsidR="00116B6D" w:rsidRDefault="00116B6D" w14:paraId="2038470D" w14:textId="44E10119">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73">
            <w:r w:rsidRPr="008128F1">
              <w:rPr>
                <w:rStyle w:val="Hyperlink"/>
                <w:lang w:val="en-GB"/>
              </w:rPr>
              <w:t xml:space="preserve">4.7 Activation</w:t>
            </w:r>
            <w:r w:rsidRPr="008128F1">
              <w:rPr>
                <w:webHidden/>
                <w:lang w:val="en-GB"/>
              </w:rPr>
              <w:tab/>
            </w:r>
            <w:r w:rsidRPr="008128F1">
              <w:rPr>
                <w:webHidden/>
                <w:lang w:val="en-GB"/>
              </w:rPr>
              <w:fldChar w:fldCharType="begin"/>
            </w:r>
            <w:r w:rsidRPr="008128F1">
              <w:rPr>
                <w:webHidden/>
                <w:lang w:val="en-GB"/>
              </w:rPr>
              <w:instrText xml:space="preserve"> PAGEREF _Toc227051173 \h </w:instrText>
            </w:r>
            <w:r w:rsidRPr="008128F1">
              <w:rPr>
                <w:webHidden/>
                <w:lang w:val="en-GB"/>
              </w:rPr>
              <w:fldChar w:fldCharType="separate"/>
            </w:r>
            <w:r w:rsidRPr="008128F1">
              <w:rPr>
                <w:webHidden/>
                <w:lang w:val="en-GB"/>
              </w:rPr>
              <w:t>11</w:t>
            </w:r>
            <w:r w:rsidRPr="008128F1">
              <w:rPr>
                <w:webHidden/>
                <w:lang w:val="en-GB"/>
              </w:rPr>
              <w:fldChar w:fldCharType="end"/>
            </w:r>
          </w:hyperlink>
        </w:p>
        <w:p w:rsidRPr="008128F1" w:rsidR="00116B6D" w:rsidRDefault="00116B6D" w14:paraId="2A0A8249" w14:textId="56E95F05">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174">
            <w:r w:rsidRPr="008128F1">
              <w:rPr>
                <w:rStyle w:val="Hyperlink"/>
                <w:lang w:val="en-GB"/>
              </w:rPr>
              <w:t xml:space="preserve">4.7.1 Pour activer l'application Welcome, procédez comme suit :</w:t>
            </w:r>
            <w:r w:rsidRPr="008128F1">
              <w:rPr>
                <w:webHidden/>
                <w:lang w:val="en-GB"/>
              </w:rPr>
              <w:tab/>
            </w:r>
            <w:r w:rsidRPr="008128F1">
              <w:rPr>
                <w:webHidden/>
                <w:lang w:val="en-GB"/>
              </w:rPr>
              <w:fldChar w:fldCharType="begin"/>
            </w:r>
            <w:r w:rsidRPr="008128F1">
              <w:rPr>
                <w:webHidden/>
                <w:lang w:val="en-GB"/>
              </w:rPr>
              <w:instrText xml:space="preserve"> PAGEREF _Toc227051174 \h </w:instrText>
            </w:r>
            <w:r w:rsidRPr="008128F1">
              <w:rPr>
                <w:webHidden/>
                <w:lang w:val="en-GB"/>
              </w:rPr>
              <w:fldChar w:fldCharType="separate"/>
            </w:r>
            <w:r w:rsidRPr="008128F1">
              <w:rPr>
                <w:webHidden/>
                <w:lang w:val="en-GB"/>
              </w:rPr>
              <w:t>11</w:t>
            </w:r>
            <w:r w:rsidRPr="008128F1">
              <w:rPr>
                <w:webHidden/>
                <w:lang w:val="en-GB"/>
              </w:rPr>
              <w:fldChar w:fldCharType="end"/>
            </w:r>
          </w:hyperlink>
        </w:p>
        <w:p w:rsidRPr="008128F1" w:rsidR="00116B6D" w:rsidRDefault="00116B6D" w14:paraId="7034E5B6" w14:textId="5DE6024C">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75">
            <w:r w:rsidRPr="008128F1">
              <w:rPr>
                <w:rStyle w:val="Hyperlink"/>
                <w:lang w:val="en-GB"/>
              </w:rPr>
              <w:t xml:space="preserve">4.8 Démarrage : « Se connecter à l'appareil mobile »</w:t>
            </w:r>
            <w:r w:rsidRPr="008128F1">
              <w:rPr>
                <w:webHidden/>
                <w:lang w:val="en-GB"/>
              </w:rPr>
              <w:tab/>
            </w:r>
            <w:r w:rsidRPr="008128F1">
              <w:rPr>
                <w:webHidden/>
                <w:lang w:val="en-GB"/>
              </w:rPr>
              <w:fldChar w:fldCharType="begin"/>
            </w:r>
            <w:r w:rsidRPr="008128F1">
              <w:rPr>
                <w:webHidden/>
                <w:lang w:val="en-GB"/>
              </w:rPr>
              <w:instrText xml:space="preserve"> PAGEREF _Toc227051175 \h </w:instrText>
            </w:r>
            <w:r w:rsidRPr="008128F1">
              <w:rPr>
                <w:webHidden/>
                <w:lang w:val="en-GB"/>
              </w:rPr>
              <w:fldChar w:fldCharType="separate"/>
            </w:r>
            <w:r w:rsidRPr="008128F1">
              <w:rPr>
                <w:webHidden/>
                <w:lang w:val="en-GB"/>
              </w:rPr>
              <w:t>12</w:t>
            </w:r>
            <w:r w:rsidRPr="008128F1">
              <w:rPr>
                <w:webHidden/>
                <w:lang w:val="en-GB"/>
              </w:rPr>
              <w:fldChar w:fldCharType="end"/>
            </w:r>
          </w:hyperlink>
        </w:p>
        <w:p w:rsidRPr="008128F1" w:rsidR="00116B6D" w:rsidRDefault="00116B6D" w14:paraId="385D63FD" w14:textId="13146810">
          <w:pPr>
            <w:pStyle w:val="Verzeichnis1"/>
            <w:rPr>
              <w:rFonts w:asciiTheme="minorHAnsi" w:hAnsiTheme="minorHAnsi" w:eastAsiaTheme="minorEastAsia" w:cstheme="minorBidi"/>
              <w:b w:val="0"/>
              <w:color w:val="auto"/>
              <w:kern w:val="2"/>
              <w:sz w:val="24"/>
              <w:szCs w:val="24"/>
              <w:lang w:val="en-GB"/>
              <w14:ligatures w14:val="standardContextual"/>
            </w:rPr>
          </w:pPr>
          <w:hyperlink w:history="1" w:anchor="_Toc227051176">
            <w:r w:rsidRPr="008128F1">
              <w:rPr>
                <w:rStyle w:val="Hyperlink"/>
                <w:lang w:val="en-GB"/>
              </w:rPr>
              <w:t xml:space="preserve">5 Configuration initiale de l'iPhone/iPad</w:t>
            </w:r>
            <w:r w:rsidRPr="008128F1">
              <w:rPr>
                <w:webHidden/>
                <w:lang w:val="en-GB"/>
              </w:rPr>
              <w:tab/>
            </w:r>
            <w:r w:rsidRPr="008128F1">
              <w:rPr>
                <w:webHidden/>
                <w:lang w:val="en-GB"/>
              </w:rPr>
              <w:fldChar w:fldCharType="begin"/>
            </w:r>
            <w:r w:rsidRPr="008128F1">
              <w:rPr>
                <w:webHidden/>
                <w:lang w:val="en-GB"/>
              </w:rPr>
              <w:instrText xml:space="preserve"> PAGEREF _Toc227051176 \h </w:instrText>
            </w:r>
            <w:r w:rsidRPr="008128F1">
              <w:rPr>
                <w:webHidden/>
                <w:lang w:val="en-GB"/>
              </w:rPr>
              <w:fldChar w:fldCharType="separate"/>
            </w:r>
            <w:r w:rsidRPr="008128F1">
              <w:rPr>
                <w:webHidden/>
                <w:lang w:val="en-GB"/>
              </w:rPr>
              <w:t>14</w:t>
            </w:r>
            <w:r w:rsidRPr="008128F1">
              <w:rPr>
                <w:webHidden/>
                <w:lang w:val="en-GB"/>
              </w:rPr>
              <w:fldChar w:fldCharType="end"/>
            </w:r>
          </w:hyperlink>
        </w:p>
        <w:p w:rsidRPr="008128F1" w:rsidR="00116B6D" w:rsidRDefault="00116B6D" w14:paraId="71D1B7E6" w14:textId="54EBD974">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77">
            <w:r w:rsidRPr="008128F1">
              <w:rPr>
                <w:rStyle w:val="Hyperlink"/>
                <w:lang w:val="en-GB"/>
              </w:rPr>
              <w:t xml:space="preserve">5.1 Mise sous tension</w:t>
            </w:r>
            <w:r w:rsidRPr="008128F1">
              <w:rPr>
                <w:webHidden/>
                <w:lang w:val="en-GB"/>
              </w:rPr>
              <w:tab/>
            </w:r>
            <w:r w:rsidRPr="008128F1">
              <w:rPr>
                <w:webHidden/>
                <w:lang w:val="en-GB"/>
              </w:rPr>
              <w:fldChar w:fldCharType="begin"/>
            </w:r>
            <w:r w:rsidRPr="008128F1">
              <w:rPr>
                <w:webHidden/>
                <w:lang w:val="en-GB"/>
              </w:rPr>
              <w:instrText xml:space="preserve"> PAGEREF _Toc227051177 \h </w:instrText>
            </w:r>
            <w:r w:rsidRPr="008128F1">
              <w:rPr>
                <w:webHidden/>
                <w:lang w:val="en-GB"/>
              </w:rPr>
              <w:fldChar w:fldCharType="separate"/>
            </w:r>
            <w:r w:rsidRPr="008128F1">
              <w:rPr>
                <w:webHidden/>
                <w:lang w:val="en-GB"/>
              </w:rPr>
              <w:t>14</w:t>
            </w:r>
            <w:r w:rsidRPr="008128F1">
              <w:rPr>
                <w:webHidden/>
                <w:lang w:val="en-GB"/>
              </w:rPr>
              <w:fldChar w:fldCharType="end"/>
            </w:r>
          </w:hyperlink>
        </w:p>
        <w:p w:rsidRPr="008128F1" w:rsidR="00116B6D" w:rsidRDefault="00116B6D" w14:paraId="1588EE57" w14:textId="27604731">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78">
            <w:r w:rsidRPr="008128F1">
              <w:rPr>
                <w:rStyle w:val="Hyperlink"/>
                <w:lang w:val="en-GB"/>
              </w:rPr>
              <w:t xml:space="preserve">5.2 Remarque concernant les appareils KVE Business</w:t>
            </w:r>
            <w:r w:rsidRPr="008128F1">
              <w:rPr>
                <w:webHidden/>
                <w:lang w:val="en-GB"/>
              </w:rPr>
              <w:tab/>
            </w:r>
            <w:r w:rsidRPr="008128F1">
              <w:rPr>
                <w:webHidden/>
                <w:lang w:val="en-GB"/>
              </w:rPr>
              <w:fldChar w:fldCharType="begin"/>
            </w:r>
            <w:r w:rsidRPr="008128F1">
              <w:rPr>
                <w:webHidden/>
                <w:lang w:val="en-GB"/>
              </w:rPr>
              <w:instrText xml:space="preserve"> PAGEREF _Toc227051178 \h </w:instrText>
            </w:r>
            <w:r w:rsidRPr="008128F1">
              <w:rPr>
                <w:webHidden/>
                <w:lang w:val="en-GB"/>
              </w:rPr>
              <w:fldChar w:fldCharType="separate"/>
            </w:r>
            <w:r w:rsidRPr="008128F1">
              <w:rPr>
                <w:webHidden/>
                <w:lang w:val="en-GB"/>
              </w:rPr>
              <w:t>14</w:t>
            </w:r>
            <w:r w:rsidRPr="008128F1">
              <w:rPr>
                <w:webHidden/>
                <w:lang w:val="en-GB"/>
              </w:rPr>
              <w:fldChar w:fldCharType="end"/>
            </w:r>
          </w:hyperlink>
        </w:p>
        <w:p w:rsidRPr="008128F1" w:rsidR="00116B6D" w:rsidRDefault="00116B6D" w14:paraId="412C35C7" w14:textId="64ECDD7A">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79">
            <w:r w:rsidRPr="008128F1">
              <w:rPr>
                <w:rStyle w:val="Hyperlink"/>
                <w:lang w:val="en-GB"/>
              </w:rPr>
              <w:t xml:space="preserve">5.3 Associer un utilisateur de la base de données</w:t>
            </w:r>
            <w:r w:rsidRPr="008128F1">
              <w:rPr>
                <w:webHidden/>
                <w:lang w:val="en-GB"/>
              </w:rPr>
              <w:tab/>
            </w:r>
            <w:r w:rsidRPr="008128F1">
              <w:rPr>
                <w:webHidden/>
                <w:lang w:val="en-GB"/>
              </w:rPr>
              <w:fldChar w:fldCharType="begin"/>
            </w:r>
            <w:r w:rsidRPr="008128F1">
              <w:rPr>
                <w:webHidden/>
                <w:lang w:val="en-GB"/>
              </w:rPr>
              <w:instrText xml:space="preserve"> PAGEREF _Toc227051179 \h </w:instrText>
            </w:r>
            <w:r w:rsidRPr="008128F1">
              <w:rPr>
                <w:webHidden/>
                <w:lang w:val="en-GB"/>
              </w:rPr>
              <w:fldChar w:fldCharType="separate"/>
            </w:r>
            <w:r w:rsidRPr="008128F1">
              <w:rPr>
                <w:webHidden/>
                <w:lang w:val="en-GB"/>
              </w:rPr>
              <w:t>14</w:t>
            </w:r>
            <w:r w:rsidRPr="008128F1">
              <w:rPr>
                <w:webHidden/>
                <w:lang w:val="en-GB"/>
              </w:rPr>
              <w:fldChar w:fldCharType="end"/>
            </w:r>
          </w:hyperlink>
        </w:p>
        <w:p w:rsidRPr="008128F1" w:rsidR="00116B6D" w:rsidRDefault="00116B6D" w14:paraId="5817F9A5" w14:textId="18BE2576">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80">
            <w:r w:rsidRPr="008128F1">
              <w:rPr>
                <w:rStyle w:val="Hyperlink"/>
                <w:lang w:val="en-GB"/>
              </w:rPr>
              <w:t xml:space="preserve">5.4 Recevoir le mot de passe à usage unique par SMS</w:t>
            </w:r>
            <w:r w:rsidRPr="008128F1">
              <w:rPr>
                <w:webHidden/>
                <w:lang w:val="en-GB"/>
              </w:rPr>
              <w:tab/>
            </w:r>
            <w:r w:rsidRPr="008128F1">
              <w:rPr>
                <w:webHidden/>
                <w:lang w:val="en-GB"/>
              </w:rPr>
              <w:fldChar w:fldCharType="begin"/>
            </w:r>
            <w:r w:rsidRPr="008128F1">
              <w:rPr>
                <w:webHidden/>
                <w:lang w:val="en-GB"/>
              </w:rPr>
              <w:instrText xml:space="preserve"> PAGEREF _Toc227051180 \h </w:instrText>
            </w:r>
            <w:r w:rsidRPr="008128F1">
              <w:rPr>
                <w:webHidden/>
                <w:lang w:val="en-GB"/>
              </w:rPr>
              <w:fldChar w:fldCharType="separate"/>
            </w:r>
            <w:r w:rsidRPr="008128F1">
              <w:rPr>
                <w:webHidden/>
                <w:lang w:val="en-GB"/>
              </w:rPr>
              <w:t>15</w:t>
            </w:r>
            <w:r w:rsidRPr="008128F1">
              <w:rPr>
                <w:webHidden/>
                <w:lang w:val="en-GB"/>
              </w:rPr>
              <w:fldChar w:fldCharType="end"/>
            </w:r>
          </w:hyperlink>
        </w:p>
        <w:p w:rsidRPr="008128F1" w:rsidR="00116B6D" w:rsidRDefault="00116B6D" w14:paraId="2AD10D6D" w14:textId="6179A692">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81">
            <w:r w:rsidRPr="008128F1">
              <w:rPr>
                <w:rStyle w:val="Hyperlink"/>
                <w:lang w:val="en-GB"/>
              </w:rPr>
              <w:t xml:space="preserve">5.5 Insérer la carte SIM</w:t>
            </w:r>
            <w:r w:rsidRPr="008128F1">
              <w:rPr>
                <w:webHidden/>
                <w:lang w:val="en-GB"/>
              </w:rPr>
              <w:tab/>
            </w:r>
            <w:r w:rsidRPr="008128F1">
              <w:rPr>
                <w:webHidden/>
                <w:lang w:val="en-GB"/>
              </w:rPr>
              <w:fldChar w:fldCharType="begin"/>
            </w:r>
            <w:r w:rsidRPr="008128F1">
              <w:rPr>
                <w:webHidden/>
                <w:lang w:val="en-GB"/>
              </w:rPr>
              <w:instrText xml:space="preserve"> PAGEREF _Toc227051181 \h </w:instrText>
            </w:r>
            <w:r w:rsidRPr="008128F1">
              <w:rPr>
                <w:webHidden/>
                <w:lang w:val="en-GB"/>
              </w:rPr>
              <w:fldChar w:fldCharType="separate"/>
            </w:r>
            <w:r w:rsidRPr="008128F1">
              <w:rPr>
                <w:webHidden/>
                <w:lang w:val="en-GB"/>
              </w:rPr>
              <w:t>15</w:t>
            </w:r>
            <w:r w:rsidRPr="008128F1">
              <w:rPr>
                <w:webHidden/>
                <w:lang w:val="en-GB"/>
              </w:rPr>
              <w:fldChar w:fldCharType="end"/>
            </w:r>
          </w:hyperlink>
        </w:p>
        <w:p w:rsidRPr="008128F1" w:rsidR="00116B6D" w:rsidRDefault="00116B6D" w14:paraId="30FCEA50" w14:textId="52061F90">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82">
            <w:r w:rsidRPr="008128F1">
              <w:rPr>
                <w:rStyle w:val="Hyperlink"/>
                <w:lang w:val="en-GB"/>
              </w:rPr>
              <w:t xml:space="preserve">5.6 Créer un verrouillage d'écran</w:t>
            </w:r>
            <w:r w:rsidRPr="008128F1">
              <w:rPr>
                <w:webHidden/>
                <w:lang w:val="en-GB"/>
              </w:rPr>
              <w:tab/>
            </w:r>
            <w:r w:rsidRPr="008128F1">
              <w:rPr>
                <w:webHidden/>
                <w:lang w:val="en-GB"/>
              </w:rPr>
              <w:fldChar w:fldCharType="begin"/>
            </w:r>
            <w:r w:rsidRPr="008128F1">
              <w:rPr>
                <w:webHidden/>
                <w:lang w:val="en-GB"/>
              </w:rPr>
              <w:instrText xml:space="preserve"> PAGEREF _Toc227051182 \h </w:instrText>
            </w:r>
            <w:r w:rsidRPr="008128F1">
              <w:rPr>
                <w:webHidden/>
                <w:lang w:val="en-GB"/>
              </w:rPr>
              <w:fldChar w:fldCharType="separate"/>
            </w:r>
            <w:r w:rsidRPr="008128F1">
              <w:rPr>
                <w:webHidden/>
                <w:lang w:val="en-GB"/>
              </w:rPr>
              <w:t>16</w:t>
            </w:r>
            <w:r w:rsidRPr="008128F1">
              <w:rPr>
                <w:webHidden/>
                <w:lang w:val="en-GB"/>
              </w:rPr>
              <w:fldChar w:fldCharType="end"/>
            </w:r>
          </w:hyperlink>
        </w:p>
        <w:p w:rsidRPr="008128F1" w:rsidR="00116B6D" w:rsidRDefault="00116B6D" w14:paraId="71B5BF20" w14:textId="208B6BFB">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83">
            <w:r w:rsidRPr="008128F1">
              <w:rPr>
                <w:rStyle w:val="Hyperlink"/>
                <w:lang w:val="en-GB"/>
              </w:rPr>
              <w:t xml:space="preserve">5.7 Activer les services de localisation</w:t>
            </w:r>
            <w:r w:rsidRPr="008128F1">
              <w:rPr>
                <w:webHidden/>
                <w:lang w:val="en-GB"/>
              </w:rPr>
              <w:tab/>
            </w:r>
            <w:r w:rsidRPr="008128F1">
              <w:rPr>
                <w:webHidden/>
                <w:lang w:val="en-GB"/>
              </w:rPr>
              <w:fldChar w:fldCharType="begin"/>
            </w:r>
            <w:r w:rsidRPr="008128F1">
              <w:rPr>
                <w:webHidden/>
                <w:lang w:val="en-GB"/>
              </w:rPr>
              <w:instrText xml:space="preserve"> PAGEREF _Toc227051183 \h </w:instrText>
            </w:r>
            <w:r w:rsidRPr="008128F1">
              <w:rPr>
                <w:webHidden/>
                <w:lang w:val="en-GB"/>
              </w:rPr>
              <w:fldChar w:fldCharType="separate"/>
            </w:r>
            <w:r w:rsidRPr="008128F1">
              <w:rPr>
                <w:webHidden/>
                <w:lang w:val="en-GB"/>
              </w:rPr>
              <w:t>16</w:t>
            </w:r>
            <w:r w:rsidRPr="008128F1">
              <w:rPr>
                <w:webHidden/>
                <w:lang w:val="en-GB"/>
              </w:rPr>
              <w:fldChar w:fldCharType="end"/>
            </w:r>
          </w:hyperlink>
        </w:p>
        <w:p w:rsidRPr="008128F1" w:rsidR="00116B6D" w:rsidRDefault="00116B6D" w14:paraId="64721413" w14:textId="448F7A65">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84">
            <w:r w:rsidRPr="008128F1">
              <w:rPr>
                <w:rStyle w:val="Hyperlink"/>
                <w:lang w:val="en-GB"/>
              </w:rPr>
              <w:t xml:space="preserve">5.8 Vérifier les mises à jour</w:t>
            </w:r>
            <w:r w:rsidRPr="008128F1">
              <w:rPr>
                <w:webHidden/>
                <w:lang w:val="en-GB"/>
              </w:rPr>
              <w:tab/>
            </w:r>
            <w:r w:rsidRPr="008128F1">
              <w:rPr>
                <w:webHidden/>
                <w:lang w:val="en-GB"/>
              </w:rPr>
              <w:fldChar w:fldCharType="begin"/>
            </w:r>
            <w:r w:rsidRPr="008128F1">
              <w:rPr>
                <w:webHidden/>
                <w:lang w:val="en-GB"/>
              </w:rPr>
              <w:instrText xml:space="preserve"> PAGEREF _Toc227051184 \h </w:instrText>
            </w:r>
            <w:r w:rsidRPr="008128F1">
              <w:rPr>
                <w:webHidden/>
                <w:lang w:val="en-GB"/>
              </w:rPr>
              <w:fldChar w:fldCharType="separate"/>
            </w:r>
            <w:r w:rsidRPr="008128F1">
              <w:rPr>
                <w:webHidden/>
                <w:lang w:val="en-GB"/>
              </w:rPr>
              <w:t>17</w:t>
            </w:r>
            <w:r w:rsidRPr="008128F1">
              <w:rPr>
                <w:webHidden/>
                <w:lang w:val="en-GB"/>
              </w:rPr>
              <w:fldChar w:fldCharType="end"/>
            </w:r>
          </w:hyperlink>
        </w:p>
        <w:p w:rsidRPr="008128F1" w:rsidR="00116B6D" w:rsidRDefault="00116B6D" w14:paraId="07791B03" w14:textId="62F98E40">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85">
            <w:r w:rsidRPr="008128F1">
              <w:rPr>
                <w:rStyle w:val="Hyperlink"/>
                <w:lang w:val="en-GB"/>
              </w:rPr>
              <w:t xml:space="preserve">5.9 Activer</w:t>
            </w:r>
            <w:r w:rsidRPr="008128F1">
              <w:rPr>
                <w:webHidden/>
                <w:lang w:val="en-GB"/>
              </w:rPr>
              <w:tab/>
            </w:r>
            <w:r w:rsidRPr="008128F1">
              <w:rPr>
                <w:webHidden/>
                <w:lang w:val="en-GB"/>
              </w:rPr>
              <w:fldChar w:fldCharType="begin"/>
            </w:r>
            <w:r w:rsidRPr="008128F1">
              <w:rPr>
                <w:webHidden/>
                <w:lang w:val="en-GB"/>
              </w:rPr>
              <w:instrText xml:space="preserve"> PAGEREF _Toc227051185 \h </w:instrText>
            </w:r>
            <w:r w:rsidRPr="008128F1">
              <w:rPr>
                <w:webHidden/>
                <w:lang w:val="en-GB"/>
              </w:rPr>
              <w:fldChar w:fldCharType="separate"/>
            </w:r>
            <w:r w:rsidRPr="008128F1">
              <w:rPr>
                <w:webHidden/>
                <w:lang w:val="en-GB"/>
              </w:rPr>
              <w:t>18</w:t>
            </w:r>
            <w:r w:rsidRPr="008128F1">
              <w:rPr>
                <w:webHidden/>
                <w:lang w:val="en-GB"/>
              </w:rPr>
              <w:fldChar w:fldCharType="end"/>
            </w:r>
          </w:hyperlink>
        </w:p>
        <w:p w:rsidRPr="008128F1" w:rsidR="00116B6D" w:rsidRDefault="00116B6D" w14:paraId="4C0DEA1A" w14:textId="2E677C26">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86">
            <w:r w:rsidRPr="008128F1">
              <w:rPr>
                <w:rStyle w:val="Hyperlink"/>
                <w:lang w:val="en-GB"/>
              </w:rPr>
              <w:t xml:space="preserve">5.10 C'est parti : « Se connecter à l'appareil mobile »</w:t>
            </w:r>
            <w:r w:rsidRPr="008128F1">
              <w:rPr>
                <w:webHidden/>
                <w:lang w:val="en-GB"/>
              </w:rPr>
              <w:tab/>
            </w:r>
            <w:r w:rsidRPr="008128F1">
              <w:rPr>
                <w:webHidden/>
                <w:lang w:val="en-GB"/>
              </w:rPr>
              <w:fldChar w:fldCharType="begin"/>
            </w:r>
            <w:r w:rsidRPr="008128F1">
              <w:rPr>
                <w:webHidden/>
                <w:lang w:val="en-GB"/>
              </w:rPr>
              <w:instrText xml:space="preserve"> PAGEREF _Toc227051186 \h </w:instrText>
            </w:r>
            <w:r w:rsidRPr="008128F1">
              <w:rPr>
                <w:webHidden/>
                <w:lang w:val="en-GB"/>
              </w:rPr>
              <w:fldChar w:fldCharType="separate"/>
            </w:r>
            <w:r w:rsidRPr="008128F1">
              <w:rPr>
                <w:webHidden/>
                <w:lang w:val="en-GB"/>
              </w:rPr>
              <w:t>21</w:t>
            </w:r>
            <w:r w:rsidRPr="008128F1">
              <w:rPr>
                <w:webHidden/>
                <w:lang w:val="en-GB"/>
              </w:rPr>
              <w:fldChar w:fldCharType="end"/>
            </w:r>
          </w:hyperlink>
        </w:p>
        <w:p w:rsidRPr="008128F1" w:rsidR="00116B6D" w:rsidRDefault="00116B6D" w14:paraId="4CDAC122" w14:textId="075114A8">
          <w:pPr>
            <w:pStyle w:val="Verzeichnis1"/>
            <w:rPr>
              <w:rFonts w:asciiTheme="minorHAnsi" w:hAnsiTheme="minorHAnsi" w:eastAsiaTheme="minorEastAsia" w:cstheme="minorBidi"/>
              <w:b w:val="0"/>
              <w:color w:val="auto"/>
              <w:kern w:val="2"/>
              <w:sz w:val="24"/>
              <w:szCs w:val="24"/>
              <w:lang w:val="en-GB"/>
              <w14:ligatures w14:val="standardContextual"/>
            </w:rPr>
          </w:pPr>
          <w:hyperlink w:history="1" w:anchor="_Toc227051187">
            <w:r w:rsidRPr="008128F1">
              <w:rPr>
                <w:rStyle w:val="Hyperlink"/>
                <w:lang w:val="en-GB"/>
              </w:rPr>
              <w:t xml:space="preserve">6 Contenu professionnel et personnel</w:t>
            </w:r>
            <w:r w:rsidRPr="008128F1">
              <w:rPr>
                <w:webHidden/>
                <w:lang w:val="en-GB"/>
              </w:rPr>
              <w:tab/>
            </w:r>
            <w:r w:rsidRPr="008128F1">
              <w:rPr>
                <w:webHidden/>
                <w:lang w:val="en-GB"/>
              </w:rPr>
              <w:fldChar w:fldCharType="begin"/>
            </w:r>
            <w:r w:rsidRPr="008128F1">
              <w:rPr>
                <w:webHidden/>
                <w:lang w:val="en-GB"/>
              </w:rPr>
              <w:instrText xml:space="preserve"> PAGEREF _Toc227051187 \h </w:instrText>
            </w:r>
            <w:r w:rsidRPr="008128F1">
              <w:rPr>
                <w:webHidden/>
                <w:lang w:val="en-GB"/>
              </w:rPr>
              <w:fldChar w:fldCharType="separate"/>
            </w:r>
            <w:r w:rsidRPr="008128F1">
              <w:rPr>
                <w:webHidden/>
                <w:lang w:val="en-GB"/>
              </w:rPr>
              <w:t>23</w:t>
            </w:r>
            <w:r w:rsidRPr="008128F1">
              <w:rPr>
                <w:webHidden/>
                <w:lang w:val="en-GB"/>
              </w:rPr>
              <w:fldChar w:fldCharType="end"/>
            </w:r>
          </w:hyperlink>
        </w:p>
        <w:p w:rsidRPr="008128F1" w:rsidR="00116B6D" w:rsidRDefault="00116B6D" w14:paraId="7F301F72" w14:textId="1EE291A4">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88">
            <w:r w:rsidRPr="008128F1">
              <w:rPr>
                <w:rStyle w:val="Hyperlink"/>
                <w:lang w:val="en-GB"/>
              </w:rPr>
              <w:t xml:space="preserve">6.1 Gérer les éléments sur les écrans d’accueil</w:t>
            </w:r>
            <w:r w:rsidRPr="008128F1">
              <w:rPr>
                <w:webHidden/>
                <w:lang w:val="en-GB"/>
              </w:rPr>
              <w:tab/>
            </w:r>
            <w:r w:rsidRPr="008128F1">
              <w:rPr>
                <w:webHidden/>
                <w:lang w:val="en-GB"/>
              </w:rPr>
              <w:fldChar w:fldCharType="begin"/>
            </w:r>
            <w:r w:rsidRPr="008128F1">
              <w:rPr>
                <w:webHidden/>
                <w:lang w:val="en-GB"/>
              </w:rPr>
              <w:instrText xml:space="preserve"> PAGEREF _Toc227051188 \h </w:instrText>
            </w:r>
            <w:r w:rsidRPr="008128F1">
              <w:rPr>
                <w:webHidden/>
                <w:lang w:val="en-GB"/>
              </w:rPr>
              <w:fldChar w:fldCharType="separate"/>
            </w:r>
            <w:r w:rsidRPr="008128F1">
              <w:rPr>
                <w:webHidden/>
                <w:lang w:val="en-GB"/>
              </w:rPr>
              <w:t>24</w:t>
            </w:r>
            <w:r w:rsidRPr="008128F1">
              <w:rPr>
                <w:webHidden/>
                <w:lang w:val="en-GB"/>
              </w:rPr>
              <w:fldChar w:fldCharType="end"/>
            </w:r>
          </w:hyperlink>
        </w:p>
        <w:p w:rsidRPr="008128F1" w:rsidR="00116B6D" w:rsidRDefault="00116B6D" w14:paraId="74336068" w14:textId="35E07A11">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189">
            <w:r w:rsidRPr="008128F1">
              <w:rPr>
                <w:rStyle w:val="Hyperlink"/>
                <w:lang w:val="en-GB"/>
              </w:rPr>
              <w:t xml:space="preserve">6.1.1 Uniquement pour Samsung/Nokia/Gigaset</w:t>
            </w:r>
            <w:r w:rsidRPr="008128F1">
              <w:rPr>
                <w:webHidden/>
                <w:lang w:val="en-GB"/>
              </w:rPr>
              <w:tab/>
            </w:r>
            <w:r w:rsidRPr="008128F1">
              <w:rPr>
                <w:webHidden/>
                <w:lang w:val="en-GB"/>
              </w:rPr>
              <w:fldChar w:fldCharType="begin"/>
            </w:r>
            <w:r w:rsidRPr="008128F1">
              <w:rPr>
                <w:webHidden/>
                <w:lang w:val="en-GB"/>
              </w:rPr>
              <w:instrText xml:space="preserve"> PAGEREF _Toc227051189 \h </w:instrText>
            </w:r>
            <w:r w:rsidRPr="008128F1">
              <w:rPr>
                <w:webHidden/>
                <w:lang w:val="en-GB"/>
              </w:rPr>
              <w:fldChar w:fldCharType="separate"/>
            </w:r>
            <w:r w:rsidRPr="008128F1">
              <w:rPr>
                <w:webHidden/>
                <w:lang w:val="en-GB"/>
              </w:rPr>
              <w:t>24</w:t>
            </w:r>
            <w:r w:rsidRPr="008128F1">
              <w:rPr>
                <w:webHidden/>
                <w:lang w:val="en-GB"/>
              </w:rPr>
              <w:fldChar w:fldCharType="end"/>
            </w:r>
          </w:hyperlink>
        </w:p>
        <w:p w:rsidRPr="008128F1" w:rsidR="00116B6D" w:rsidRDefault="00116B6D" w14:paraId="720669B1" w14:textId="44FBD00F">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190">
            <w:r w:rsidRPr="008128F1">
              <w:rPr>
                <w:rStyle w:val="Hyperlink"/>
                <w:lang w:val="en-GB"/>
              </w:rPr>
              <w:t xml:space="preserve">6.1.2 Uniquement pour iPhone/iPad</w:t>
            </w:r>
            <w:r w:rsidRPr="008128F1">
              <w:rPr>
                <w:webHidden/>
                <w:lang w:val="en-GB"/>
              </w:rPr>
              <w:tab/>
            </w:r>
            <w:r w:rsidRPr="008128F1">
              <w:rPr>
                <w:webHidden/>
                <w:lang w:val="en-GB"/>
              </w:rPr>
              <w:fldChar w:fldCharType="begin"/>
            </w:r>
            <w:r w:rsidRPr="008128F1">
              <w:rPr>
                <w:webHidden/>
                <w:lang w:val="en-GB"/>
              </w:rPr>
              <w:instrText xml:space="preserve"> PAGEREF _Toc227051190 \h </w:instrText>
            </w:r>
            <w:r w:rsidRPr="008128F1">
              <w:rPr>
                <w:webHidden/>
                <w:lang w:val="en-GB"/>
              </w:rPr>
              <w:fldChar w:fldCharType="separate"/>
            </w:r>
            <w:r w:rsidRPr="008128F1">
              <w:rPr>
                <w:webHidden/>
                <w:lang w:val="en-GB"/>
              </w:rPr>
              <w:t>26</w:t>
            </w:r>
            <w:r w:rsidRPr="008128F1">
              <w:rPr>
                <w:webHidden/>
                <w:lang w:val="en-GB"/>
              </w:rPr>
              <w:fldChar w:fldCharType="end"/>
            </w:r>
          </w:hyperlink>
        </w:p>
        <w:p w:rsidRPr="008128F1" w:rsidR="00116B6D" w:rsidRDefault="00116B6D" w14:paraId="7B11AB80" w14:textId="6E095F24">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91">
            <w:r w:rsidRPr="008128F1">
              <w:rPr>
                <w:rStyle w:val="Hyperlink"/>
                <w:lang w:val="en-GB"/>
              </w:rPr>
              <w:t xml:space="preserve">6.2 Distinguer entre vie professionnelle et vie privée</w:t>
            </w:r>
            <w:r w:rsidRPr="008128F1">
              <w:rPr>
                <w:webHidden/>
                <w:lang w:val="en-GB"/>
              </w:rPr>
              <w:tab/>
            </w:r>
            <w:r w:rsidRPr="008128F1">
              <w:rPr>
                <w:webHidden/>
                <w:lang w:val="en-GB"/>
              </w:rPr>
              <w:fldChar w:fldCharType="begin"/>
            </w:r>
            <w:r w:rsidRPr="008128F1">
              <w:rPr>
                <w:webHidden/>
                <w:lang w:val="en-GB"/>
              </w:rPr>
              <w:instrText xml:space="preserve"> PAGEREF _Toc227051191 \h </w:instrText>
            </w:r>
            <w:r w:rsidRPr="008128F1">
              <w:rPr>
                <w:webHidden/>
                <w:lang w:val="en-GB"/>
              </w:rPr>
              <w:fldChar w:fldCharType="separate"/>
            </w:r>
            <w:r w:rsidRPr="008128F1">
              <w:rPr>
                <w:webHidden/>
                <w:lang w:val="en-GB"/>
              </w:rPr>
              <w:t>27</w:t>
            </w:r>
            <w:r w:rsidRPr="008128F1">
              <w:rPr>
                <w:webHidden/>
                <w:lang w:val="en-GB"/>
              </w:rPr>
              <w:fldChar w:fldCharType="end"/>
            </w:r>
          </w:hyperlink>
        </w:p>
        <w:p w:rsidRPr="008128F1" w:rsidR="00116B6D" w:rsidRDefault="00116B6D" w14:paraId="6FED459C" w14:textId="5AF2BE8B">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92">
            <w:r w:rsidRPr="008128F1">
              <w:rPr>
                <w:rStyle w:val="Hyperlink"/>
                <w:lang w:val="en-GB"/>
              </w:rPr>
              <w:t xml:space="preserve">6.3 Télécharger des applications de base de données</w:t>
            </w:r>
            <w:r w:rsidRPr="008128F1">
              <w:rPr>
                <w:webHidden/>
                <w:lang w:val="en-GB"/>
              </w:rPr>
              <w:tab/>
            </w:r>
            <w:r w:rsidRPr="008128F1">
              <w:rPr>
                <w:webHidden/>
                <w:lang w:val="en-GB"/>
              </w:rPr>
              <w:fldChar w:fldCharType="begin"/>
            </w:r>
            <w:r w:rsidRPr="008128F1">
              <w:rPr>
                <w:webHidden/>
                <w:lang w:val="en-GB"/>
              </w:rPr>
              <w:instrText xml:space="preserve"> PAGEREF _Toc227051192 \h </w:instrText>
            </w:r>
            <w:r w:rsidRPr="008128F1">
              <w:rPr>
                <w:webHidden/>
                <w:lang w:val="en-GB"/>
              </w:rPr>
              <w:fldChar w:fldCharType="separate"/>
            </w:r>
            <w:r w:rsidRPr="008128F1">
              <w:rPr>
                <w:webHidden/>
                <w:lang w:val="en-GB"/>
              </w:rPr>
              <w:t>28</w:t>
            </w:r>
            <w:r w:rsidRPr="008128F1">
              <w:rPr>
                <w:webHidden/>
                <w:lang w:val="en-GB"/>
              </w:rPr>
              <w:fldChar w:fldCharType="end"/>
            </w:r>
          </w:hyperlink>
        </w:p>
        <w:p w:rsidRPr="008128F1" w:rsidR="00116B6D" w:rsidRDefault="00116B6D" w14:paraId="7C94521A" w14:textId="58C1C4FF">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93">
            <w:r w:rsidRPr="008128F1">
              <w:rPr>
                <w:rStyle w:val="Hyperlink"/>
                <w:bCs/>
                <w:lang w:val="en-GB"/>
              </w:rPr>
              <w:t>6.4</w:t>
            </w:r>
            <w:r w:rsidRPr="008128F1">
              <w:rPr>
                <w:rStyle w:val="Hyperlink"/>
                <w:lang w:val="en-GB"/>
              </w:rPr>
              <w:t xml:space="preserve"> Pour commencer : distinction entre vie privée et vie professionnelle + regroupement des applications</w:t>
            </w:r>
            <w:r w:rsidRPr="008128F1">
              <w:rPr>
                <w:webHidden/>
                <w:lang w:val="en-GB"/>
              </w:rPr>
              <w:tab/>
            </w:r>
            <w:r w:rsidRPr="008128F1">
              <w:rPr>
                <w:webHidden/>
                <w:lang w:val="en-GB"/>
              </w:rPr>
              <w:fldChar w:fldCharType="begin"/>
            </w:r>
            <w:r w:rsidRPr="008128F1">
              <w:rPr>
                <w:webHidden/>
                <w:lang w:val="en-GB"/>
              </w:rPr>
              <w:instrText xml:space="preserve"> PAGEREF _Toc227051193 \h </w:instrText>
            </w:r>
            <w:r w:rsidRPr="008128F1">
              <w:rPr>
                <w:webHidden/>
                <w:lang w:val="en-GB"/>
              </w:rPr>
              <w:fldChar w:fldCharType="separate"/>
            </w:r>
            <w:r w:rsidRPr="008128F1">
              <w:rPr>
                <w:webHidden/>
                <w:lang w:val="en-GB"/>
              </w:rPr>
              <w:t>29</w:t>
            </w:r>
            <w:r w:rsidRPr="008128F1">
              <w:rPr>
                <w:webHidden/>
                <w:lang w:val="en-GB"/>
              </w:rPr>
              <w:fldChar w:fldCharType="end"/>
            </w:r>
          </w:hyperlink>
        </w:p>
        <w:p w:rsidRPr="008128F1" w:rsidR="00116B6D" w:rsidRDefault="00116B6D" w14:paraId="611EA6F4" w14:textId="0D723082">
          <w:pPr>
            <w:pStyle w:val="Verzeichnis1"/>
            <w:rPr>
              <w:rFonts w:asciiTheme="minorHAnsi" w:hAnsiTheme="minorHAnsi" w:eastAsiaTheme="minorEastAsia" w:cstheme="minorBidi"/>
              <w:b w:val="0"/>
              <w:color w:val="auto"/>
              <w:kern w:val="2"/>
              <w:sz w:val="24"/>
              <w:szCs w:val="24"/>
              <w:lang w:val="en-GB"/>
              <w14:ligatures w14:val="standardContextual"/>
            </w:rPr>
          </w:pPr>
          <w:hyperlink w:history="1" w:anchor="_Toc227051194">
            <w:r w:rsidRPr="008128F1">
              <w:rPr>
                <w:rStyle w:val="Hyperlink"/>
                <w:lang w:val="en-GB"/>
              </w:rPr>
              <w:t xml:space="preserve">7 Paramètres supplémentaires</w:t>
            </w:r>
            <w:r w:rsidRPr="008128F1">
              <w:rPr>
                <w:webHidden/>
                <w:lang w:val="en-GB"/>
              </w:rPr>
              <w:tab/>
            </w:r>
            <w:r w:rsidRPr="008128F1">
              <w:rPr>
                <w:webHidden/>
                <w:lang w:val="en-GB"/>
              </w:rPr>
              <w:fldChar w:fldCharType="begin"/>
            </w:r>
            <w:r w:rsidRPr="008128F1">
              <w:rPr>
                <w:webHidden/>
                <w:lang w:val="en-GB"/>
              </w:rPr>
              <w:instrText xml:space="preserve"> PAGEREF _Toc227051194 \h </w:instrText>
            </w:r>
            <w:r w:rsidRPr="008128F1">
              <w:rPr>
                <w:webHidden/>
                <w:lang w:val="en-GB"/>
              </w:rPr>
              <w:fldChar w:fldCharType="separate"/>
            </w:r>
            <w:r w:rsidRPr="008128F1">
              <w:rPr>
                <w:webHidden/>
                <w:lang w:val="en-GB"/>
              </w:rPr>
              <w:t>30</w:t>
            </w:r>
            <w:r w:rsidRPr="008128F1">
              <w:rPr>
                <w:webHidden/>
                <w:lang w:val="en-GB"/>
              </w:rPr>
              <w:fldChar w:fldCharType="end"/>
            </w:r>
          </w:hyperlink>
        </w:p>
        <w:p w:rsidRPr="008128F1" w:rsidR="00116B6D" w:rsidRDefault="00116B6D" w14:paraId="6FF7D40D" w14:textId="6B9E5036">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95">
            <w:r w:rsidRPr="008128F1">
              <w:rPr>
                <w:rStyle w:val="Hyperlink"/>
                <w:lang w:val="en-GB"/>
              </w:rPr>
              <w:t xml:space="preserve">7.1 Le système d’exploitation</w:t>
            </w:r>
            <w:r w:rsidRPr="008128F1">
              <w:rPr>
                <w:webHidden/>
                <w:lang w:val="en-GB"/>
              </w:rPr>
              <w:tab/>
            </w:r>
            <w:r w:rsidRPr="008128F1">
              <w:rPr>
                <w:webHidden/>
                <w:lang w:val="en-GB"/>
              </w:rPr>
              <w:fldChar w:fldCharType="begin"/>
            </w:r>
            <w:r w:rsidRPr="008128F1">
              <w:rPr>
                <w:webHidden/>
                <w:lang w:val="en-GB"/>
              </w:rPr>
              <w:instrText xml:space="preserve"> PAGEREF _Toc227051195 \h </w:instrText>
            </w:r>
            <w:r w:rsidRPr="008128F1">
              <w:rPr>
                <w:webHidden/>
                <w:lang w:val="en-GB"/>
              </w:rPr>
              <w:fldChar w:fldCharType="separate"/>
            </w:r>
            <w:r w:rsidRPr="008128F1">
              <w:rPr>
                <w:webHidden/>
                <w:lang w:val="en-GB"/>
              </w:rPr>
              <w:t>30</w:t>
            </w:r>
            <w:r w:rsidRPr="008128F1">
              <w:rPr>
                <w:webHidden/>
                <w:lang w:val="en-GB"/>
              </w:rPr>
              <w:fldChar w:fldCharType="end"/>
            </w:r>
          </w:hyperlink>
        </w:p>
        <w:p w:rsidRPr="008128F1" w:rsidR="00116B6D" w:rsidRDefault="00116B6D" w14:paraId="118EE8C4" w14:textId="21E788B2">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96">
            <w:r w:rsidRPr="008128F1">
              <w:rPr>
                <w:rStyle w:val="Hyperlink"/>
                <w:lang w:val="en-GB"/>
              </w:rPr>
              <w:t xml:space="preserve">7.2 Accès rapide / Centre de contrôle</w:t>
            </w:r>
            <w:r w:rsidRPr="008128F1">
              <w:rPr>
                <w:webHidden/>
                <w:lang w:val="en-GB"/>
              </w:rPr>
              <w:tab/>
            </w:r>
            <w:r w:rsidRPr="008128F1">
              <w:rPr>
                <w:webHidden/>
                <w:lang w:val="en-GB"/>
              </w:rPr>
              <w:fldChar w:fldCharType="begin"/>
            </w:r>
            <w:r w:rsidRPr="008128F1">
              <w:rPr>
                <w:webHidden/>
                <w:lang w:val="en-GB"/>
              </w:rPr>
              <w:instrText xml:space="preserve"> PAGEREF _Toc227051196 \h </w:instrText>
            </w:r>
            <w:r w:rsidRPr="008128F1">
              <w:rPr>
                <w:webHidden/>
                <w:lang w:val="en-GB"/>
              </w:rPr>
              <w:fldChar w:fldCharType="separate"/>
            </w:r>
            <w:r w:rsidRPr="008128F1">
              <w:rPr>
                <w:webHidden/>
                <w:lang w:val="en-GB"/>
              </w:rPr>
              <w:t>30</w:t>
            </w:r>
            <w:r w:rsidRPr="008128F1">
              <w:rPr>
                <w:webHidden/>
                <w:lang w:val="en-GB"/>
              </w:rPr>
              <w:fldChar w:fldCharType="end"/>
            </w:r>
          </w:hyperlink>
        </w:p>
        <w:p w:rsidRPr="008128F1" w:rsidR="00116B6D" w:rsidRDefault="00116B6D" w14:paraId="32846C5D" w14:textId="59AEDDC5">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197">
            <w:r w:rsidRPr="008128F1">
              <w:rPr>
                <w:rStyle w:val="Hyperlink"/>
                <w:lang w:val="en-GB"/>
              </w:rPr>
              <w:t xml:space="preserve">7.2.1 Samsung/Nokia/Gigaset</w:t>
            </w:r>
            <w:r w:rsidRPr="008128F1">
              <w:rPr>
                <w:webHidden/>
                <w:lang w:val="en-GB"/>
              </w:rPr>
              <w:tab/>
            </w:r>
            <w:r w:rsidRPr="008128F1">
              <w:rPr>
                <w:webHidden/>
                <w:lang w:val="en-GB"/>
              </w:rPr>
              <w:fldChar w:fldCharType="begin"/>
            </w:r>
            <w:r w:rsidRPr="008128F1">
              <w:rPr>
                <w:webHidden/>
                <w:lang w:val="en-GB"/>
              </w:rPr>
              <w:instrText xml:space="preserve"> PAGEREF _Toc227051197 \h </w:instrText>
            </w:r>
            <w:r w:rsidRPr="008128F1">
              <w:rPr>
                <w:webHidden/>
                <w:lang w:val="en-GB"/>
              </w:rPr>
              <w:fldChar w:fldCharType="separate"/>
            </w:r>
            <w:r w:rsidRPr="008128F1">
              <w:rPr>
                <w:webHidden/>
                <w:lang w:val="en-GB"/>
              </w:rPr>
              <w:t>30</w:t>
            </w:r>
            <w:r w:rsidRPr="008128F1">
              <w:rPr>
                <w:webHidden/>
                <w:lang w:val="en-GB"/>
              </w:rPr>
              <w:fldChar w:fldCharType="end"/>
            </w:r>
          </w:hyperlink>
        </w:p>
        <w:p w:rsidRPr="008128F1" w:rsidR="00116B6D" w:rsidRDefault="00116B6D" w14:paraId="1D3DF85D" w14:textId="2D7C2803">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198">
            <w:r w:rsidRPr="008128F1">
              <w:rPr>
                <w:rStyle w:val="Hyperlink"/>
                <w:lang w:val="en-GB"/>
              </w:rPr>
              <w:t xml:space="preserve">7.2.2 iPhone/iPad</w:t>
            </w:r>
            <w:r w:rsidRPr="008128F1">
              <w:rPr>
                <w:webHidden/>
                <w:lang w:val="en-GB"/>
              </w:rPr>
              <w:tab/>
            </w:r>
            <w:r w:rsidRPr="008128F1">
              <w:rPr>
                <w:webHidden/>
                <w:lang w:val="en-GB"/>
              </w:rPr>
              <w:fldChar w:fldCharType="begin"/>
            </w:r>
            <w:r w:rsidRPr="008128F1">
              <w:rPr>
                <w:webHidden/>
                <w:lang w:val="en-GB"/>
              </w:rPr>
              <w:instrText xml:space="preserve"> PAGEREF _Toc227051198 \h </w:instrText>
            </w:r>
            <w:r w:rsidRPr="008128F1">
              <w:rPr>
                <w:webHidden/>
                <w:lang w:val="en-GB"/>
              </w:rPr>
              <w:fldChar w:fldCharType="separate"/>
            </w:r>
            <w:r w:rsidRPr="008128F1">
              <w:rPr>
                <w:webHidden/>
                <w:lang w:val="en-GB"/>
              </w:rPr>
              <w:t>32</w:t>
            </w:r>
            <w:r w:rsidRPr="008128F1">
              <w:rPr>
                <w:webHidden/>
                <w:lang w:val="en-GB"/>
              </w:rPr>
              <w:fldChar w:fldCharType="end"/>
            </w:r>
          </w:hyperlink>
        </w:p>
        <w:p w:rsidRPr="008128F1" w:rsidR="00116B6D" w:rsidRDefault="00116B6D" w14:paraId="6D6DD3AF" w14:textId="1BDB537A">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199">
            <w:r w:rsidRPr="008128F1">
              <w:rPr>
                <w:rStyle w:val="Hyperlink"/>
                <w:lang w:val="en-GB"/>
              </w:rPr>
              <w:t xml:space="preserve">7.3 Take Off : Gérer les applications sur l'écran d’accueil :</w:t>
            </w:r>
            <w:r w:rsidRPr="008128F1">
              <w:rPr>
                <w:webHidden/>
                <w:lang w:val="en-GB"/>
              </w:rPr>
              <w:tab/>
            </w:r>
            <w:r w:rsidRPr="008128F1">
              <w:rPr>
                <w:webHidden/>
                <w:lang w:val="en-GB"/>
              </w:rPr>
              <w:fldChar w:fldCharType="begin"/>
            </w:r>
            <w:r w:rsidRPr="008128F1">
              <w:rPr>
                <w:webHidden/>
                <w:lang w:val="en-GB"/>
              </w:rPr>
              <w:instrText xml:space="preserve"> PAGEREF _Toc227051199 \h </w:instrText>
            </w:r>
            <w:r w:rsidRPr="008128F1">
              <w:rPr>
                <w:webHidden/>
                <w:lang w:val="en-GB"/>
              </w:rPr>
              <w:fldChar w:fldCharType="separate"/>
            </w:r>
            <w:r w:rsidRPr="008128F1">
              <w:rPr>
                <w:webHidden/>
                <w:lang w:val="en-GB"/>
              </w:rPr>
              <w:t>33</w:t>
            </w:r>
            <w:r w:rsidRPr="008128F1">
              <w:rPr>
                <w:webHidden/>
                <w:lang w:val="en-GB"/>
              </w:rPr>
              <w:fldChar w:fldCharType="end"/>
            </w:r>
          </w:hyperlink>
        </w:p>
        <w:p w:rsidRPr="008128F1" w:rsidR="00116B6D" w:rsidRDefault="00116B6D" w14:paraId="295EE0DA" w14:textId="4ACFF3C0">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00">
            <w:r w:rsidRPr="008128F1">
              <w:rPr>
                <w:rStyle w:val="Hyperlink"/>
                <w:lang w:val="en-GB"/>
              </w:rPr>
              <w:t xml:space="preserve">7.3.1 Créer un dossier (groupe)</w:t>
            </w:r>
            <w:r w:rsidRPr="008128F1">
              <w:rPr>
                <w:webHidden/>
                <w:lang w:val="en-GB"/>
              </w:rPr>
              <w:tab/>
            </w:r>
            <w:r w:rsidRPr="008128F1">
              <w:rPr>
                <w:webHidden/>
                <w:lang w:val="en-GB"/>
              </w:rPr>
              <w:fldChar w:fldCharType="begin"/>
            </w:r>
            <w:r w:rsidRPr="008128F1">
              <w:rPr>
                <w:webHidden/>
                <w:lang w:val="en-GB"/>
              </w:rPr>
              <w:instrText xml:space="preserve"> PAGEREF _Toc227051200 \h </w:instrText>
            </w:r>
            <w:r w:rsidRPr="008128F1">
              <w:rPr>
                <w:webHidden/>
                <w:lang w:val="en-GB"/>
              </w:rPr>
              <w:fldChar w:fldCharType="separate"/>
            </w:r>
            <w:r w:rsidRPr="008128F1">
              <w:rPr>
                <w:webHidden/>
                <w:lang w:val="en-GB"/>
              </w:rPr>
              <w:t>33</w:t>
            </w:r>
            <w:r w:rsidRPr="008128F1">
              <w:rPr>
                <w:webHidden/>
                <w:lang w:val="en-GB"/>
              </w:rPr>
              <w:fldChar w:fldCharType="end"/>
            </w:r>
          </w:hyperlink>
        </w:p>
        <w:p w:rsidRPr="008128F1" w:rsidR="00116B6D" w:rsidRDefault="00116B6D" w14:paraId="37E4E3D6" w14:textId="37F91B7C">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01">
            <w:r w:rsidRPr="008128F1">
              <w:rPr>
                <w:rStyle w:val="Hyperlink"/>
                <w:lang w:val="en-GB"/>
              </w:rPr>
              <w:t xml:space="preserve">7.3.2 Renommer un dossier (groupe)</w:t>
            </w:r>
            <w:r w:rsidRPr="008128F1">
              <w:rPr>
                <w:webHidden/>
                <w:lang w:val="en-GB"/>
              </w:rPr>
              <w:tab/>
            </w:r>
            <w:r w:rsidRPr="008128F1">
              <w:rPr>
                <w:webHidden/>
                <w:lang w:val="en-GB"/>
              </w:rPr>
              <w:fldChar w:fldCharType="begin"/>
            </w:r>
            <w:r w:rsidRPr="008128F1">
              <w:rPr>
                <w:webHidden/>
                <w:lang w:val="en-GB"/>
              </w:rPr>
              <w:instrText xml:space="preserve"> PAGEREF _Toc227051201 \h </w:instrText>
            </w:r>
            <w:r w:rsidRPr="008128F1">
              <w:rPr>
                <w:webHidden/>
                <w:lang w:val="en-GB"/>
              </w:rPr>
              <w:fldChar w:fldCharType="separate"/>
            </w:r>
            <w:r w:rsidRPr="008128F1">
              <w:rPr>
                <w:webHidden/>
                <w:lang w:val="en-GB"/>
              </w:rPr>
              <w:t>33</w:t>
            </w:r>
            <w:r w:rsidRPr="008128F1">
              <w:rPr>
                <w:webHidden/>
                <w:lang w:val="en-GB"/>
              </w:rPr>
              <w:fldChar w:fldCharType="end"/>
            </w:r>
          </w:hyperlink>
        </w:p>
        <w:p w:rsidRPr="008128F1" w:rsidR="00116B6D" w:rsidRDefault="00116B6D" w14:paraId="63055E02" w14:textId="1F4AEC76">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02">
            <w:r w:rsidRPr="008128F1">
              <w:rPr>
                <w:rStyle w:val="Hyperlink"/>
                <w:lang w:val="en-GB"/>
              </w:rPr>
              <w:t xml:space="preserve">7.3.3 Déplacer des applications/dossiers</w:t>
            </w:r>
            <w:r w:rsidRPr="008128F1">
              <w:rPr>
                <w:webHidden/>
                <w:lang w:val="en-GB"/>
              </w:rPr>
              <w:tab/>
            </w:r>
            <w:r w:rsidRPr="008128F1">
              <w:rPr>
                <w:webHidden/>
                <w:lang w:val="en-GB"/>
              </w:rPr>
              <w:fldChar w:fldCharType="begin"/>
            </w:r>
            <w:r w:rsidRPr="008128F1">
              <w:rPr>
                <w:webHidden/>
                <w:lang w:val="en-GB"/>
              </w:rPr>
              <w:instrText xml:space="preserve"> PAGEREF _Toc227051202 \h </w:instrText>
            </w:r>
            <w:r w:rsidRPr="008128F1">
              <w:rPr>
                <w:webHidden/>
                <w:lang w:val="en-GB"/>
              </w:rPr>
              <w:fldChar w:fldCharType="separate"/>
            </w:r>
            <w:r w:rsidRPr="008128F1">
              <w:rPr>
                <w:webHidden/>
                <w:lang w:val="en-GB"/>
              </w:rPr>
              <w:t>33</w:t>
            </w:r>
            <w:r w:rsidRPr="008128F1">
              <w:rPr>
                <w:webHidden/>
                <w:lang w:val="en-GB"/>
              </w:rPr>
              <w:fldChar w:fldCharType="end"/>
            </w:r>
          </w:hyperlink>
        </w:p>
        <w:p w:rsidRPr="008128F1" w:rsidR="00116B6D" w:rsidRDefault="00116B6D" w14:paraId="5FF467B0" w14:textId="6E0C8425">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03">
            <w:r w:rsidRPr="008128F1">
              <w:rPr>
                <w:rStyle w:val="Hyperlink"/>
                <w:lang w:val="en-GB"/>
              </w:rPr>
              <w:t xml:space="preserve">7.3.4 Déplacer des applications vers l'écran d’accueil</w:t>
            </w:r>
            <w:r w:rsidRPr="008128F1">
              <w:rPr>
                <w:webHidden/>
                <w:lang w:val="en-GB"/>
              </w:rPr>
              <w:tab/>
            </w:r>
            <w:r w:rsidRPr="008128F1">
              <w:rPr>
                <w:webHidden/>
                <w:lang w:val="en-GB"/>
              </w:rPr>
              <w:fldChar w:fldCharType="begin"/>
            </w:r>
            <w:r w:rsidRPr="008128F1">
              <w:rPr>
                <w:webHidden/>
                <w:lang w:val="en-GB"/>
              </w:rPr>
              <w:instrText xml:space="preserve"> PAGEREF _Toc227051203 \h </w:instrText>
            </w:r>
            <w:r w:rsidRPr="008128F1">
              <w:rPr>
                <w:webHidden/>
                <w:lang w:val="en-GB"/>
              </w:rPr>
              <w:fldChar w:fldCharType="separate"/>
            </w:r>
            <w:r w:rsidRPr="008128F1">
              <w:rPr>
                <w:webHidden/>
                <w:lang w:val="en-GB"/>
              </w:rPr>
              <w:t>33</w:t>
            </w:r>
            <w:r w:rsidRPr="008128F1">
              <w:rPr>
                <w:webHidden/>
                <w:lang w:val="en-GB"/>
              </w:rPr>
              <w:fldChar w:fldCharType="end"/>
            </w:r>
          </w:hyperlink>
        </w:p>
        <w:p w:rsidRPr="008128F1" w:rsidR="00116B6D" w:rsidRDefault="00116B6D" w14:paraId="3E3AB988" w14:textId="534D08CB">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04">
            <w:r w:rsidRPr="008128F1">
              <w:rPr>
                <w:rStyle w:val="Hyperlink"/>
                <w:lang w:val="en-GB"/>
              </w:rPr>
              <w:t xml:space="preserve">7.4 Se connecter à Internet</w:t>
            </w:r>
            <w:r w:rsidRPr="008128F1">
              <w:rPr>
                <w:webHidden/>
                <w:lang w:val="en-GB"/>
              </w:rPr>
              <w:tab/>
            </w:r>
            <w:r w:rsidRPr="008128F1">
              <w:rPr>
                <w:webHidden/>
                <w:lang w:val="en-GB"/>
              </w:rPr>
              <w:fldChar w:fldCharType="begin"/>
            </w:r>
            <w:r w:rsidRPr="008128F1">
              <w:rPr>
                <w:webHidden/>
                <w:lang w:val="en-GB"/>
              </w:rPr>
              <w:instrText xml:space="preserve"> PAGEREF _Toc227051204 \h </w:instrText>
            </w:r>
            <w:r w:rsidRPr="008128F1">
              <w:rPr>
                <w:webHidden/>
                <w:lang w:val="en-GB"/>
              </w:rPr>
              <w:fldChar w:fldCharType="separate"/>
            </w:r>
            <w:r w:rsidRPr="008128F1">
              <w:rPr>
                <w:webHidden/>
                <w:lang w:val="en-GB"/>
              </w:rPr>
              <w:t>34</w:t>
            </w:r>
            <w:r w:rsidRPr="008128F1">
              <w:rPr>
                <w:webHidden/>
                <w:lang w:val="en-GB"/>
              </w:rPr>
              <w:fldChar w:fldCharType="end"/>
            </w:r>
          </w:hyperlink>
        </w:p>
        <w:p w:rsidRPr="008128F1" w:rsidR="00116B6D" w:rsidRDefault="00116B6D" w14:paraId="6DEC7424" w14:textId="25629AD2">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05">
            <w:r w:rsidRPr="008128F1">
              <w:rPr>
                <w:rStyle w:val="Hyperlink"/>
                <w:lang w:val="en-GB"/>
              </w:rPr>
              <w:t xml:space="preserve">7.4.1 Meine db-wlan : Internet et services sur le plus grand réseau Wi-Fi mobile d'Allemagne</w:t>
            </w:r>
            <w:r w:rsidRPr="008128F1">
              <w:rPr>
                <w:webHidden/>
                <w:lang w:val="en-GB"/>
              </w:rPr>
              <w:tab/>
            </w:r>
            <w:r w:rsidRPr="008128F1">
              <w:rPr>
                <w:webHidden/>
                <w:lang w:val="en-GB"/>
              </w:rPr>
              <w:fldChar w:fldCharType="begin"/>
            </w:r>
            <w:r w:rsidRPr="008128F1">
              <w:rPr>
                <w:webHidden/>
                <w:lang w:val="en-GB"/>
              </w:rPr>
              <w:instrText xml:space="preserve"> PAGEREF _Toc227051205 \h </w:instrText>
            </w:r>
            <w:r w:rsidRPr="008128F1">
              <w:rPr>
                <w:webHidden/>
                <w:lang w:val="en-GB"/>
              </w:rPr>
              <w:fldChar w:fldCharType="separate"/>
            </w:r>
            <w:r w:rsidRPr="008128F1">
              <w:rPr>
                <w:webHidden/>
                <w:lang w:val="en-GB"/>
              </w:rPr>
              <w:t>34</w:t>
            </w:r>
            <w:r w:rsidRPr="008128F1">
              <w:rPr>
                <w:webHidden/>
                <w:lang w:val="en-GB"/>
              </w:rPr>
              <w:fldChar w:fldCharType="end"/>
            </w:r>
          </w:hyperlink>
        </w:p>
        <w:p w:rsidRPr="008128F1" w:rsidR="00116B6D" w:rsidRDefault="00116B6D" w14:paraId="23306BD6" w14:textId="16F95FC1">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06">
            <w:r w:rsidRPr="008128F1">
              <w:rPr>
                <w:rStyle w:val="Hyperlink"/>
                <w:lang w:val="en-GB"/>
              </w:rPr>
              <w:t xml:space="preserve">7.4.2 Wi-Fi public</w:t>
            </w:r>
            <w:r w:rsidRPr="008128F1">
              <w:rPr>
                <w:webHidden/>
                <w:lang w:val="en-GB"/>
              </w:rPr>
              <w:tab/>
            </w:r>
            <w:r w:rsidRPr="008128F1">
              <w:rPr>
                <w:webHidden/>
                <w:lang w:val="en-GB"/>
              </w:rPr>
              <w:fldChar w:fldCharType="begin"/>
            </w:r>
            <w:r w:rsidRPr="008128F1">
              <w:rPr>
                <w:webHidden/>
                <w:lang w:val="en-GB"/>
              </w:rPr>
              <w:instrText xml:space="preserve"> PAGEREF _Toc227051206 \h </w:instrText>
            </w:r>
            <w:r w:rsidRPr="008128F1">
              <w:rPr>
                <w:webHidden/>
                <w:lang w:val="en-GB"/>
              </w:rPr>
              <w:fldChar w:fldCharType="separate"/>
            </w:r>
            <w:r w:rsidRPr="008128F1">
              <w:rPr>
                <w:webHidden/>
                <w:lang w:val="en-GB"/>
              </w:rPr>
              <w:t>34</w:t>
            </w:r>
            <w:r w:rsidRPr="008128F1">
              <w:rPr>
                <w:webHidden/>
                <w:lang w:val="en-GB"/>
              </w:rPr>
              <w:fldChar w:fldCharType="end"/>
            </w:r>
          </w:hyperlink>
        </w:p>
        <w:p w:rsidRPr="008128F1" w:rsidR="00116B6D" w:rsidRDefault="00116B6D" w14:paraId="13A5B3CE" w14:textId="2E743963">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07">
            <w:r w:rsidRPr="008128F1">
              <w:rPr>
                <w:rStyle w:val="Hyperlink"/>
                <w:lang w:val="en-GB"/>
              </w:rPr>
              <w:t xml:space="preserve">7.4.3 Via les données mobiles - votre forfait données</w:t>
            </w:r>
            <w:r w:rsidRPr="008128F1">
              <w:rPr>
                <w:webHidden/>
                <w:lang w:val="en-GB"/>
              </w:rPr>
              <w:tab/>
            </w:r>
            <w:r w:rsidRPr="008128F1">
              <w:rPr>
                <w:webHidden/>
                <w:lang w:val="en-GB"/>
              </w:rPr>
              <w:fldChar w:fldCharType="begin"/>
            </w:r>
            <w:r w:rsidRPr="008128F1">
              <w:rPr>
                <w:webHidden/>
                <w:lang w:val="en-GB"/>
              </w:rPr>
              <w:instrText xml:space="preserve"> PAGEREF _Toc227051207 \h </w:instrText>
            </w:r>
            <w:r w:rsidRPr="008128F1">
              <w:rPr>
                <w:webHidden/>
                <w:lang w:val="en-GB"/>
              </w:rPr>
              <w:fldChar w:fldCharType="separate"/>
            </w:r>
            <w:r w:rsidRPr="008128F1">
              <w:rPr>
                <w:webHidden/>
                <w:lang w:val="en-GB"/>
              </w:rPr>
              <w:t>34</w:t>
            </w:r>
            <w:r w:rsidRPr="008128F1">
              <w:rPr>
                <w:webHidden/>
                <w:lang w:val="en-GB"/>
              </w:rPr>
              <w:fldChar w:fldCharType="end"/>
            </w:r>
          </w:hyperlink>
        </w:p>
        <w:p w:rsidRPr="008128F1" w:rsidR="00116B6D" w:rsidRDefault="00116B6D" w14:paraId="56EFAF1D" w14:textId="5F13FE4C">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08">
            <w:r w:rsidRPr="008128F1">
              <w:rPr>
                <w:rStyle w:val="Hyperlink"/>
                <w:lang w:val="en-GB"/>
              </w:rPr>
              <w:t xml:space="preserve">7.4.4 Votre contrat Vodafone - Elfe (facture électronique de télécommunications)</w:t>
            </w:r>
            <w:r w:rsidRPr="008128F1">
              <w:rPr>
                <w:webHidden/>
                <w:lang w:val="en-GB"/>
              </w:rPr>
              <w:tab/>
            </w:r>
            <w:r w:rsidRPr="008128F1">
              <w:rPr>
                <w:webHidden/>
                <w:lang w:val="en-GB"/>
              </w:rPr>
              <w:fldChar w:fldCharType="begin"/>
            </w:r>
            <w:r w:rsidRPr="008128F1">
              <w:rPr>
                <w:webHidden/>
                <w:lang w:val="en-GB"/>
              </w:rPr>
              <w:instrText xml:space="preserve"> PAGEREF _Toc227051208 \h </w:instrText>
            </w:r>
            <w:r w:rsidRPr="008128F1">
              <w:rPr>
                <w:webHidden/>
                <w:lang w:val="en-GB"/>
              </w:rPr>
              <w:fldChar w:fldCharType="separate"/>
            </w:r>
            <w:r w:rsidRPr="008128F1">
              <w:rPr>
                <w:webHidden/>
                <w:lang w:val="en-GB"/>
              </w:rPr>
              <w:t>34</w:t>
            </w:r>
            <w:r w:rsidRPr="008128F1">
              <w:rPr>
                <w:webHidden/>
                <w:lang w:val="en-GB"/>
              </w:rPr>
              <w:fldChar w:fldCharType="end"/>
            </w:r>
          </w:hyperlink>
        </w:p>
        <w:p w:rsidRPr="008128F1" w:rsidR="00116B6D" w:rsidRDefault="00116B6D" w14:paraId="441DDE1A" w14:textId="7BFB2D5A">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09">
            <w:r w:rsidRPr="008128F1">
              <w:rPr>
                <w:rStyle w:val="Hyperlink"/>
                <w:lang w:val="en-GB"/>
              </w:rPr>
              <w:t xml:space="preserve">7.4.5 Mode hors ligne (mode avion)</w:t>
            </w:r>
            <w:r w:rsidRPr="008128F1">
              <w:rPr>
                <w:webHidden/>
                <w:lang w:val="en-GB"/>
              </w:rPr>
              <w:tab/>
            </w:r>
            <w:r w:rsidRPr="008128F1">
              <w:rPr>
                <w:webHidden/>
                <w:lang w:val="en-GB"/>
              </w:rPr>
              <w:fldChar w:fldCharType="begin"/>
            </w:r>
            <w:r w:rsidRPr="008128F1">
              <w:rPr>
                <w:webHidden/>
                <w:lang w:val="en-GB"/>
              </w:rPr>
              <w:instrText xml:space="preserve"> PAGEREF _Toc227051209 \h </w:instrText>
            </w:r>
            <w:r w:rsidRPr="008128F1">
              <w:rPr>
                <w:webHidden/>
                <w:lang w:val="en-GB"/>
              </w:rPr>
              <w:fldChar w:fldCharType="separate"/>
            </w:r>
            <w:r w:rsidRPr="008128F1">
              <w:rPr>
                <w:webHidden/>
                <w:lang w:val="en-GB"/>
              </w:rPr>
              <w:t>34</w:t>
            </w:r>
            <w:r w:rsidRPr="008128F1">
              <w:rPr>
                <w:webHidden/>
                <w:lang w:val="en-GB"/>
              </w:rPr>
              <w:fldChar w:fldCharType="end"/>
            </w:r>
          </w:hyperlink>
        </w:p>
        <w:p w:rsidRPr="008128F1" w:rsidR="00116B6D" w:rsidRDefault="00116B6D" w14:paraId="48DE5ADE" w14:textId="3EF31B4D">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10">
            <w:r w:rsidRPr="008128F1">
              <w:rPr>
                <w:rStyle w:val="Hyperlink"/>
                <w:lang w:val="en-GB"/>
              </w:rPr>
              <w:t xml:space="preserve">7.5 F5 Access - Établir une connexion VPN</w:t>
            </w:r>
            <w:r w:rsidRPr="008128F1">
              <w:rPr>
                <w:webHidden/>
                <w:lang w:val="en-GB"/>
              </w:rPr>
              <w:tab/>
            </w:r>
            <w:r w:rsidRPr="008128F1">
              <w:rPr>
                <w:webHidden/>
                <w:lang w:val="en-GB"/>
              </w:rPr>
              <w:fldChar w:fldCharType="begin"/>
            </w:r>
            <w:r w:rsidRPr="008128F1">
              <w:rPr>
                <w:webHidden/>
                <w:lang w:val="en-GB"/>
              </w:rPr>
              <w:instrText xml:space="preserve"> PAGEREF _Toc227051210 \h </w:instrText>
            </w:r>
            <w:r w:rsidRPr="008128F1">
              <w:rPr>
                <w:webHidden/>
                <w:lang w:val="en-GB"/>
              </w:rPr>
              <w:fldChar w:fldCharType="separate"/>
            </w:r>
            <w:r w:rsidRPr="008128F1">
              <w:rPr>
                <w:webHidden/>
                <w:lang w:val="en-GB"/>
              </w:rPr>
              <w:t>36</w:t>
            </w:r>
            <w:r w:rsidRPr="008128F1">
              <w:rPr>
                <w:webHidden/>
                <w:lang w:val="en-GB"/>
              </w:rPr>
              <w:fldChar w:fldCharType="end"/>
            </w:r>
          </w:hyperlink>
        </w:p>
        <w:p w:rsidRPr="008128F1" w:rsidR="00116B6D" w:rsidRDefault="00116B6D" w14:paraId="1550E52C" w14:textId="1CDFBA61">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11">
            <w:r w:rsidRPr="008128F1">
              <w:rPr>
                <w:rStyle w:val="Hyperlink"/>
                <w:lang w:val="en-GB"/>
              </w:rPr>
              <w:t xml:space="preserve">7.5.1 Configurer la connexion VPN</w:t>
            </w:r>
            <w:r w:rsidRPr="008128F1">
              <w:rPr>
                <w:webHidden/>
                <w:lang w:val="en-GB"/>
              </w:rPr>
              <w:tab/>
            </w:r>
            <w:r w:rsidRPr="008128F1">
              <w:rPr>
                <w:webHidden/>
                <w:lang w:val="en-GB"/>
              </w:rPr>
              <w:fldChar w:fldCharType="begin"/>
            </w:r>
            <w:r w:rsidRPr="008128F1">
              <w:rPr>
                <w:webHidden/>
                <w:lang w:val="en-GB"/>
              </w:rPr>
              <w:instrText xml:space="preserve"> PAGEREF _Toc227051211 \h </w:instrText>
            </w:r>
            <w:r w:rsidRPr="008128F1">
              <w:rPr>
                <w:webHidden/>
                <w:lang w:val="en-GB"/>
              </w:rPr>
              <w:fldChar w:fldCharType="separate"/>
            </w:r>
            <w:r w:rsidRPr="008128F1">
              <w:rPr>
                <w:webHidden/>
                <w:lang w:val="en-GB"/>
              </w:rPr>
              <w:t>36</w:t>
            </w:r>
            <w:r w:rsidRPr="008128F1">
              <w:rPr>
                <w:webHidden/>
                <w:lang w:val="en-GB"/>
              </w:rPr>
              <w:fldChar w:fldCharType="end"/>
            </w:r>
          </w:hyperlink>
        </w:p>
        <w:p w:rsidRPr="008128F1" w:rsidR="00116B6D" w:rsidRDefault="00116B6D" w14:paraId="5B747963" w14:textId="1C495BA8">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12">
            <w:r w:rsidRPr="008128F1">
              <w:rPr>
                <w:rStyle w:val="Hyperlink"/>
                <w:lang w:val="en-GB"/>
              </w:rPr>
              <w:t xml:space="preserve">7.6 Décollage : certificats et connexion VPN</w:t>
            </w:r>
            <w:r w:rsidRPr="008128F1">
              <w:rPr>
                <w:webHidden/>
                <w:lang w:val="en-GB"/>
              </w:rPr>
              <w:tab/>
            </w:r>
            <w:r w:rsidRPr="008128F1">
              <w:rPr>
                <w:webHidden/>
                <w:lang w:val="en-GB"/>
              </w:rPr>
              <w:fldChar w:fldCharType="begin"/>
            </w:r>
            <w:r w:rsidRPr="008128F1">
              <w:rPr>
                <w:webHidden/>
                <w:lang w:val="en-GB"/>
              </w:rPr>
              <w:instrText xml:space="preserve"> PAGEREF _Toc227051212 \h </w:instrText>
            </w:r>
            <w:r w:rsidRPr="008128F1">
              <w:rPr>
                <w:webHidden/>
                <w:lang w:val="en-GB"/>
              </w:rPr>
              <w:fldChar w:fldCharType="separate"/>
            </w:r>
            <w:r w:rsidRPr="008128F1">
              <w:rPr>
                <w:webHidden/>
                <w:lang w:val="en-GB"/>
              </w:rPr>
              <w:t>38</w:t>
            </w:r>
            <w:r w:rsidRPr="008128F1">
              <w:rPr>
                <w:webHidden/>
                <w:lang w:val="en-GB"/>
              </w:rPr>
              <w:fldChar w:fldCharType="end"/>
            </w:r>
          </w:hyperlink>
        </w:p>
        <w:p w:rsidRPr="008128F1" w:rsidR="00116B6D" w:rsidRDefault="00116B6D" w14:paraId="1E61B1D8" w14:textId="5B2C116A">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13">
            <w:r w:rsidRPr="008128F1">
              <w:rPr>
                <w:rStyle w:val="Hyperlink"/>
                <w:lang w:val="en-GB"/>
              </w:rPr>
              <w:t xml:space="preserve">7.7 Améliorer l'autonomie de la batterie</w:t>
            </w:r>
            <w:r w:rsidRPr="008128F1">
              <w:rPr>
                <w:webHidden/>
                <w:lang w:val="en-GB"/>
              </w:rPr>
              <w:tab/>
            </w:r>
            <w:r w:rsidRPr="008128F1">
              <w:rPr>
                <w:webHidden/>
                <w:lang w:val="en-GB"/>
              </w:rPr>
              <w:fldChar w:fldCharType="begin"/>
            </w:r>
            <w:r w:rsidRPr="008128F1">
              <w:rPr>
                <w:webHidden/>
                <w:lang w:val="en-GB"/>
              </w:rPr>
              <w:instrText xml:space="preserve"> PAGEREF _Toc227051213 \h </w:instrText>
            </w:r>
            <w:r w:rsidRPr="008128F1">
              <w:rPr>
                <w:webHidden/>
                <w:lang w:val="en-GB"/>
              </w:rPr>
              <w:fldChar w:fldCharType="separate"/>
            </w:r>
            <w:r w:rsidRPr="008128F1">
              <w:rPr>
                <w:webHidden/>
                <w:lang w:val="en-GB"/>
              </w:rPr>
              <w:t>39</w:t>
            </w:r>
            <w:r w:rsidRPr="008128F1">
              <w:rPr>
                <w:webHidden/>
                <w:lang w:val="en-GB"/>
              </w:rPr>
              <w:fldChar w:fldCharType="end"/>
            </w:r>
          </w:hyperlink>
        </w:p>
        <w:p w:rsidRPr="008128F1" w:rsidR="00116B6D" w:rsidRDefault="00116B6D" w14:paraId="24F06E02" w14:textId="05598FDA">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14">
            <w:r w:rsidRPr="008128F1">
              <w:rPr>
                <w:rStyle w:val="Hyperlink"/>
                <w:lang w:val="en-GB"/>
              </w:rPr>
              <w:t xml:space="preserve">7.8 Configurer un répondeur</w:t>
            </w:r>
            <w:r w:rsidRPr="008128F1">
              <w:rPr>
                <w:webHidden/>
                <w:lang w:val="en-GB"/>
              </w:rPr>
              <w:tab/>
            </w:r>
            <w:r w:rsidRPr="008128F1">
              <w:rPr>
                <w:webHidden/>
                <w:lang w:val="en-GB"/>
              </w:rPr>
              <w:fldChar w:fldCharType="begin"/>
            </w:r>
            <w:r w:rsidRPr="008128F1">
              <w:rPr>
                <w:webHidden/>
                <w:lang w:val="en-GB"/>
              </w:rPr>
              <w:instrText xml:space="preserve"> PAGEREF _Toc227051214 \h </w:instrText>
            </w:r>
            <w:r w:rsidRPr="008128F1">
              <w:rPr>
                <w:webHidden/>
                <w:lang w:val="en-GB"/>
              </w:rPr>
              <w:fldChar w:fldCharType="separate"/>
            </w:r>
            <w:r w:rsidRPr="008128F1">
              <w:rPr>
                <w:webHidden/>
                <w:lang w:val="en-GB"/>
              </w:rPr>
              <w:t>40</w:t>
            </w:r>
            <w:r w:rsidRPr="008128F1">
              <w:rPr>
                <w:webHidden/>
                <w:lang w:val="en-GB"/>
              </w:rPr>
              <w:fldChar w:fldCharType="end"/>
            </w:r>
          </w:hyperlink>
        </w:p>
        <w:p w:rsidRPr="008128F1" w:rsidR="00116B6D" w:rsidRDefault="00116B6D" w14:paraId="36B90198" w14:textId="3B7F6DE1">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15">
            <w:r w:rsidRPr="008128F1">
              <w:rPr>
                <w:rStyle w:val="Hyperlink"/>
                <w:lang w:val="en-GB"/>
              </w:rPr>
              <w:t xml:space="preserve">7.9 Désactiver l'identifiant publicitaire</w:t>
            </w:r>
            <w:r w:rsidRPr="008128F1">
              <w:rPr>
                <w:webHidden/>
                <w:lang w:val="en-GB"/>
              </w:rPr>
              <w:tab/>
            </w:r>
            <w:r w:rsidRPr="008128F1">
              <w:rPr>
                <w:webHidden/>
                <w:lang w:val="en-GB"/>
              </w:rPr>
              <w:fldChar w:fldCharType="begin"/>
            </w:r>
            <w:r w:rsidRPr="008128F1">
              <w:rPr>
                <w:webHidden/>
                <w:lang w:val="en-GB"/>
              </w:rPr>
              <w:instrText xml:space="preserve"> PAGEREF _Toc227051215 \h </w:instrText>
            </w:r>
            <w:r w:rsidRPr="008128F1">
              <w:rPr>
                <w:webHidden/>
                <w:lang w:val="en-GB"/>
              </w:rPr>
              <w:fldChar w:fldCharType="separate"/>
            </w:r>
            <w:r w:rsidRPr="008128F1">
              <w:rPr>
                <w:webHidden/>
                <w:lang w:val="en-GB"/>
              </w:rPr>
              <w:t>40</w:t>
            </w:r>
            <w:r w:rsidRPr="008128F1">
              <w:rPr>
                <w:webHidden/>
                <w:lang w:val="en-GB"/>
              </w:rPr>
              <w:fldChar w:fldCharType="end"/>
            </w:r>
          </w:hyperlink>
        </w:p>
        <w:p w:rsidRPr="008128F1" w:rsidR="00116B6D" w:rsidRDefault="00116B6D" w14:paraId="727EE6E7" w14:textId="00199876">
          <w:pPr>
            <w:pStyle w:val="Verzeichnis1"/>
            <w:rPr>
              <w:rFonts w:asciiTheme="minorHAnsi" w:hAnsiTheme="minorHAnsi" w:eastAsiaTheme="minorEastAsia" w:cstheme="minorBidi"/>
              <w:b w:val="0"/>
              <w:color w:val="auto"/>
              <w:kern w:val="2"/>
              <w:sz w:val="24"/>
              <w:szCs w:val="24"/>
              <w:lang w:val="en-GB"/>
              <w14:ligatures w14:val="standardContextual"/>
            </w:rPr>
          </w:pPr>
          <w:hyperlink w:history="1" w:anchor="_Toc227051216">
            <w:r w:rsidRPr="008128F1">
              <w:rPr>
                <w:rStyle w:val="Hyperlink"/>
                <w:lang w:val="en-GB"/>
              </w:rPr>
              <w:t xml:space="preserve">8 Les applications indispensables pour démarrer</w:t>
            </w:r>
            <w:r w:rsidRPr="008128F1">
              <w:rPr>
                <w:webHidden/>
                <w:lang w:val="en-GB"/>
              </w:rPr>
              <w:tab/>
            </w:r>
            <w:r w:rsidRPr="008128F1">
              <w:rPr>
                <w:webHidden/>
                <w:lang w:val="en-GB"/>
              </w:rPr>
              <w:fldChar w:fldCharType="begin"/>
            </w:r>
            <w:r w:rsidRPr="008128F1">
              <w:rPr>
                <w:webHidden/>
                <w:lang w:val="en-GB"/>
              </w:rPr>
              <w:instrText xml:space="preserve"> PAGEREF _Toc227051216 \h </w:instrText>
            </w:r>
            <w:r w:rsidRPr="008128F1">
              <w:rPr>
                <w:webHidden/>
                <w:lang w:val="en-GB"/>
              </w:rPr>
              <w:fldChar w:fldCharType="separate"/>
            </w:r>
            <w:r w:rsidRPr="008128F1">
              <w:rPr>
                <w:webHidden/>
                <w:lang w:val="en-GB"/>
              </w:rPr>
              <w:t>41</w:t>
            </w:r>
            <w:r w:rsidRPr="008128F1">
              <w:rPr>
                <w:webHidden/>
                <w:lang w:val="en-GB"/>
              </w:rPr>
              <w:fldChar w:fldCharType="end"/>
            </w:r>
          </w:hyperlink>
        </w:p>
        <w:p w:rsidRPr="008128F1" w:rsidR="00116B6D" w:rsidRDefault="00116B6D" w14:paraId="096D1F16" w14:textId="59A0EC66">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17">
            <w:r w:rsidRPr="008128F1">
              <w:rPr>
                <w:rStyle w:val="Hyperlink"/>
                <w:lang w:val="en-GB"/>
              </w:rPr>
              <w:t xml:space="preserve">8.1 Application Hub - Télécharger de nouvelles applications</w:t>
            </w:r>
            <w:r w:rsidRPr="008128F1">
              <w:rPr>
                <w:webHidden/>
                <w:lang w:val="en-GB"/>
              </w:rPr>
              <w:tab/>
            </w:r>
            <w:r w:rsidRPr="008128F1">
              <w:rPr>
                <w:webHidden/>
                <w:lang w:val="en-GB"/>
              </w:rPr>
              <w:fldChar w:fldCharType="begin"/>
            </w:r>
            <w:r w:rsidRPr="008128F1">
              <w:rPr>
                <w:webHidden/>
                <w:lang w:val="en-GB"/>
              </w:rPr>
              <w:instrText xml:space="preserve"> PAGEREF _Toc227051217 \h </w:instrText>
            </w:r>
            <w:r w:rsidRPr="008128F1">
              <w:rPr>
                <w:webHidden/>
                <w:lang w:val="en-GB"/>
              </w:rPr>
              <w:fldChar w:fldCharType="separate"/>
            </w:r>
            <w:r w:rsidRPr="008128F1">
              <w:rPr>
                <w:webHidden/>
                <w:lang w:val="en-GB"/>
              </w:rPr>
              <w:t>41</w:t>
            </w:r>
            <w:r w:rsidRPr="008128F1">
              <w:rPr>
                <w:webHidden/>
                <w:lang w:val="en-GB"/>
              </w:rPr>
              <w:fldChar w:fldCharType="end"/>
            </w:r>
          </w:hyperlink>
        </w:p>
        <w:p w:rsidRPr="008128F1" w:rsidR="00116B6D" w:rsidRDefault="00116B6D" w14:paraId="3A4E4983" w14:textId="64F172E0">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18">
            <w:r w:rsidRPr="008128F1">
              <w:rPr>
                <w:rStyle w:val="Hyperlink"/>
                <w:lang w:val="en-GB"/>
              </w:rPr>
              <w:t xml:space="preserve">8.2 L'application Welcome</w:t>
            </w:r>
            <w:r w:rsidRPr="008128F1">
              <w:rPr>
                <w:webHidden/>
                <w:lang w:val="en-GB"/>
              </w:rPr>
              <w:tab/>
            </w:r>
            <w:r w:rsidRPr="008128F1">
              <w:rPr>
                <w:webHidden/>
                <w:lang w:val="en-GB"/>
              </w:rPr>
              <w:fldChar w:fldCharType="begin"/>
            </w:r>
            <w:r w:rsidRPr="008128F1">
              <w:rPr>
                <w:webHidden/>
                <w:lang w:val="en-GB"/>
              </w:rPr>
              <w:instrText xml:space="preserve"> PAGEREF _Toc227051218 \h </w:instrText>
            </w:r>
            <w:r w:rsidRPr="008128F1">
              <w:rPr>
                <w:webHidden/>
                <w:lang w:val="en-GB"/>
              </w:rPr>
              <w:fldChar w:fldCharType="separate"/>
            </w:r>
            <w:r w:rsidRPr="008128F1">
              <w:rPr>
                <w:webHidden/>
                <w:lang w:val="en-GB"/>
              </w:rPr>
              <w:t>42</w:t>
            </w:r>
            <w:r w:rsidRPr="008128F1">
              <w:rPr>
                <w:webHidden/>
                <w:lang w:val="en-GB"/>
              </w:rPr>
              <w:fldChar w:fldCharType="end"/>
            </w:r>
          </w:hyperlink>
        </w:p>
        <w:p w:rsidRPr="008128F1" w:rsidR="00116B6D" w:rsidRDefault="00116B6D" w14:paraId="6866FB1B" w14:textId="73BDC08A">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19">
            <w:r w:rsidRPr="008128F1">
              <w:rPr>
                <w:rStyle w:val="Hyperlink"/>
                <w:lang w:val="en-GB"/>
              </w:rPr>
              <w:t xml:space="preserve">8.2.1 Prendre des captures d’écran</w:t>
            </w:r>
            <w:r w:rsidRPr="008128F1">
              <w:rPr>
                <w:webHidden/>
                <w:lang w:val="en-GB"/>
              </w:rPr>
              <w:tab/>
            </w:r>
            <w:r w:rsidRPr="008128F1">
              <w:rPr>
                <w:webHidden/>
                <w:lang w:val="en-GB"/>
              </w:rPr>
              <w:fldChar w:fldCharType="begin"/>
            </w:r>
            <w:r w:rsidRPr="008128F1">
              <w:rPr>
                <w:webHidden/>
                <w:lang w:val="en-GB"/>
              </w:rPr>
              <w:instrText xml:space="preserve"> PAGEREF _Toc227051219 \h </w:instrText>
            </w:r>
            <w:r w:rsidRPr="008128F1">
              <w:rPr>
                <w:webHidden/>
                <w:lang w:val="en-GB"/>
              </w:rPr>
              <w:fldChar w:fldCharType="separate"/>
            </w:r>
            <w:r w:rsidRPr="008128F1">
              <w:rPr>
                <w:webHidden/>
                <w:lang w:val="en-GB"/>
              </w:rPr>
              <w:t>42</w:t>
            </w:r>
            <w:r w:rsidRPr="008128F1">
              <w:rPr>
                <w:webHidden/>
                <w:lang w:val="en-GB"/>
              </w:rPr>
              <w:fldChar w:fldCharType="end"/>
            </w:r>
          </w:hyperlink>
        </w:p>
        <w:p w:rsidRPr="008128F1" w:rsidR="00116B6D" w:rsidRDefault="00116B6D" w14:paraId="51BC36D0" w14:textId="2D0DE92E">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20">
            <w:r w:rsidRPr="008128F1">
              <w:rPr>
                <w:rStyle w:val="Hyperlink"/>
                <w:lang w:val="en-GB"/>
              </w:rPr>
              <w:t xml:space="preserve">8.2.2 Activer la fonction de capture d’écran</w:t>
            </w:r>
            <w:r w:rsidRPr="008128F1">
              <w:rPr>
                <w:webHidden/>
                <w:lang w:val="en-GB"/>
              </w:rPr>
              <w:tab/>
            </w:r>
            <w:r w:rsidRPr="008128F1">
              <w:rPr>
                <w:webHidden/>
                <w:lang w:val="en-GB"/>
              </w:rPr>
              <w:fldChar w:fldCharType="begin"/>
            </w:r>
            <w:r w:rsidRPr="008128F1">
              <w:rPr>
                <w:webHidden/>
                <w:lang w:val="en-GB"/>
              </w:rPr>
              <w:instrText xml:space="preserve"> PAGEREF _Toc227051220 \h </w:instrText>
            </w:r>
            <w:r w:rsidRPr="008128F1">
              <w:rPr>
                <w:webHidden/>
                <w:lang w:val="en-GB"/>
              </w:rPr>
              <w:fldChar w:fldCharType="separate"/>
            </w:r>
            <w:r w:rsidRPr="008128F1">
              <w:rPr>
                <w:webHidden/>
                <w:lang w:val="en-GB"/>
              </w:rPr>
              <w:t>43</w:t>
            </w:r>
            <w:r w:rsidRPr="008128F1">
              <w:rPr>
                <w:webHidden/>
                <w:lang w:val="en-GB"/>
              </w:rPr>
              <w:fldChar w:fldCharType="end"/>
            </w:r>
          </w:hyperlink>
        </w:p>
        <w:p w:rsidRPr="008128F1" w:rsidR="00116B6D" w:rsidRDefault="00116B6D" w14:paraId="3C8FBB01" w14:textId="59876002">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21">
            <w:r w:rsidRPr="008128F1">
              <w:rPr>
                <w:rStyle w:val="Hyperlink"/>
                <w:lang w:val="en-GB"/>
              </w:rPr>
              <w:t xml:space="preserve">8.2.3 Activer les notifications push</w:t>
            </w:r>
            <w:r w:rsidRPr="008128F1">
              <w:rPr>
                <w:webHidden/>
                <w:lang w:val="en-GB"/>
              </w:rPr>
              <w:tab/>
            </w:r>
            <w:r w:rsidRPr="008128F1">
              <w:rPr>
                <w:webHidden/>
                <w:lang w:val="en-GB"/>
              </w:rPr>
              <w:fldChar w:fldCharType="begin"/>
            </w:r>
            <w:r w:rsidRPr="008128F1">
              <w:rPr>
                <w:webHidden/>
                <w:lang w:val="en-GB"/>
              </w:rPr>
              <w:instrText xml:space="preserve"> PAGEREF _Toc227051221 \h </w:instrText>
            </w:r>
            <w:r w:rsidRPr="008128F1">
              <w:rPr>
                <w:webHidden/>
                <w:lang w:val="en-GB"/>
              </w:rPr>
              <w:fldChar w:fldCharType="separate"/>
            </w:r>
            <w:r w:rsidRPr="008128F1">
              <w:rPr>
                <w:webHidden/>
                <w:lang w:val="en-GB"/>
              </w:rPr>
              <w:t>45</w:t>
            </w:r>
            <w:r w:rsidRPr="008128F1">
              <w:rPr>
                <w:webHidden/>
                <w:lang w:val="en-GB"/>
              </w:rPr>
              <w:fldChar w:fldCharType="end"/>
            </w:r>
          </w:hyperlink>
        </w:p>
        <w:p w:rsidRPr="008128F1" w:rsidR="00116B6D" w:rsidRDefault="00116B6D" w14:paraId="7105EF59" w14:textId="41C5C2AE">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22">
            <w:r w:rsidRPr="008128F1">
              <w:rPr>
                <w:rStyle w:val="Hyperlink"/>
                <w:lang w:val="en-GB"/>
              </w:rPr>
              <w:t xml:space="preserve">8.2.4 Vous trouverez vos messages ici :</w:t>
            </w:r>
            <w:r w:rsidRPr="008128F1">
              <w:rPr>
                <w:webHidden/>
                <w:lang w:val="en-GB"/>
              </w:rPr>
              <w:tab/>
            </w:r>
            <w:r w:rsidRPr="008128F1">
              <w:rPr>
                <w:webHidden/>
                <w:lang w:val="en-GB"/>
              </w:rPr>
              <w:fldChar w:fldCharType="begin"/>
            </w:r>
            <w:r w:rsidRPr="008128F1">
              <w:rPr>
                <w:webHidden/>
                <w:lang w:val="en-GB"/>
              </w:rPr>
              <w:instrText xml:space="preserve"> PAGEREF _Toc227051222 \h </w:instrText>
            </w:r>
            <w:r w:rsidRPr="008128F1">
              <w:rPr>
                <w:webHidden/>
                <w:lang w:val="en-GB"/>
              </w:rPr>
              <w:fldChar w:fldCharType="separate"/>
            </w:r>
            <w:r w:rsidRPr="008128F1">
              <w:rPr>
                <w:webHidden/>
                <w:lang w:val="en-GB"/>
              </w:rPr>
              <w:t>45</w:t>
            </w:r>
            <w:r w:rsidRPr="008128F1">
              <w:rPr>
                <w:webHidden/>
                <w:lang w:val="en-GB"/>
              </w:rPr>
              <w:fldChar w:fldCharType="end"/>
            </w:r>
          </w:hyperlink>
        </w:p>
        <w:p w:rsidRPr="008128F1" w:rsidR="00116B6D" w:rsidRDefault="00116B6D" w14:paraId="0BBC2F4F" w14:textId="23C5F98A">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23">
            <w:r w:rsidRPr="008128F1">
              <w:rPr>
                <w:rStyle w:val="Hyperlink"/>
                <w:lang w:val="en-GB"/>
              </w:rPr>
              <w:t xml:space="preserve">8.2.5 Scanner des codes QR</w:t>
            </w:r>
            <w:r w:rsidRPr="008128F1">
              <w:rPr>
                <w:webHidden/>
                <w:lang w:val="en-GB"/>
              </w:rPr>
              <w:tab/>
            </w:r>
            <w:r w:rsidRPr="008128F1">
              <w:rPr>
                <w:webHidden/>
                <w:lang w:val="en-GB"/>
              </w:rPr>
              <w:fldChar w:fldCharType="begin"/>
            </w:r>
            <w:r w:rsidRPr="008128F1">
              <w:rPr>
                <w:webHidden/>
                <w:lang w:val="en-GB"/>
              </w:rPr>
              <w:instrText xml:space="preserve"> PAGEREF _Toc227051223 \h </w:instrText>
            </w:r>
            <w:r w:rsidRPr="008128F1">
              <w:rPr>
                <w:webHidden/>
                <w:lang w:val="en-GB"/>
              </w:rPr>
              <w:fldChar w:fldCharType="separate"/>
            </w:r>
            <w:r w:rsidRPr="008128F1">
              <w:rPr>
                <w:webHidden/>
                <w:lang w:val="en-GB"/>
              </w:rPr>
              <w:t>46</w:t>
            </w:r>
            <w:r w:rsidRPr="008128F1">
              <w:rPr>
                <w:webHidden/>
                <w:lang w:val="en-GB"/>
              </w:rPr>
              <w:fldChar w:fldCharType="end"/>
            </w:r>
          </w:hyperlink>
        </w:p>
        <w:p w:rsidRPr="008128F1" w:rsidR="00116B6D" w:rsidRDefault="00116B6D" w14:paraId="4D6F947C" w14:textId="75BB591E">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24">
            <w:r w:rsidRPr="008128F1">
              <w:rPr>
                <w:rStyle w:val="Hyperlink"/>
                <w:lang w:val="en-GB"/>
              </w:rPr>
              <w:t xml:space="preserve">8.3 Application Microsoft Authenticator</w:t>
            </w:r>
            <w:r w:rsidRPr="008128F1">
              <w:rPr>
                <w:webHidden/>
                <w:lang w:val="en-GB"/>
              </w:rPr>
              <w:tab/>
            </w:r>
            <w:r w:rsidRPr="008128F1">
              <w:rPr>
                <w:webHidden/>
                <w:lang w:val="en-GB"/>
              </w:rPr>
              <w:fldChar w:fldCharType="begin"/>
            </w:r>
            <w:r w:rsidRPr="008128F1">
              <w:rPr>
                <w:webHidden/>
                <w:lang w:val="en-GB"/>
              </w:rPr>
              <w:instrText xml:space="preserve"> PAGEREF _Toc227051224 \h </w:instrText>
            </w:r>
            <w:r w:rsidRPr="008128F1">
              <w:rPr>
                <w:webHidden/>
                <w:lang w:val="en-GB"/>
              </w:rPr>
              <w:fldChar w:fldCharType="separate"/>
            </w:r>
            <w:r w:rsidRPr="008128F1">
              <w:rPr>
                <w:webHidden/>
                <w:lang w:val="en-GB"/>
              </w:rPr>
              <w:t>47</w:t>
            </w:r>
            <w:r w:rsidRPr="008128F1">
              <w:rPr>
                <w:webHidden/>
                <w:lang w:val="en-GB"/>
              </w:rPr>
              <w:fldChar w:fldCharType="end"/>
            </w:r>
          </w:hyperlink>
        </w:p>
        <w:p w:rsidRPr="008128F1" w:rsidR="00116B6D" w:rsidRDefault="00116B6D" w14:paraId="4CA02805" w14:textId="31C5F32D">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25">
            <w:r w:rsidRPr="008128F1">
              <w:rPr>
                <w:rStyle w:val="Hyperlink"/>
                <w:lang w:val="en-GB"/>
              </w:rPr>
              <w:t xml:space="preserve">8.4 Outlook</w:t>
            </w:r>
            <w:r w:rsidRPr="008128F1">
              <w:rPr>
                <w:webHidden/>
                <w:lang w:val="en-GB"/>
              </w:rPr>
              <w:tab/>
            </w:r>
            <w:r w:rsidRPr="008128F1">
              <w:rPr>
                <w:webHidden/>
                <w:lang w:val="en-GB"/>
              </w:rPr>
              <w:fldChar w:fldCharType="begin"/>
            </w:r>
            <w:r w:rsidRPr="008128F1">
              <w:rPr>
                <w:webHidden/>
                <w:lang w:val="en-GB"/>
              </w:rPr>
              <w:instrText xml:space="preserve"> PAGEREF _Toc227051225 \h </w:instrText>
            </w:r>
            <w:r w:rsidRPr="008128F1">
              <w:rPr>
                <w:webHidden/>
                <w:lang w:val="en-GB"/>
              </w:rPr>
              <w:fldChar w:fldCharType="separate"/>
            </w:r>
            <w:r w:rsidRPr="008128F1">
              <w:rPr>
                <w:webHidden/>
                <w:lang w:val="en-GB"/>
              </w:rPr>
              <w:t>49</w:t>
            </w:r>
            <w:r w:rsidRPr="008128F1">
              <w:rPr>
                <w:webHidden/>
                <w:lang w:val="en-GB"/>
              </w:rPr>
              <w:fldChar w:fldCharType="end"/>
            </w:r>
          </w:hyperlink>
        </w:p>
        <w:p w:rsidRPr="008128F1" w:rsidR="00116B6D" w:rsidRDefault="00116B6D" w14:paraId="372C32E4" w14:textId="5CC38692">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26">
            <w:r w:rsidRPr="008128F1">
              <w:rPr>
                <w:rStyle w:val="Hyperlink"/>
                <w:lang w:val="en-GB"/>
              </w:rPr>
              <w:t xml:space="preserve">8.4.1 Configurer Outlook / Créer un compte de messagerie / Configurer le cryptage des e-mails</w:t>
            </w:r>
            <w:r w:rsidRPr="008128F1">
              <w:rPr>
                <w:webHidden/>
                <w:lang w:val="en-GB"/>
              </w:rPr>
              <w:tab/>
            </w:r>
            <w:r w:rsidRPr="008128F1">
              <w:rPr>
                <w:webHidden/>
                <w:lang w:val="en-GB"/>
              </w:rPr>
              <w:fldChar w:fldCharType="begin"/>
            </w:r>
            <w:r w:rsidRPr="008128F1">
              <w:rPr>
                <w:webHidden/>
                <w:lang w:val="en-GB"/>
              </w:rPr>
              <w:instrText xml:space="preserve"> PAGEREF _Toc227051226 \h </w:instrText>
            </w:r>
            <w:r w:rsidRPr="008128F1">
              <w:rPr>
                <w:webHidden/>
                <w:lang w:val="en-GB"/>
              </w:rPr>
              <w:fldChar w:fldCharType="separate"/>
            </w:r>
            <w:r w:rsidRPr="008128F1">
              <w:rPr>
                <w:webHidden/>
                <w:lang w:val="en-GB"/>
              </w:rPr>
              <w:t>49</w:t>
            </w:r>
            <w:r w:rsidRPr="008128F1">
              <w:rPr>
                <w:webHidden/>
                <w:lang w:val="en-GB"/>
              </w:rPr>
              <w:fldChar w:fldCharType="end"/>
            </w:r>
          </w:hyperlink>
        </w:p>
        <w:p w:rsidRPr="008128F1" w:rsidR="00116B6D" w:rsidRDefault="00116B6D" w14:paraId="35A91DF6" w14:textId="479274A5">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27">
            <w:r w:rsidRPr="008128F1">
              <w:rPr>
                <w:rStyle w:val="Hyperlink"/>
                <w:lang w:val="en-GB"/>
              </w:rPr>
              <w:t xml:space="preserve">8.4.2 iPhone/iPad :</w:t>
            </w:r>
            <w:r w:rsidRPr="008128F1">
              <w:rPr>
                <w:webHidden/>
                <w:lang w:val="en-GB"/>
              </w:rPr>
              <w:tab/>
            </w:r>
            <w:r w:rsidRPr="008128F1">
              <w:rPr>
                <w:webHidden/>
                <w:lang w:val="en-GB"/>
              </w:rPr>
              <w:fldChar w:fldCharType="begin"/>
            </w:r>
            <w:r w:rsidRPr="008128F1">
              <w:rPr>
                <w:webHidden/>
                <w:lang w:val="en-GB"/>
              </w:rPr>
              <w:instrText xml:space="preserve"> PAGEREF _Toc227051227 \h </w:instrText>
            </w:r>
            <w:r w:rsidRPr="008128F1">
              <w:rPr>
                <w:webHidden/>
                <w:lang w:val="en-GB"/>
              </w:rPr>
              <w:fldChar w:fldCharType="separate"/>
            </w:r>
            <w:r w:rsidRPr="008128F1">
              <w:rPr>
                <w:webHidden/>
                <w:lang w:val="en-GB"/>
              </w:rPr>
              <w:t>51</w:t>
            </w:r>
            <w:r w:rsidRPr="008128F1">
              <w:rPr>
                <w:webHidden/>
                <w:lang w:val="en-GB"/>
              </w:rPr>
              <w:fldChar w:fldCharType="end"/>
            </w:r>
          </w:hyperlink>
        </w:p>
        <w:p w:rsidRPr="008128F1" w:rsidR="00116B6D" w:rsidRDefault="00116B6D" w14:paraId="33EF24A2" w14:textId="67643AEC">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28">
            <w:r w:rsidRPr="008128F1">
              <w:rPr>
                <w:rStyle w:val="Hyperlink"/>
                <w:lang w:val="en-GB"/>
              </w:rPr>
              <w:t xml:space="preserve">8.4.3 Configurer une signature électronique</w:t>
            </w:r>
            <w:r w:rsidRPr="008128F1">
              <w:rPr>
                <w:webHidden/>
                <w:lang w:val="en-GB"/>
              </w:rPr>
              <w:tab/>
            </w:r>
            <w:r w:rsidRPr="008128F1">
              <w:rPr>
                <w:webHidden/>
                <w:lang w:val="en-GB"/>
              </w:rPr>
              <w:fldChar w:fldCharType="begin"/>
            </w:r>
            <w:r w:rsidRPr="008128F1">
              <w:rPr>
                <w:webHidden/>
                <w:lang w:val="en-GB"/>
              </w:rPr>
              <w:instrText xml:space="preserve"> PAGEREF _Toc227051228 \h </w:instrText>
            </w:r>
            <w:r w:rsidRPr="008128F1">
              <w:rPr>
                <w:webHidden/>
                <w:lang w:val="en-GB"/>
              </w:rPr>
              <w:fldChar w:fldCharType="separate"/>
            </w:r>
            <w:r w:rsidRPr="008128F1">
              <w:rPr>
                <w:webHidden/>
                <w:lang w:val="en-GB"/>
              </w:rPr>
              <w:t>52</w:t>
            </w:r>
            <w:r w:rsidRPr="008128F1">
              <w:rPr>
                <w:webHidden/>
                <w:lang w:val="en-GB"/>
              </w:rPr>
              <w:fldChar w:fldCharType="end"/>
            </w:r>
          </w:hyperlink>
        </w:p>
        <w:p w:rsidRPr="008128F1" w:rsidR="00116B6D" w:rsidRDefault="00116B6D" w14:paraId="785D3284" w14:textId="1BA9C0A6">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29">
            <w:r w:rsidRPr="008128F1">
              <w:rPr>
                <w:rStyle w:val="Hyperlink"/>
                <w:lang w:val="en-GB"/>
              </w:rPr>
              <w:t xml:space="preserve">8.4.4 Synchronisation des e-mails – Tous vos e-mails sont toujours à jour</w:t>
            </w:r>
            <w:r w:rsidRPr="008128F1">
              <w:rPr>
                <w:webHidden/>
                <w:lang w:val="en-GB"/>
              </w:rPr>
              <w:tab/>
            </w:r>
            <w:r w:rsidRPr="008128F1">
              <w:rPr>
                <w:webHidden/>
                <w:lang w:val="en-GB"/>
              </w:rPr>
              <w:fldChar w:fldCharType="begin"/>
            </w:r>
            <w:r w:rsidRPr="008128F1">
              <w:rPr>
                <w:webHidden/>
                <w:lang w:val="en-GB"/>
              </w:rPr>
              <w:instrText xml:space="preserve"> PAGEREF _Toc227051229 \h </w:instrText>
            </w:r>
            <w:r w:rsidRPr="008128F1">
              <w:rPr>
                <w:webHidden/>
                <w:lang w:val="en-GB"/>
              </w:rPr>
              <w:fldChar w:fldCharType="separate"/>
            </w:r>
            <w:r w:rsidRPr="008128F1">
              <w:rPr>
                <w:webHidden/>
                <w:lang w:val="en-GB"/>
              </w:rPr>
              <w:t>54</w:t>
            </w:r>
            <w:r w:rsidRPr="008128F1">
              <w:rPr>
                <w:webHidden/>
                <w:lang w:val="en-GB"/>
              </w:rPr>
              <w:fldChar w:fldCharType="end"/>
            </w:r>
          </w:hyperlink>
        </w:p>
        <w:p w:rsidRPr="008128F1" w:rsidR="00116B6D" w:rsidRDefault="00116B6D" w14:paraId="2A67DFBA" w14:textId="567453C9">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30">
            <w:r w:rsidRPr="008128F1">
              <w:rPr>
                <w:rStyle w:val="Hyperlink"/>
                <w:lang w:val="en-GB"/>
              </w:rPr>
              <w:t xml:space="preserve">8.4.5 Création de nouveaux contacts dans Outlook</w:t>
            </w:r>
            <w:r w:rsidRPr="008128F1">
              <w:rPr>
                <w:webHidden/>
                <w:lang w:val="en-GB"/>
              </w:rPr>
              <w:tab/>
            </w:r>
            <w:r w:rsidRPr="008128F1">
              <w:rPr>
                <w:webHidden/>
                <w:lang w:val="en-GB"/>
              </w:rPr>
              <w:fldChar w:fldCharType="begin"/>
            </w:r>
            <w:r w:rsidRPr="008128F1">
              <w:rPr>
                <w:webHidden/>
                <w:lang w:val="en-GB"/>
              </w:rPr>
              <w:instrText xml:space="preserve"> PAGEREF _Toc227051230 \h </w:instrText>
            </w:r>
            <w:r w:rsidRPr="008128F1">
              <w:rPr>
                <w:webHidden/>
                <w:lang w:val="en-GB"/>
              </w:rPr>
              <w:fldChar w:fldCharType="separate"/>
            </w:r>
            <w:r w:rsidRPr="008128F1">
              <w:rPr>
                <w:webHidden/>
                <w:lang w:val="en-GB"/>
              </w:rPr>
              <w:t>54</w:t>
            </w:r>
            <w:r w:rsidRPr="008128F1">
              <w:rPr>
                <w:webHidden/>
                <w:lang w:val="en-GB"/>
              </w:rPr>
              <w:fldChar w:fldCharType="end"/>
            </w:r>
          </w:hyperlink>
        </w:p>
        <w:p w:rsidRPr="008128F1" w:rsidR="00116B6D" w:rsidRDefault="00116B6D" w14:paraId="6DFE9A17" w14:textId="0A612AA8">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31">
            <w:r w:rsidRPr="008128F1">
              <w:rPr>
                <w:rStyle w:val="Hyperlink"/>
                <w:lang w:val="en-GB"/>
              </w:rPr>
              <w:t xml:space="preserve">8.4.6 Synchronisation des contacts dans Outlook</w:t>
            </w:r>
            <w:r w:rsidRPr="008128F1">
              <w:rPr>
                <w:webHidden/>
                <w:lang w:val="en-GB"/>
              </w:rPr>
              <w:tab/>
            </w:r>
            <w:r w:rsidRPr="008128F1">
              <w:rPr>
                <w:webHidden/>
                <w:lang w:val="en-GB"/>
              </w:rPr>
              <w:fldChar w:fldCharType="begin"/>
            </w:r>
            <w:r w:rsidRPr="008128F1">
              <w:rPr>
                <w:webHidden/>
                <w:lang w:val="en-GB"/>
              </w:rPr>
              <w:instrText xml:space="preserve"> PAGEREF _Toc227051231 \h </w:instrText>
            </w:r>
            <w:r w:rsidRPr="008128F1">
              <w:rPr>
                <w:webHidden/>
                <w:lang w:val="en-GB"/>
              </w:rPr>
              <w:fldChar w:fldCharType="separate"/>
            </w:r>
            <w:r w:rsidRPr="008128F1">
              <w:rPr>
                <w:webHidden/>
                <w:lang w:val="en-GB"/>
              </w:rPr>
              <w:t>54</w:t>
            </w:r>
            <w:r w:rsidRPr="008128F1">
              <w:rPr>
                <w:webHidden/>
                <w:lang w:val="en-GB"/>
              </w:rPr>
              <w:fldChar w:fldCharType="end"/>
            </w:r>
          </w:hyperlink>
        </w:p>
        <w:p w:rsidRPr="008128F1" w:rsidR="00116B6D" w:rsidRDefault="00116B6D" w14:paraId="5B6A550C" w14:textId="51996DF0">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32">
            <w:r w:rsidRPr="008128F1">
              <w:rPr>
                <w:rStyle w:val="Hyperlink"/>
                <w:lang w:val="en-GB"/>
              </w:rPr>
              <w:t xml:space="preserve">8.4.7 Effectuer le cryptage des e-mails</w:t>
            </w:r>
            <w:r w:rsidRPr="008128F1">
              <w:rPr>
                <w:webHidden/>
                <w:lang w:val="en-GB"/>
              </w:rPr>
              <w:tab/>
            </w:r>
            <w:r w:rsidRPr="008128F1">
              <w:rPr>
                <w:webHidden/>
                <w:lang w:val="en-GB"/>
              </w:rPr>
              <w:fldChar w:fldCharType="begin"/>
            </w:r>
            <w:r w:rsidRPr="008128F1">
              <w:rPr>
                <w:webHidden/>
                <w:lang w:val="en-GB"/>
              </w:rPr>
              <w:instrText xml:space="preserve"> PAGEREF _Toc227051232 \h </w:instrText>
            </w:r>
            <w:r w:rsidRPr="008128F1">
              <w:rPr>
                <w:webHidden/>
                <w:lang w:val="en-GB"/>
              </w:rPr>
              <w:fldChar w:fldCharType="separate"/>
            </w:r>
            <w:r w:rsidRPr="008128F1">
              <w:rPr>
                <w:webHidden/>
                <w:lang w:val="en-GB"/>
              </w:rPr>
              <w:t>55</w:t>
            </w:r>
            <w:r w:rsidRPr="008128F1">
              <w:rPr>
                <w:webHidden/>
                <w:lang w:val="en-GB"/>
              </w:rPr>
              <w:fldChar w:fldCharType="end"/>
            </w:r>
          </w:hyperlink>
        </w:p>
        <w:p w:rsidRPr="008128F1" w:rsidR="00116B6D" w:rsidRDefault="00116B6D" w14:paraId="194D8E65" w14:textId="6637EF45">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33">
            <w:r w:rsidRPr="008128F1">
              <w:rPr>
                <w:rStyle w:val="Hyperlink"/>
                <w:lang w:val="en-GB"/>
              </w:rPr>
              <w:t xml:space="preserve">8.4.8 Configurer un cryptage supplémentaire :</w:t>
            </w:r>
            <w:r w:rsidRPr="008128F1">
              <w:rPr>
                <w:webHidden/>
                <w:lang w:val="en-GB"/>
              </w:rPr>
              <w:tab/>
            </w:r>
            <w:r w:rsidRPr="008128F1">
              <w:rPr>
                <w:webHidden/>
                <w:lang w:val="en-GB"/>
              </w:rPr>
              <w:fldChar w:fldCharType="begin"/>
            </w:r>
            <w:r w:rsidRPr="008128F1">
              <w:rPr>
                <w:webHidden/>
                <w:lang w:val="en-GB"/>
              </w:rPr>
              <w:instrText xml:space="preserve"> PAGEREF _Toc227051233 \h </w:instrText>
            </w:r>
            <w:r w:rsidRPr="008128F1">
              <w:rPr>
                <w:webHidden/>
                <w:lang w:val="en-GB"/>
              </w:rPr>
              <w:fldChar w:fldCharType="separate"/>
            </w:r>
            <w:r w:rsidRPr="008128F1">
              <w:rPr>
                <w:webHidden/>
                <w:lang w:val="en-GB"/>
              </w:rPr>
              <w:t>55</w:t>
            </w:r>
            <w:r w:rsidRPr="008128F1">
              <w:rPr>
                <w:webHidden/>
                <w:lang w:val="en-GB"/>
              </w:rPr>
              <w:fldChar w:fldCharType="end"/>
            </w:r>
          </w:hyperlink>
        </w:p>
        <w:p w:rsidRPr="008128F1" w:rsidR="00116B6D" w:rsidRDefault="00116B6D" w14:paraId="4F5C74C9" w14:textId="475DD04D">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34">
            <w:r w:rsidRPr="008128F1">
              <w:rPr>
                <w:rStyle w:val="Hyperlink"/>
                <w:lang w:val="en-GB"/>
              </w:rPr>
              <w:t xml:space="preserve">8.4.9 Synchronisation – tout garder à jour</w:t>
            </w:r>
            <w:r w:rsidRPr="008128F1">
              <w:rPr>
                <w:webHidden/>
                <w:lang w:val="en-GB"/>
              </w:rPr>
              <w:tab/>
            </w:r>
            <w:r w:rsidRPr="008128F1">
              <w:rPr>
                <w:webHidden/>
                <w:lang w:val="en-GB"/>
              </w:rPr>
              <w:fldChar w:fldCharType="begin"/>
            </w:r>
            <w:r w:rsidRPr="008128F1">
              <w:rPr>
                <w:webHidden/>
                <w:lang w:val="en-GB"/>
              </w:rPr>
              <w:instrText xml:space="preserve"> PAGEREF _Toc227051234 \h </w:instrText>
            </w:r>
            <w:r w:rsidRPr="008128F1">
              <w:rPr>
                <w:webHidden/>
                <w:lang w:val="en-GB"/>
              </w:rPr>
              <w:fldChar w:fldCharType="separate"/>
            </w:r>
            <w:r w:rsidRPr="008128F1">
              <w:rPr>
                <w:webHidden/>
                <w:lang w:val="en-GB"/>
              </w:rPr>
              <w:t>55</w:t>
            </w:r>
            <w:r w:rsidRPr="008128F1">
              <w:rPr>
                <w:webHidden/>
                <w:lang w:val="en-GB"/>
              </w:rPr>
              <w:fldChar w:fldCharType="end"/>
            </w:r>
          </w:hyperlink>
        </w:p>
        <w:p w:rsidRPr="008128F1" w:rsidR="00116B6D" w:rsidRDefault="00116B6D" w14:paraId="28F9106C" w14:textId="0AB07E3C">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35">
            <w:r w:rsidRPr="008128F1">
              <w:rPr>
                <w:rStyle w:val="Hyperlink"/>
                <w:lang w:val="en-GB"/>
              </w:rPr>
              <w:t xml:space="preserve">8.4.10 Créer de nouveaux contacts</w:t>
            </w:r>
            <w:r w:rsidRPr="008128F1">
              <w:rPr>
                <w:webHidden/>
                <w:lang w:val="en-GB"/>
              </w:rPr>
              <w:tab/>
            </w:r>
            <w:r w:rsidRPr="008128F1">
              <w:rPr>
                <w:webHidden/>
                <w:lang w:val="en-GB"/>
              </w:rPr>
              <w:fldChar w:fldCharType="begin"/>
            </w:r>
            <w:r w:rsidRPr="008128F1">
              <w:rPr>
                <w:webHidden/>
                <w:lang w:val="en-GB"/>
              </w:rPr>
              <w:instrText xml:space="preserve"> PAGEREF _Toc227051235 \h </w:instrText>
            </w:r>
            <w:r w:rsidRPr="008128F1">
              <w:rPr>
                <w:webHidden/>
                <w:lang w:val="en-GB"/>
              </w:rPr>
              <w:fldChar w:fldCharType="separate"/>
            </w:r>
            <w:r w:rsidRPr="008128F1">
              <w:rPr>
                <w:webHidden/>
                <w:lang w:val="en-GB"/>
              </w:rPr>
              <w:t>55</w:t>
            </w:r>
            <w:r w:rsidRPr="008128F1">
              <w:rPr>
                <w:webHidden/>
                <w:lang w:val="en-GB"/>
              </w:rPr>
              <w:fldChar w:fldCharType="end"/>
            </w:r>
          </w:hyperlink>
        </w:p>
        <w:p w:rsidRPr="008128F1" w:rsidR="00116B6D" w:rsidRDefault="00116B6D" w14:paraId="75F7CB0F" w14:textId="5B7065C7">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36">
            <w:r w:rsidRPr="008128F1">
              <w:rPr>
                <w:rStyle w:val="Hyperlink"/>
                <w:lang w:val="en-GB"/>
              </w:rPr>
              <w:t xml:space="preserve">8.4.11 Synchroniser les contacts avec Outlook</w:t>
            </w:r>
            <w:r w:rsidRPr="008128F1">
              <w:rPr>
                <w:webHidden/>
                <w:lang w:val="en-GB"/>
              </w:rPr>
              <w:tab/>
            </w:r>
            <w:r w:rsidRPr="008128F1">
              <w:rPr>
                <w:webHidden/>
                <w:lang w:val="en-GB"/>
              </w:rPr>
              <w:fldChar w:fldCharType="begin"/>
            </w:r>
            <w:r w:rsidRPr="008128F1">
              <w:rPr>
                <w:webHidden/>
                <w:lang w:val="en-GB"/>
              </w:rPr>
              <w:instrText xml:space="preserve"> PAGEREF _Toc227051236 \h </w:instrText>
            </w:r>
            <w:r w:rsidRPr="008128F1">
              <w:rPr>
                <w:webHidden/>
                <w:lang w:val="en-GB"/>
              </w:rPr>
              <w:fldChar w:fldCharType="separate"/>
            </w:r>
            <w:r w:rsidRPr="008128F1">
              <w:rPr>
                <w:webHidden/>
                <w:lang w:val="en-GB"/>
              </w:rPr>
              <w:t>56</w:t>
            </w:r>
            <w:r w:rsidRPr="008128F1">
              <w:rPr>
                <w:webHidden/>
                <w:lang w:val="en-GB"/>
              </w:rPr>
              <w:fldChar w:fldCharType="end"/>
            </w:r>
          </w:hyperlink>
        </w:p>
        <w:p w:rsidRPr="008128F1" w:rsidR="00116B6D" w:rsidRDefault="00116B6D" w14:paraId="3E35F7C2" w14:textId="6FC83493">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37">
            <w:r w:rsidRPr="008128F1">
              <w:rPr>
                <w:rStyle w:val="Hyperlink"/>
                <w:lang w:val="en-GB"/>
              </w:rPr>
              <w:t xml:space="preserve">8.5 MS Office</w:t>
            </w:r>
            <w:r w:rsidRPr="008128F1">
              <w:rPr>
                <w:webHidden/>
                <w:lang w:val="en-GB"/>
              </w:rPr>
              <w:tab/>
            </w:r>
            <w:r w:rsidRPr="008128F1">
              <w:rPr>
                <w:webHidden/>
                <w:lang w:val="en-GB"/>
              </w:rPr>
              <w:fldChar w:fldCharType="begin"/>
            </w:r>
            <w:r w:rsidRPr="008128F1">
              <w:rPr>
                <w:webHidden/>
                <w:lang w:val="en-GB"/>
              </w:rPr>
              <w:instrText xml:space="preserve"> PAGEREF _Toc227051237 \h </w:instrText>
            </w:r>
            <w:r w:rsidRPr="008128F1">
              <w:rPr>
                <w:webHidden/>
                <w:lang w:val="en-GB"/>
              </w:rPr>
              <w:fldChar w:fldCharType="separate"/>
            </w:r>
            <w:r w:rsidRPr="008128F1">
              <w:rPr>
                <w:webHidden/>
                <w:lang w:val="en-GB"/>
              </w:rPr>
              <w:t>57</w:t>
            </w:r>
            <w:r w:rsidRPr="008128F1">
              <w:rPr>
                <w:webHidden/>
                <w:lang w:val="en-GB"/>
              </w:rPr>
              <w:fldChar w:fldCharType="end"/>
            </w:r>
          </w:hyperlink>
        </w:p>
        <w:p w:rsidRPr="008128F1" w:rsidR="00116B6D" w:rsidRDefault="00116B6D" w14:paraId="376EAA50" w14:textId="0454F1D7">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38">
            <w:r w:rsidRPr="008128F1">
              <w:rPr>
                <w:rStyle w:val="Hyperlink"/>
                <w:lang w:val="en-GB"/>
              </w:rPr>
              <w:t xml:space="preserve">8.6 À retenir : DB Apps</w:t>
            </w:r>
            <w:r w:rsidRPr="008128F1">
              <w:rPr>
                <w:webHidden/>
                <w:lang w:val="en-GB"/>
              </w:rPr>
              <w:tab/>
            </w:r>
            <w:r w:rsidRPr="008128F1">
              <w:rPr>
                <w:webHidden/>
                <w:lang w:val="en-GB"/>
              </w:rPr>
              <w:fldChar w:fldCharType="begin"/>
            </w:r>
            <w:r w:rsidRPr="008128F1">
              <w:rPr>
                <w:webHidden/>
                <w:lang w:val="en-GB"/>
              </w:rPr>
              <w:instrText xml:space="preserve"> PAGEREF _Toc227051238 \h </w:instrText>
            </w:r>
            <w:r w:rsidRPr="008128F1">
              <w:rPr>
                <w:webHidden/>
                <w:lang w:val="en-GB"/>
              </w:rPr>
              <w:fldChar w:fldCharType="separate"/>
            </w:r>
            <w:r w:rsidRPr="008128F1">
              <w:rPr>
                <w:webHidden/>
                <w:lang w:val="en-GB"/>
              </w:rPr>
              <w:t>57</w:t>
            </w:r>
            <w:r w:rsidRPr="008128F1">
              <w:rPr>
                <w:webHidden/>
                <w:lang w:val="en-GB"/>
              </w:rPr>
              <w:fldChar w:fldCharType="end"/>
            </w:r>
          </w:hyperlink>
        </w:p>
        <w:p w:rsidRPr="008128F1" w:rsidR="00116B6D" w:rsidRDefault="00116B6D" w14:paraId="2B889AED" w14:textId="0E14DEE9">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39">
            <w:r w:rsidRPr="008128F1">
              <w:rPr>
                <w:rStyle w:val="Hyperlink"/>
                <w:lang w:val="en-GB"/>
              </w:rPr>
              <w:t xml:space="preserve">8.6.1 Où puis-je trouver les applications DB ?</w:t>
            </w:r>
            <w:r w:rsidRPr="008128F1">
              <w:rPr>
                <w:webHidden/>
                <w:lang w:val="en-GB"/>
              </w:rPr>
              <w:tab/>
            </w:r>
            <w:r w:rsidRPr="008128F1">
              <w:rPr>
                <w:webHidden/>
                <w:lang w:val="en-GB"/>
              </w:rPr>
              <w:fldChar w:fldCharType="begin"/>
            </w:r>
            <w:r w:rsidRPr="008128F1">
              <w:rPr>
                <w:webHidden/>
                <w:lang w:val="en-GB"/>
              </w:rPr>
              <w:instrText xml:space="preserve"> PAGEREF _Toc227051239 \h </w:instrText>
            </w:r>
            <w:r w:rsidRPr="008128F1">
              <w:rPr>
                <w:webHidden/>
                <w:lang w:val="en-GB"/>
              </w:rPr>
              <w:fldChar w:fldCharType="separate"/>
            </w:r>
            <w:r w:rsidRPr="008128F1">
              <w:rPr>
                <w:webHidden/>
                <w:lang w:val="en-GB"/>
              </w:rPr>
              <w:t>57</w:t>
            </w:r>
            <w:r w:rsidRPr="008128F1">
              <w:rPr>
                <w:webHidden/>
                <w:lang w:val="en-GB"/>
              </w:rPr>
              <w:fldChar w:fldCharType="end"/>
            </w:r>
          </w:hyperlink>
        </w:p>
        <w:p w:rsidRPr="008128F1" w:rsidR="00116B6D" w:rsidRDefault="00116B6D" w14:paraId="32AC4419" w14:textId="27E8CA9B">
          <w:pPr>
            <w:pStyle w:val="Verzeichnis1"/>
            <w:rPr>
              <w:rFonts w:asciiTheme="minorHAnsi" w:hAnsiTheme="minorHAnsi" w:eastAsiaTheme="minorEastAsia" w:cstheme="minorBidi"/>
              <w:b w:val="0"/>
              <w:color w:val="auto"/>
              <w:kern w:val="2"/>
              <w:sz w:val="24"/>
              <w:szCs w:val="24"/>
              <w:lang w:val="en-GB"/>
              <w14:ligatures w14:val="standardContextual"/>
            </w:rPr>
          </w:pPr>
          <w:hyperlink w:history="1" w:anchor="_Toc227051240">
            <w:r w:rsidRPr="008128F1">
              <w:rPr>
                <w:rStyle w:val="Hyperlink"/>
                <w:lang w:val="en-GB"/>
              </w:rPr>
              <w:t xml:space="preserve">9 Sauvegarder vos données</w:t>
            </w:r>
            <w:r w:rsidRPr="008128F1">
              <w:rPr>
                <w:webHidden/>
                <w:lang w:val="en-GB"/>
              </w:rPr>
              <w:tab/>
            </w:r>
            <w:r w:rsidRPr="008128F1">
              <w:rPr>
                <w:webHidden/>
                <w:lang w:val="en-GB"/>
              </w:rPr>
              <w:fldChar w:fldCharType="begin"/>
            </w:r>
            <w:r w:rsidRPr="008128F1">
              <w:rPr>
                <w:webHidden/>
                <w:lang w:val="en-GB"/>
              </w:rPr>
              <w:instrText xml:space="preserve"> PAGEREF _Toc227051240 \h </w:instrText>
            </w:r>
            <w:r w:rsidRPr="008128F1">
              <w:rPr>
                <w:webHidden/>
                <w:lang w:val="en-GB"/>
              </w:rPr>
              <w:fldChar w:fldCharType="separate"/>
            </w:r>
            <w:r w:rsidRPr="008128F1">
              <w:rPr>
                <w:webHidden/>
                <w:lang w:val="en-GB"/>
              </w:rPr>
              <w:t>58</w:t>
            </w:r>
            <w:r w:rsidRPr="008128F1">
              <w:rPr>
                <w:webHidden/>
                <w:lang w:val="en-GB"/>
              </w:rPr>
              <w:fldChar w:fldCharType="end"/>
            </w:r>
          </w:hyperlink>
        </w:p>
        <w:p w:rsidRPr="008128F1" w:rsidR="00116B6D" w:rsidRDefault="00116B6D" w14:paraId="15BD504C" w14:textId="36121AE6">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41">
            <w:r w:rsidRPr="008128F1">
              <w:rPr>
                <w:rStyle w:val="Hyperlink"/>
                <w:lang w:val="en-GB"/>
              </w:rPr>
              <w:t xml:space="preserve">9.1 Sauvegarder les données professionnelles dans OneDrive</w:t>
            </w:r>
            <w:r w:rsidRPr="008128F1">
              <w:rPr>
                <w:webHidden/>
                <w:lang w:val="en-GB"/>
              </w:rPr>
              <w:tab/>
            </w:r>
            <w:r w:rsidRPr="008128F1">
              <w:rPr>
                <w:webHidden/>
                <w:lang w:val="en-GB"/>
              </w:rPr>
              <w:fldChar w:fldCharType="begin"/>
            </w:r>
            <w:r w:rsidRPr="008128F1">
              <w:rPr>
                <w:webHidden/>
                <w:lang w:val="en-GB"/>
              </w:rPr>
              <w:instrText xml:space="preserve"> PAGEREF _Toc227051241 \h </w:instrText>
            </w:r>
            <w:r w:rsidRPr="008128F1">
              <w:rPr>
                <w:webHidden/>
                <w:lang w:val="en-GB"/>
              </w:rPr>
              <w:fldChar w:fldCharType="separate"/>
            </w:r>
            <w:r w:rsidRPr="008128F1">
              <w:rPr>
                <w:webHidden/>
                <w:lang w:val="en-GB"/>
              </w:rPr>
              <w:t>58</w:t>
            </w:r>
            <w:r w:rsidRPr="008128F1">
              <w:rPr>
                <w:webHidden/>
                <w:lang w:val="en-GB"/>
              </w:rPr>
              <w:fldChar w:fldCharType="end"/>
            </w:r>
          </w:hyperlink>
        </w:p>
        <w:p w:rsidRPr="008128F1" w:rsidR="00116B6D" w:rsidRDefault="00116B6D" w14:paraId="1ABE2597" w14:textId="36E92051">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42">
            <w:r w:rsidRPr="008128F1">
              <w:rPr>
                <w:rStyle w:val="Hyperlink"/>
                <w:lang w:val="en-GB"/>
              </w:rPr>
              <w:t xml:space="preserve">9.2 Configurer OneDrive</w:t>
            </w:r>
            <w:r w:rsidRPr="008128F1">
              <w:rPr>
                <w:webHidden/>
                <w:lang w:val="en-GB"/>
              </w:rPr>
              <w:tab/>
            </w:r>
            <w:r w:rsidRPr="008128F1">
              <w:rPr>
                <w:webHidden/>
                <w:lang w:val="en-GB"/>
              </w:rPr>
              <w:fldChar w:fldCharType="begin"/>
            </w:r>
            <w:r w:rsidRPr="008128F1">
              <w:rPr>
                <w:webHidden/>
                <w:lang w:val="en-GB"/>
              </w:rPr>
              <w:instrText xml:space="preserve"> PAGEREF _Toc227051242 \h </w:instrText>
            </w:r>
            <w:r w:rsidRPr="008128F1">
              <w:rPr>
                <w:webHidden/>
                <w:lang w:val="en-GB"/>
              </w:rPr>
              <w:fldChar w:fldCharType="separate"/>
            </w:r>
            <w:r w:rsidRPr="008128F1">
              <w:rPr>
                <w:webHidden/>
                <w:lang w:val="en-GB"/>
              </w:rPr>
              <w:t>58</w:t>
            </w:r>
            <w:r w:rsidRPr="008128F1">
              <w:rPr>
                <w:webHidden/>
                <w:lang w:val="en-GB"/>
              </w:rPr>
              <w:fldChar w:fldCharType="end"/>
            </w:r>
          </w:hyperlink>
        </w:p>
        <w:p w:rsidRPr="008128F1" w:rsidR="00116B6D" w:rsidRDefault="00116B6D" w14:paraId="0BB4CB41" w14:textId="3EE233BA">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43">
            <w:r w:rsidRPr="008128F1">
              <w:rPr>
                <w:rStyle w:val="Hyperlink"/>
                <w:lang w:val="en-GB"/>
              </w:rPr>
              <w:t xml:space="preserve">9.3 Sauvegarder des photos</w:t>
            </w:r>
            <w:r w:rsidRPr="008128F1">
              <w:rPr>
                <w:webHidden/>
                <w:lang w:val="en-GB"/>
              </w:rPr>
              <w:tab/>
            </w:r>
            <w:r w:rsidRPr="008128F1">
              <w:rPr>
                <w:webHidden/>
                <w:lang w:val="en-GB"/>
              </w:rPr>
              <w:fldChar w:fldCharType="begin"/>
            </w:r>
            <w:r w:rsidRPr="008128F1">
              <w:rPr>
                <w:webHidden/>
                <w:lang w:val="en-GB"/>
              </w:rPr>
              <w:instrText xml:space="preserve"> PAGEREF _Toc227051243 \h </w:instrText>
            </w:r>
            <w:r w:rsidRPr="008128F1">
              <w:rPr>
                <w:webHidden/>
                <w:lang w:val="en-GB"/>
              </w:rPr>
              <w:fldChar w:fldCharType="separate"/>
            </w:r>
            <w:r w:rsidRPr="008128F1">
              <w:rPr>
                <w:webHidden/>
                <w:lang w:val="en-GB"/>
              </w:rPr>
              <w:t>61</w:t>
            </w:r>
            <w:r w:rsidRPr="008128F1">
              <w:rPr>
                <w:webHidden/>
                <w:lang w:val="en-GB"/>
              </w:rPr>
              <w:fldChar w:fldCharType="end"/>
            </w:r>
          </w:hyperlink>
        </w:p>
        <w:p w:rsidRPr="008128F1" w:rsidR="00116B6D" w:rsidRDefault="00116B6D" w14:paraId="31E63556" w14:textId="6DC4AEAA">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44">
            <w:r w:rsidRPr="008128F1">
              <w:rPr>
                <w:rStyle w:val="Hyperlink"/>
                <w:lang w:val="en-GB"/>
              </w:rPr>
              <w:t xml:space="preserve">9.3.1 Samsung/Nokia/Gigaset</w:t>
            </w:r>
            <w:r w:rsidRPr="008128F1">
              <w:rPr>
                <w:webHidden/>
                <w:lang w:val="en-GB"/>
              </w:rPr>
              <w:tab/>
            </w:r>
            <w:r w:rsidRPr="008128F1">
              <w:rPr>
                <w:webHidden/>
                <w:lang w:val="en-GB"/>
              </w:rPr>
              <w:fldChar w:fldCharType="begin"/>
            </w:r>
            <w:r w:rsidRPr="008128F1">
              <w:rPr>
                <w:webHidden/>
                <w:lang w:val="en-GB"/>
              </w:rPr>
              <w:instrText xml:space="preserve"> PAGEREF _Toc227051244 \h </w:instrText>
            </w:r>
            <w:r w:rsidRPr="008128F1">
              <w:rPr>
                <w:webHidden/>
                <w:lang w:val="en-GB"/>
              </w:rPr>
              <w:fldChar w:fldCharType="separate"/>
            </w:r>
            <w:r w:rsidRPr="008128F1">
              <w:rPr>
                <w:webHidden/>
                <w:lang w:val="en-GB"/>
              </w:rPr>
              <w:t>61</w:t>
            </w:r>
            <w:r w:rsidRPr="008128F1">
              <w:rPr>
                <w:webHidden/>
                <w:lang w:val="en-GB"/>
              </w:rPr>
              <w:fldChar w:fldCharType="end"/>
            </w:r>
          </w:hyperlink>
        </w:p>
        <w:p w:rsidRPr="008128F1" w:rsidR="00116B6D" w:rsidRDefault="00116B6D" w14:paraId="6798EAF9" w14:textId="5FD6F239">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45">
            <w:r w:rsidRPr="008128F1">
              <w:rPr>
                <w:rStyle w:val="Hyperlink"/>
                <w:lang w:val="en-GB"/>
              </w:rPr>
              <w:t xml:space="preserve">9.4 Sauvegarder des fichiers PDF</w:t>
            </w:r>
            <w:r w:rsidRPr="008128F1">
              <w:rPr>
                <w:webHidden/>
                <w:lang w:val="en-GB"/>
              </w:rPr>
              <w:tab/>
            </w:r>
            <w:r w:rsidRPr="008128F1">
              <w:rPr>
                <w:webHidden/>
                <w:lang w:val="en-GB"/>
              </w:rPr>
              <w:fldChar w:fldCharType="begin"/>
            </w:r>
            <w:r w:rsidRPr="008128F1">
              <w:rPr>
                <w:webHidden/>
                <w:lang w:val="en-GB"/>
              </w:rPr>
              <w:instrText xml:space="preserve"> PAGEREF _Toc227051245 \h </w:instrText>
            </w:r>
            <w:r w:rsidRPr="008128F1">
              <w:rPr>
                <w:webHidden/>
                <w:lang w:val="en-GB"/>
              </w:rPr>
              <w:fldChar w:fldCharType="separate"/>
            </w:r>
            <w:r w:rsidRPr="008128F1">
              <w:rPr>
                <w:webHidden/>
                <w:lang w:val="en-GB"/>
              </w:rPr>
              <w:t>63</w:t>
            </w:r>
            <w:r w:rsidRPr="008128F1">
              <w:rPr>
                <w:webHidden/>
                <w:lang w:val="en-GB"/>
              </w:rPr>
              <w:fldChar w:fldCharType="end"/>
            </w:r>
          </w:hyperlink>
        </w:p>
        <w:p w:rsidRPr="008128F1" w:rsidR="00116B6D" w:rsidRDefault="00116B6D" w14:paraId="707B3E47" w14:textId="1DEDB9DE">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46">
            <w:r w:rsidRPr="008128F1">
              <w:rPr>
                <w:rStyle w:val="Hyperlink"/>
                <w:lang w:val="en-GB"/>
              </w:rPr>
              <w:t xml:space="preserve">9.4.1 iPhone/iPad</w:t>
            </w:r>
            <w:r w:rsidRPr="008128F1">
              <w:rPr>
                <w:webHidden/>
                <w:lang w:val="en-GB"/>
              </w:rPr>
              <w:tab/>
            </w:r>
            <w:r w:rsidRPr="008128F1">
              <w:rPr>
                <w:webHidden/>
                <w:lang w:val="en-GB"/>
              </w:rPr>
              <w:fldChar w:fldCharType="begin"/>
            </w:r>
            <w:r w:rsidRPr="008128F1">
              <w:rPr>
                <w:webHidden/>
                <w:lang w:val="en-GB"/>
              </w:rPr>
              <w:instrText xml:space="preserve"> PAGEREF _Toc227051246 \h </w:instrText>
            </w:r>
            <w:r w:rsidRPr="008128F1">
              <w:rPr>
                <w:webHidden/>
                <w:lang w:val="en-GB"/>
              </w:rPr>
              <w:fldChar w:fldCharType="separate"/>
            </w:r>
            <w:r w:rsidRPr="008128F1">
              <w:rPr>
                <w:webHidden/>
                <w:lang w:val="en-GB"/>
              </w:rPr>
              <w:t>65</w:t>
            </w:r>
            <w:r w:rsidRPr="008128F1">
              <w:rPr>
                <w:webHidden/>
                <w:lang w:val="en-GB"/>
              </w:rPr>
              <w:fldChar w:fldCharType="end"/>
            </w:r>
          </w:hyperlink>
        </w:p>
        <w:p w:rsidRPr="008128F1" w:rsidR="00116B6D" w:rsidRDefault="00116B6D" w14:paraId="4311123E" w14:textId="5A5C21EB">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47">
            <w:r w:rsidRPr="008128F1">
              <w:rPr>
                <w:webHidden/>
                <w:lang w:val="en-GB"/>
              </w:rPr>
              <w:tab/>
            </w:r>
            <w:r w:rsidRPr="008128F1">
              <w:rPr>
                <w:webHidden/>
                <w:lang w:val="en-GB"/>
              </w:rPr>
              <w:fldChar w:fldCharType="begin"/>
            </w:r>
            <w:r w:rsidRPr="008128F1">
              <w:rPr>
                <w:webHidden/>
                <w:lang w:val="en-GB"/>
              </w:rPr>
              <w:instrText xml:space="preserve"> PAGEREF _Toc227051247 \h </w:instrText>
            </w:r>
            <w:r w:rsidRPr="008128F1">
              <w:rPr>
                <w:webHidden/>
                <w:lang w:val="en-GB"/>
              </w:rPr>
              <w:fldChar w:fldCharType="separate"/>
            </w:r>
            <w:r w:rsidRPr="008128F1">
              <w:rPr>
                <w:webHidden/>
                <w:lang w:val="en-GB"/>
              </w:rPr>
              <w:t>65</w:t>
            </w:r>
            <w:r w:rsidRPr="008128F1">
              <w:rPr>
                <w:webHidden/>
                <w:lang w:val="en-GB"/>
              </w:rPr>
              <w:fldChar w:fldCharType="end"/>
            </w:r>
          </w:hyperlink>
        </w:p>
        <w:p w:rsidRPr="008128F1" w:rsidR="00116B6D" w:rsidRDefault="00116B6D" w14:paraId="00F5B675" w14:textId="3689FF59">
          <w:pPr>
            <w:pStyle w:val="Verzeichnis3"/>
            <w:rPr>
              <w:rFonts w:asciiTheme="minorHAnsi" w:hAnsiTheme="minorHAnsi" w:eastAsiaTheme="minorEastAsia" w:cstheme="minorBidi"/>
              <w:color w:val="auto"/>
              <w:kern w:val="2"/>
              <w:sz w:val="24"/>
              <w:szCs w:val="24"/>
              <w:lang w:val="en-GB"/>
              <w14:ligatures w14:val="standardContextual"/>
            </w:rPr>
          </w:pPr>
          <w:hyperlink w:history="1" w:anchor="_Toc227051248">
            <w:r w:rsidRPr="008128F1">
              <w:rPr>
                <w:rStyle w:val="Hyperlink"/>
                <w:lang w:val="en-GB"/>
              </w:rPr>
              <w:t xml:space="preserve">9.4.2 Enregistrer des fichiers PDF directement sur OneDrive</w:t>
            </w:r>
            <w:r w:rsidRPr="008128F1">
              <w:rPr>
                <w:webHidden/>
                <w:lang w:val="en-GB"/>
              </w:rPr>
              <w:tab/>
            </w:r>
            <w:r w:rsidRPr="008128F1">
              <w:rPr>
                <w:webHidden/>
                <w:lang w:val="en-GB"/>
              </w:rPr>
              <w:fldChar w:fldCharType="begin"/>
            </w:r>
            <w:r w:rsidRPr="008128F1">
              <w:rPr>
                <w:webHidden/>
                <w:lang w:val="en-GB"/>
              </w:rPr>
              <w:instrText xml:space="preserve"> PAGEREF _Toc227051248 \h </w:instrText>
            </w:r>
            <w:r w:rsidRPr="008128F1">
              <w:rPr>
                <w:webHidden/>
                <w:lang w:val="en-GB"/>
              </w:rPr>
              <w:fldChar w:fldCharType="separate"/>
            </w:r>
            <w:r w:rsidRPr="008128F1">
              <w:rPr>
                <w:webHidden/>
                <w:lang w:val="en-GB"/>
              </w:rPr>
              <w:t>68</w:t>
            </w:r>
            <w:r w:rsidRPr="008128F1">
              <w:rPr>
                <w:webHidden/>
                <w:lang w:val="en-GB"/>
              </w:rPr>
              <w:fldChar w:fldCharType="end"/>
            </w:r>
          </w:hyperlink>
        </w:p>
        <w:p w:rsidRPr="008128F1" w:rsidR="00116B6D" w:rsidRDefault="00116B6D" w14:paraId="6D65697D" w14:textId="483114BD">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49">
            <w:r w:rsidRPr="008128F1">
              <w:rPr>
                <w:rStyle w:val="Hyperlink"/>
                <w:lang w:val="en-GB"/>
              </w:rPr>
              <w:t xml:space="preserve">9.5 Sauvegarder les contacts sur OneDrive</w:t>
            </w:r>
            <w:r w:rsidRPr="008128F1">
              <w:rPr>
                <w:webHidden/>
                <w:lang w:val="en-GB"/>
              </w:rPr>
              <w:tab/>
            </w:r>
            <w:r w:rsidRPr="008128F1">
              <w:rPr>
                <w:webHidden/>
                <w:lang w:val="en-GB"/>
              </w:rPr>
              <w:fldChar w:fldCharType="begin"/>
            </w:r>
            <w:r w:rsidRPr="008128F1">
              <w:rPr>
                <w:webHidden/>
                <w:lang w:val="en-GB"/>
              </w:rPr>
              <w:instrText xml:space="preserve"> PAGEREF _Toc227051249 \h </w:instrText>
            </w:r>
            <w:r w:rsidRPr="008128F1">
              <w:rPr>
                <w:webHidden/>
                <w:lang w:val="en-GB"/>
              </w:rPr>
              <w:fldChar w:fldCharType="separate"/>
            </w:r>
            <w:r w:rsidRPr="008128F1">
              <w:rPr>
                <w:webHidden/>
                <w:lang w:val="en-GB"/>
              </w:rPr>
              <w:t>70</w:t>
            </w:r>
            <w:r w:rsidRPr="008128F1">
              <w:rPr>
                <w:webHidden/>
                <w:lang w:val="en-GB"/>
              </w:rPr>
              <w:fldChar w:fldCharType="end"/>
            </w:r>
          </w:hyperlink>
        </w:p>
        <w:p w:rsidRPr="008128F1" w:rsidR="00116B6D" w:rsidRDefault="00116B6D" w14:paraId="668CC916" w14:textId="6BAD52E3">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50">
            <w:r w:rsidRPr="008128F1">
              <w:rPr>
                <w:rStyle w:val="Hyperlink"/>
                <w:lang w:val="en-GB"/>
              </w:rPr>
              <w:t xml:space="preserve">9.6 Importer des contacts depuis OneDrive</w:t>
            </w:r>
            <w:r w:rsidRPr="008128F1">
              <w:rPr>
                <w:webHidden/>
                <w:lang w:val="en-GB"/>
              </w:rPr>
              <w:tab/>
            </w:r>
            <w:r w:rsidRPr="008128F1">
              <w:rPr>
                <w:webHidden/>
                <w:lang w:val="en-GB"/>
              </w:rPr>
              <w:fldChar w:fldCharType="begin"/>
            </w:r>
            <w:r w:rsidRPr="008128F1">
              <w:rPr>
                <w:webHidden/>
                <w:lang w:val="en-GB"/>
              </w:rPr>
              <w:instrText xml:space="preserve"> PAGEREF _Toc227051250 \h </w:instrText>
            </w:r>
            <w:r w:rsidRPr="008128F1">
              <w:rPr>
                <w:webHidden/>
                <w:lang w:val="en-GB"/>
              </w:rPr>
              <w:fldChar w:fldCharType="separate"/>
            </w:r>
            <w:r w:rsidRPr="008128F1">
              <w:rPr>
                <w:webHidden/>
                <w:lang w:val="en-GB"/>
              </w:rPr>
              <w:t>72</w:t>
            </w:r>
            <w:r w:rsidRPr="008128F1">
              <w:rPr>
                <w:webHidden/>
                <w:lang w:val="en-GB"/>
              </w:rPr>
              <w:fldChar w:fldCharType="end"/>
            </w:r>
          </w:hyperlink>
        </w:p>
        <w:p w:rsidRPr="008128F1" w:rsidR="00116B6D" w:rsidRDefault="00116B6D" w14:paraId="420B2CEE" w14:textId="2019D9D8">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51">
            <w:r w:rsidRPr="008128F1">
              <w:rPr>
                <w:rStyle w:val="Hyperlink"/>
                <w:lang w:val="en-GB"/>
              </w:rPr>
              <w:t xml:space="preserve">9.7 Sauvegarder les contacts via Outlook</w:t>
            </w:r>
            <w:r w:rsidRPr="008128F1">
              <w:rPr>
                <w:webHidden/>
                <w:lang w:val="en-GB"/>
              </w:rPr>
              <w:tab/>
            </w:r>
            <w:r w:rsidRPr="008128F1">
              <w:rPr>
                <w:webHidden/>
                <w:lang w:val="en-GB"/>
              </w:rPr>
              <w:fldChar w:fldCharType="begin"/>
            </w:r>
            <w:r w:rsidRPr="008128F1">
              <w:rPr>
                <w:webHidden/>
                <w:lang w:val="en-GB"/>
              </w:rPr>
              <w:instrText xml:space="preserve"> PAGEREF _Toc227051251 \h </w:instrText>
            </w:r>
            <w:r w:rsidRPr="008128F1">
              <w:rPr>
                <w:webHidden/>
                <w:lang w:val="en-GB"/>
              </w:rPr>
              <w:fldChar w:fldCharType="separate"/>
            </w:r>
            <w:r w:rsidRPr="008128F1">
              <w:rPr>
                <w:webHidden/>
                <w:lang w:val="en-GB"/>
              </w:rPr>
              <w:t>74</w:t>
            </w:r>
            <w:r w:rsidRPr="008128F1">
              <w:rPr>
                <w:webHidden/>
                <w:lang w:val="en-GB"/>
              </w:rPr>
              <w:fldChar w:fldCharType="end"/>
            </w:r>
          </w:hyperlink>
        </w:p>
        <w:p w:rsidRPr="008128F1" w:rsidR="00116B6D" w:rsidRDefault="00116B6D" w14:paraId="41C77B6E" w14:textId="5ED27E57">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52">
            <w:r w:rsidRPr="008128F1">
              <w:rPr>
                <w:rStyle w:val="Hyperlink"/>
                <w:lang w:val="en-GB"/>
              </w:rPr>
              <w:t xml:space="preserve">9.8 Enregistrer les mots de passe</w:t>
            </w:r>
            <w:r w:rsidRPr="008128F1">
              <w:rPr>
                <w:webHidden/>
                <w:lang w:val="en-GB"/>
              </w:rPr>
              <w:tab/>
            </w:r>
            <w:r w:rsidRPr="008128F1">
              <w:rPr>
                <w:webHidden/>
                <w:lang w:val="en-GB"/>
              </w:rPr>
              <w:fldChar w:fldCharType="begin"/>
            </w:r>
            <w:r w:rsidRPr="008128F1">
              <w:rPr>
                <w:webHidden/>
                <w:lang w:val="en-GB"/>
              </w:rPr>
              <w:instrText xml:space="preserve"> PAGEREF _Toc227051252 \h </w:instrText>
            </w:r>
            <w:r w:rsidRPr="008128F1">
              <w:rPr>
                <w:webHidden/>
                <w:lang w:val="en-GB"/>
              </w:rPr>
              <w:fldChar w:fldCharType="separate"/>
            </w:r>
            <w:r w:rsidRPr="008128F1">
              <w:rPr>
                <w:webHidden/>
                <w:lang w:val="en-GB"/>
              </w:rPr>
              <w:t>74</w:t>
            </w:r>
            <w:r w:rsidRPr="008128F1">
              <w:rPr>
                <w:webHidden/>
                <w:lang w:val="en-GB"/>
              </w:rPr>
              <w:fldChar w:fldCharType="end"/>
            </w:r>
          </w:hyperlink>
        </w:p>
        <w:p w:rsidRPr="008128F1" w:rsidR="00116B6D" w:rsidRDefault="00116B6D" w14:paraId="1CD7040E" w14:textId="27CD08BA">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53">
            <w:r w:rsidRPr="008128F1">
              <w:rPr>
                <w:rStyle w:val="Hyperlink"/>
                <w:lang w:val="en-GB"/>
              </w:rPr>
              <w:t xml:space="preserve">9.9 Sauvegarder les données privées</w:t>
            </w:r>
            <w:r w:rsidRPr="008128F1">
              <w:rPr>
                <w:webHidden/>
                <w:lang w:val="en-GB"/>
              </w:rPr>
              <w:tab/>
            </w:r>
            <w:r w:rsidRPr="008128F1">
              <w:rPr>
                <w:webHidden/>
                <w:lang w:val="en-GB"/>
              </w:rPr>
              <w:fldChar w:fldCharType="begin"/>
            </w:r>
            <w:r w:rsidRPr="008128F1">
              <w:rPr>
                <w:webHidden/>
                <w:lang w:val="en-GB"/>
              </w:rPr>
              <w:instrText xml:space="preserve"> PAGEREF _Toc227051253 \h </w:instrText>
            </w:r>
            <w:r w:rsidRPr="008128F1">
              <w:rPr>
                <w:webHidden/>
                <w:lang w:val="en-GB"/>
              </w:rPr>
              <w:fldChar w:fldCharType="separate"/>
            </w:r>
            <w:r w:rsidRPr="008128F1">
              <w:rPr>
                <w:webHidden/>
                <w:lang w:val="en-GB"/>
              </w:rPr>
              <w:t>74</w:t>
            </w:r>
            <w:r w:rsidRPr="008128F1">
              <w:rPr>
                <w:webHidden/>
                <w:lang w:val="en-GB"/>
              </w:rPr>
              <w:fldChar w:fldCharType="end"/>
            </w:r>
          </w:hyperlink>
        </w:p>
        <w:p w:rsidRPr="008128F1" w:rsidR="00116B6D" w:rsidRDefault="00116B6D" w14:paraId="7FC33F6F" w14:textId="16A0C01A">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54">
            <w:r w:rsidRPr="008128F1">
              <w:rPr>
                <w:rStyle w:val="Hyperlink"/>
                <w:lang w:val="en-GB"/>
              </w:rPr>
              <w:t xml:space="preserve">9.10 C'est parti : où sont vos photos, fichiers et documents ?</w:t>
            </w:r>
            <w:r w:rsidRPr="008128F1">
              <w:rPr>
                <w:webHidden/>
                <w:lang w:val="en-GB"/>
              </w:rPr>
              <w:tab/>
            </w:r>
            <w:r w:rsidRPr="008128F1">
              <w:rPr>
                <w:webHidden/>
                <w:lang w:val="en-GB"/>
              </w:rPr>
              <w:fldChar w:fldCharType="begin"/>
            </w:r>
            <w:r w:rsidRPr="008128F1">
              <w:rPr>
                <w:webHidden/>
                <w:lang w:val="en-GB"/>
              </w:rPr>
              <w:instrText xml:space="preserve"> PAGEREF _Toc227051254 \h </w:instrText>
            </w:r>
            <w:r w:rsidRPr="008128F1">
              <w:rPr>
                <w:webHidden/>
                <w:lang w:val="en-GB"/>
              </w:rPr>
              <w:fldChar w:fldCharType="separate"/>
            </w:r>
            <w:r w:rsidRPr="008128F1">
              <w:rPr>
                <w:webHidden/>
                <w:lang w:val="en-GB"/>
              </w:rPr>
              <w:t>75</w:t>
            </w:r>
            <w:r w:rsidRPr="008128F1">
              <w:rPr>
                <w:webHidden/>
                <w:lang w:val="en-GB"/>
              </w:rPr>
              <w:fldChar w:fldCharType="end"/>
            </w:r>
          </w:hyperlink>
        </w:p>
        <w:p w:rsidRPr="008128F1" w:rsidR="00116B6D" w:rsidRDefault="00116B6D" w14:paraId="006587EE" w14:textId="1A2E16DB">
          <w:pPr>
            <w:pStyle w:val="Verzeichnis1"/>
            <w:rPr>
              <w:rFonts w:asciiTheme="minorHAnsi" w:hAnsiTheme="minorHAnsi" w:eastAsiaTheme="minorEastAsia" w:cstheme="minorBidi"/>
              <w:b w:val="0"/>
              <w:color w:val="auto"/>
              <w:kern w:val="2"/>
              <w:sz w:val="24"/>
              <w:szCs w:val="24"/>
              <w:lang w:val="en-GB"/>
              <w14:ligatures w14:val="standardContextual"/>
            </w:rPr>
          </w:pPr>
          <w:hyperlink w:history="1" w:anchor="_Toc227051255">
            <w:r w:rsidRPr="008128F1">
              <w:rPr>
                <w:rStyle w:val="Hyperlink"/>
                <w:lang w:val="en-GB"/>
              </w:rPr>
              <w:t xml:space="preserve">10 Protection des données et consignes d'utilisation</w:t>
            </w:r>
            <w:r w:rsidRPr="008128F1">
              <w:rPr>
                <w:webHidden/>
                <w:lang w:val="en-GB"/>
              </w:rPr>
              <w:tab/>
            </w:r>
            <w:r w:rsidRPr="008128F1">
              <w:rPr>
                <w:webHidden/>
                <w:lang w:val="en-GB"/>
              </w:rPr>
              <w:fldChar w:fldCharType="begin"/>
            </w:r>
            <w:r w:rsidRPr="008128F1">
              <w:rPr>
                <w:webHidden/>
                <w:lang w:val="en-GB"/>
              </w:rPr>
              <w:instrText xml:space="preserve"> PAGEREF _Toc227051255 \h </w:instrText>
            </w:r>
            <w:r w:rsidRPr="008128F1">
              <w:rPr>
                <w:webHidden/>
                <w:lang w:val="en-GB"/>
              </w:rPr>
              <w:fldChar w:fldCharType="separate"/>
            </w:r>
            <w:r w:rsidRPr="008128F1">
              <w:rPr>
                <w:webHidden/>
                <w:lang w:val="en-GB"/>
              </w:rPr>
              <w:t>77</w:t>
            </w:r>
            <w:r w:rsidRPr="008128F1">
              <w:rPr>
                <w:webHidden/>
                <w:lang w:val="en-GB"/>
              </w:rPr>
              <w:fldChar w:fldCharType="end"/>
            </w:r>
          </w:hyperlink>
        </w:p>
        <w:p w:rsidRPr="008128F1" w:rsidR="00116B6D" w:rsidRDefault="00116B6D" w14:paraId="521C59A7" w14:textId="3C21722A">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56">
            <w:r w:rsidRPr="008128F1">
              <w:rPr>
                <w:rStyle w:val="Hyperlink"/>
                <w:lang w:val="en-GB"/>
              </w:rPr>
              <w:t xml:space="preserve">10.1 Décollage : aspects liés à la sécurité</w:t>
            </w:r>
            <w:r w:rsidRPr="008128F1">
              <w:rPr>
                <w:webHidden/>
                <w:lang w:val="en-GB"/>
              </w:rPr>
              <w:tab/>
            </w:r>
            <w:r w:rsidRPr="008128F1">
              <w:rPr>
                <w:webHidden/>
                <w:lang w:val="en-GB"/>
              </w:rPr>
              <w:fldChar w:fldCharType="begin"/>
            </w:r>
            <w:r w:rsidRPr="008128F1">
              <w:rPr>
                <w:webHidden/>
                <w:lang w:val="en-GB"/>
              </w:rPr>
              <w:instrText xml:space="preserve"> PAGEREF _Toc227051256 \h </w:instrText>
            </w:r>
            <w:r w:rsidRPr="008128F1">
              <w:rPr>
                <w:webHidden/>
                <w:lang w:val="en-GB"/>
              </w:rPr>
              <w:fldChar w:fldCharType="separate"/>
            </w:r>
            <w:r w:rsidRPr="008128F1">
              <w:rPr>
                <w:webHidden/>
                <w:lang w:val="en-GB"/>
              </w:rPr>
              <w:t>79</w:t>
            </w:r>
            <w:r w:rsidRPr="008128F1">
              <w:rPr>
                <w:webHidden/>
                <w:lang w:val="en-GB"/>
              </w:rPr>
              <w:fldChar w:fldCharType="end"/>
            </w:r>
          </w:hyperlink>
        </w:p>
        <w:p w:rsidRPr="008128F1" w:rsidR="00116B6D" w:rsidRDefault="00116B6D" w14:paraId="24A82B3F" w14:textId="3D430B84">
          <w:pPr>
            <w:pStyle w:val="Verzeichnis1"/>
            <w:rPr>
              <w:rFonts w:asciiTheme="minorHAnsi" w:hAnsiTheme="minorHAnsi" w:eastAsiaTheme="minorEastAsia" w:cstheme="minorBidi"/>
              <w:b w:val="0"/>
              <w:color w:val="auto"/>
              <w:kern w:val="2"/>
              <w:sz w:val="24"/>
              <w:szCs w:val="24"/>
              <w:lang w:val="en-GB"/>
              <w14:ligatures w14:val="standardContextual"/>
            </w:rPr>
          </w:pPr>
          <w:hyperlink w:history="1" w:anchor="_Toc227051257">
            <w:r w:rsidRPr="008128F1">
              <w:rPr>
                <w:rStyle w:val="Hyperlink"/>
                <w:lang w:val="en-GB"/>
              </w:rPr>
              <w:t xml:space="preserve">11 Mot de passe oublié, restitution d'un appareil</w:t>
            </w:r>
            <w:r w:rsidRPr="008128F1">
              <w:rPr>
                <w:webHidden/>
                <w:lang w:val="en-GB"/>
              </w:rPr>
              <w:tab/>
            </w:r>
            <w:r w:rsidRPr="008128F1">
              <w:rPr>
                <w:webHidden/>
                <w:lang w:val="en-GB"/>
              </w:rPr>
              <w:fldChar w:fldCharType="begin"/>
            </w:r>
            <w:r w:rsidRPr="008128F1">
              <w:rPr>
                <w:webHidden/>
                <w:lang w:val="en-GB"/>
              </w:rPr>
              <w:instrText xml:space="preserve"> PAGEREF _Toc227051257 \h </w:instrText>
            </w:r>
            <w:r w:rsidRPr="008128F1">
              <w:rPr>
                <w:webHidden/>
                <w:lang w:val="en-GB"/>
              </w:rPr>
              <w:fldChar w:fldCharType="separate"/>
            </w:r>
            <w:r w:rsidRPr="008128F1">
              <w:rPr>
                <w:webHidden/>
                <w:lang w:val="en-GB"/>
              </w:rPr>
              <w:t>80</w:t>
            </w:r>
            <w:r w:rsidRPr="008128F1">
              <w:rPr>
                <w:webHidden/>
                <w:lang w:val="en-GB"/>
              </w:rPr>
              <w:fldChar w:fldCharType="end"/>
            </w:r>
          </w:hyperlink>
        </w:p>
        <w:p w:rsidRPr="008128F1" w:rsidR="00116B6D" w:rsidRDefault="00116B6D" w14:paraId="628FCE00" w14:textId="186CC2ED">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58">
            <w:r w:rsidRPr="008128F1">
              <w:rPr>
                <w:rStyle w:val="Hyperlink"/>
                <w:lang w:val="en-GB"/>
              </w:rPr>
              <w:t xml:space="preserve">11.1 Aide via l'application Welcome</w:t>
            </w:r>
            <w:r w:rsidRPr="008128F1">
              <w:rPr>
                <w:webHidden/>
                <w:lang w:val="en-GB"/>
              </w:rPr>
              <w:tab/>
            </w:r>
            <w:r w:rsidRPr="008128F1">
              <w:rPr>
                <w:webHidden/>
                <w:lang w:val="en-GB"/>
              </w:rPr>
              <w:fldChar w:fldCharType="begin"/>
            </w:r>
            <w:r w:rsidRPr="008128F1">
              <w:rPr>
                <w:webHidden/>
                <w:lang w:val="en-GB"/>
              </w:rPr>
              <w:instrText xml:space="preserve"> PAGEREF _Toc227051258 \h </w:instrText>
            </w:r>
            <w:r w:rsidRPr="008128F1">
              <w:rPr>
                <w:webHidden/>
                <w:lang w:val="en-GB"/>
              </w:rPr>
              <w:fldChar w:fldCharType="separate"/>
            </w:r>
            <w:r w:rsidRPr="008128F1">
              <w:rPr>
                <w:webHidden/>
                <w:lang w:val="en-GB"/>
              </w:rPr>
              <w:t>80</w:t>
            </w:r>
            <w:r w:rsidRPr="008128F1">
              <w:rPr>
                <w:webHidden/>
                <w:lang w:val="en-GB"/>
              </w:rPr>
              <w:fldChar w:fldCharType="end"/>
            </w:r>
          </w:hyperlink>
        </w:p>
        <w:p w:rsidRPr="008128F1" w:rsidR="00116B6D" w:rsidRDefault="00116B6D" w14:paraId="41DEC618" w14:textId="5B3E1CC3">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59">
            <w:r w:rsidRPr="008128F1">
              <w:rPr>
                <w:rStyle w:val="Hyperlink"/>
                <w:lang w:val="en-GB"/>
              </w:rPr>
              <w:t xml:space="preserve">11.2 Mot de passe utilisateur DB oublié ou modification</w:t>
            </w:r>
            <w:r w:rsidRPr="008128F1">
              <w:rPr>
                <w:webHidden/>
                <w:lang w:val="en-GB"/>
              </w:rPr>
              <w:tab/>
            </w:r>
            <w:r w:rsidRPr="008128F1">
              <w:rPr>
                <w:webHidden/>
                <w:lang w:val="en-GB"/>
              </w:rPr>
              <w:fldChar w:fldCharType="begin"/>
            </w:r>
            <w:r w:rsidRPr="008128F1">
              <w:rPr>
                <w:webHidden/>
                <w:lang w:val="en-GB"/>
              </w:rPr>
              <w:instrText xml:space="preserve"> PAGEREF _Toc227051259 \h </w:instrText>
            </w:r>
            <w:r w:rsidRPr="008128F1">
              <w:rPr>
                <w:webHidden/>
                <w:lang w:val="en-GB"/>
              </w:rPr>
              <w:fldChar w:fldCharType="separate"/>
            </w:r>
            <w:r w:rsidRPr="008128F1">
              <w:rPr>
                <w:webHidden/>
                <w:lang w:val="en-GB"/>
              </w:rPr>
              <w:t>80</w:t>
            </w:r>
            <w:r w:rsidRPr="008128F1">
              <w:rPr>
                <w:webHidden/>
                <w:lang w:val="en-GB"/>
              </w:rPr>
              <w:fldChar w:fldCharType="end"/>
            </w:r>
          </w:hyperlink>
        </w:p>
        <w:p w:rsidRPr="008128F1" w:rsidR="00116B6D" w:rsidRDefault="00116B6D" w14:paraId="1A62565F" w14:textId="1C011A13">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60">
            <w:r w:rsidRPr="008128F1">
              <w:rPr>
                <w:rStyle w:val="Hyperlink"/>
                <w:lang w:val="en-GB"/>
              </w:rPr>
              <w:t xml:space="preserve">11.3 Aide via l'application IT ServiceDesk</w:t>
            </w:r>
            <w:r w:rsidRPr="008128F1">
              <w:rPr>
                <w:webHidden/>
                <w:lang w:val="en-GB"/>
              </w:rPr>
              <w:tab/>
            </w:r>
            <w:r w:rsidRPr="008128F1">
              <w:rPr>
                <w:webHidden/>
                <w:lang w:val="en-GB"/>
              </w:rPr>
              <w:fldChar w:fldCharType="begin"/>
            </w:r>
            <w:r w:rsidRPr="008128F1">
              <w:rPr>
                <w:webHidden/>
                <w:lang w:val="en-GB"/>
              </w:rPr>
              <w:instrText xml:space="preserve"> PAGEREF _Toc227051260 \h </w:instrText>
            </w:r>
            <w:r w:rsidRPr="008128F1">
              <w:rPr>
                <w:webHidden/>
                <w:lang w:val="en-GB"/>
              </w:rPr>
              <w:fldChar w:fldCharType="separate"/>
            </w:r>
            <w:r w:rsidRPr="008128F1">
              <w:rPr>
                <w:webHidden/>
                <w:lang w:val="en-GB"/>
              </w:rPr>
              <w:t>83</w:t>
            </w:r>
            <w:r w:rsidRPr="008128F1">
              <w:rPr>
                <w:webHidden/>
                <w:lang w:val="en-GB"/>
              </w:rPr>
              <w:fldChar w:fldCharType="end"/>
            </w:r>
          </w:hyperlink>
        </w:p>
        <w:p w:rsidRPr="008128F1" w:rsidR="00116B6D" w:rsidRDefault="00116B6D" w14:paraId="49983136" w14:textId="71BB1F5B">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61">
            <w:r w:rsidRPr="008128F1">
              <w:rPr>
                <w:rStyle w:val="Hyperlink"/>
                <w:lang w:val="en-GB"/>
              </w:rPr>
              <w:t xml:space="preserve">11.4 Vous avez perdu votre smartphone/tablette ?</w:t>
            </w:r>
            <w:r w:rsidRPr="008128F1">
              <w:rPr>
                <w:webHidden/>
                <w:lang w:val="en-GB"/>
              </w:rPr>
              <w:tab/>
            </w:r>
            <w:r w:rsidRPr="008128F1">
              <w:rPr>
                <w:webHidden/>
                <w:lang w:val="en-GB"/>
              </w:rPr>
              <w:fldChar w:fldCharType="begin"/>
            </w:r>
            <w:r w:rsidRPr="008128F1">
              <w:rPr>
                <w:webHidden/>
                <w:lang w:val="en-GB"/>
              </w:rPr>
              <w:instrText xml:space="preserve"> PAGEREF _Toc227051261 \h </w:instrText>
            </w:r>
            <w:r w:rsidRPr="008128F1">
              <w:rPr>
                <w:webHidden/>
                <w:lang w:val="en-GB"/>
              </w:rPr>
              <w:fldChar w:fldCharType="separate"/>
            </w:r>
            <w:r w:rsidRPr="008128F1">
              <w:rPr>
                <w:webHidden/>
                <w:lang w:val="en-GB"/>
              </w:rPr>
              <w:t>84</w:t>
            </w:r>
            <w:r w:rsidRPr="008128F1">
              <w:rPr>
                <w:webHidden/>
                <w:lang w:val="en-GB"/>
              </w:rPr>
              <w:fldChar w:fldCharType="end"/>
            </w:r>
          </w:hyperlink>
        </w:p>
        <w:p w:rsidRPr="008128F1" w:rsidR="00116B6D" w:rsidRDefault="00116B6D" w14:paraId="6EA4AF05" w14:textId="790F7DBE">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62">
            <w:r w:rsidRPr="008128F1">
              <w:rPr>
                <w:rStyle w:val="Hyperlink"/>
                <w:lang w:val="en-GB"/>
              </w:rPr>
              <w:t xml:space="preserve">11.5 Smartphone/tablette défectueux</w:t>
            </w:r>
            <w:r w:rsidRPr="008128F1">
              <w:rPr>
                <w:webHidden/>
                <w:lang w:val="en-GB"/>
              </w:rPr>
              <w:tab/>
            </w:r>
            <w:r w:rsidRPr="008128F1">
              <w:rPr>
                <w:webHidden/>
                <w:lang w:val="en-GB"/>
              </w:rPr>
              <w:fldChar w:fldCharType="begin"/>
            </w:r>
            <w:r w:rsidRPr="008128F1">
              <w:rPr>
                <w:webHidden/>
                <w:lang w:val="en-GB"/>
              </w:rPr>
              <w:instrText xml:space="preserve"> PAGEREF _Toc227051262 \h </w:instrText>
            </w:r>
            <w:r w:rsidRPr="008128F1">
              <w:rPr>
                <w:webHidden/>
                <w:lang w:val="en-GB"/>
              </w:rPr>
              <w:fldChar w:fldCharType="separate"/>
            </w:r>
            <w:r w:rsidRPr="008128F1">
              <w:rPr>
                <w:webHidden/>
                <w:lang w:val="en-GB"/>
              </w:rPr>
              <w:t>85</w:t>
            </w:r>
            <w:r w:rsidRPr="008128F1">
              <w:rPr>
                <w:webHidden/>
                <w:lang w:val="en-GB"/>
              </w:rPr>
              <w:fldChar w:fldCharType="end"/>
            </w:r>
          </w:hyperlink>
        </w:p>
        <w:p w:rsidRPr="008128F1" w:rsidR="00116B6D" w:rsidRDefault="00116B6D" w14:paraId="3EDB3AD1" w14:textId="5DABDE21">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63">
            <w:r w:rsidRPr="008128F1">
              <w:rPr>
                <w:rStyle w:val="Hyperlink"/>
                <w:lang w:val="en-GB"/>
              </w:rPr>
              <w:t xml:space="preserve">11.6 Vous souhaitez rendre votre smartphone/tablette ?</w:t>
            </w:r>
            <w:r w:rsidRPr="008128F1">
              <w:rPr>
                <w:webHidden/>
                <w:lang w:val="en-GB"/>
              </w:rPr>
              <w:tab/>
            </w:r>
            <w:r w:rsidRPr="008128F1">
              <w:rPr>
                <w:webHidden/>
                <w:lang w:val="en-GB"/>
              </w:rPr>
              <w:fldChar w:fldCharType="begin"/>
            </w:r>
            <w:r w:rsidRPr="008128F1">
              <w:rPr>
                <w:webHidden/>
                <w:lang w:val="en-GB"/>
              </w:rPr>
              <w:instrText xml:space="preserve"> PAGEREF _Toc227051263 \h </w:instrText>
            </w:r>
            <w:r w:rsidRPr="008128F1">
              <w:rPr>
                <w:webHidden/>
                <w:lang w:val="en-GB"/>
              </w:rPr>
              <w:fldChar w:fldCharType="separate"/>
            </w:r>
            <w:r w:rsidRPr="008128F1">
              <w:rPr>
                <w:webHidden/>
                <w:lang w:val="en-GB"/>
              </w:rPr>
              <w:t>85</w:t>
            </w:r>
            <w:r w:rsidRPr="008128F1">
              <w:rPr>
                <w:webHidden/>
                <w:lang w:val="en-GB"/>
              </w:rPr>
              <w:fldChar w:fldCharType="end"/>
            </w:r>
          </w:hyperlink>
        </w:p>
        <w:p w:rsidRPr="008128F1" w:rsidR="00116B6D" w:rsidRDefault="00116B6D" w14:paraId="7B6C4242" w14:textId="25604668">
          <w:pPr>
            <w:pStyle w:val="Verzeichnis2"/>
            <w:rPr>
              <w:rFonts w:asciiTheme="minorHAnsi" w:hAnsiTheme="minorHAnsi" w:eastAsiaTheme="minorEastAsia" w:cstheme="minorBidi"/>
              <w:color w:val="auto"/>
              <w:kern w:val="2"/>
              <w:sz w:val="24"/>
              <w:szCs w:val="24"/>
              <w:lang w:val="en-GB"/>
              <w14:ligatures w14:val="standardContextual"/>
            </w:rPr>
          </w:pPr>
          <w:hyperlink w:history="1" w:anchor="_Toc227051264">
            <w:r w:rsidRPr="008128F1">
              <w:rPr>
                <w:rStyle w:val="Hyperlink"/>
                <w:lang w:val="en-GB"/>
              </w:rPr>
              <w:t xml:space="preserve">11.7 Félicitations !</w:t>
            </w:r>
            <w:r w:rsidRPr="008128F1">
              <w:rPr>
                <w:webHidden/>
                <w:lang w:val="en-GB"/>
              </w:rPr>
              <w:tab/>
            </w:r>
            <w:r w:rsidRPr="008128F1">
              <w:rPr>
                <w:webHidden/>
                <w:lang w:val="en-GB"/>
              </w:rPr>
              <w:fldChar w:fldCharType="begin"/>
            </w:r>
            <w:r w:rsidRPr="008128F1">
              <w:rPr>
                <w:webHidden/>
                <w:lang w:val="en-GB"/>
              </w:rPr>
              <w:instrText xml:space="preserve"> PAGEREF _Toc227051264 \h </w:instrText>
            </w:r>
            <w:r w:rsidRPr="008128F1">
              <w:rPr>
                <w:webHidden/>
                <w:lang w:val="en-GB"/>
              </w:rPr>
              <w:fldChar w:fldCharType="separate"/>
            </w:r>
            <w:r w:rsidRPr="008128F1">
              <w:rPr>
                <w:webHidden/>
                <w:lang w:val="en-GB"/>
              </w:rPr>
              <w:t>86</w:t>
            </w:r>
            <w:r w:rsidRPr="008128F1">
              <w:rPr>
                <w:webHidden/>
                <w:lang w:val="en-GB"/>
              </w:rPr>
              <w:fldChar w:fldCharType="end"/>
            </w:r>
          </w:hyperlink>
        </w:p>
        <w:p w:rsidRPr="008128F1" w:rsidR="009C11C7" w:rsidP="008F6884" w:rsidRDefault="00742A5D" w14:paraId="6EB28748" w14:textId="0336D21F">
          <w:pPr>
            <w:ind w:start="0"/>
            <w:rPr>
              <w:lang w:val="en-GB"/>
            </w:rPr>
          </w:pPr>
          <w:r w:rsidRPr="008128F1">
            <w:rPr>
              <w:b/>
              <w:bCs/>
              <w:lang w:val="en-GB"/>
            </w:rPr>
            <w:fldChar w:fldCharType="end"/>
          </w:r>
        </w:p>
      </w:sdtContent>
    </w:sdt>
    <w:bookmarkStart w:name="_Test" w:displacedByCustomXml="prev" w:id="0"/>
    <w:bookmarkEnd w:displacedByCustomXml="prev" w:id="0"/>
    <w:p w:rsidRPr="008128F1" w:rsidR="00E20386" w:rsidP="00012443" w:rsidRDefault="00E20386" w14:paraId="1DABF2F9" w14:textId="77777777">
      <w:pPr>
        <w:pStyle w:val="3berschriftAnleitungen"/>
        <w:numPr>
          <w:ilvl w:val="0"/>
          <w:numId w:val="16"/>
        </w:numPr>
        <w:tabs>
          <w:tab w:val="num" w:pos="357"/>
        </w:tabs>
        <w:ind w:start="360" w:hanging="360"/>
        <w:rPr>
          <w:lang w:val="en-GB"/>
        </w:rPr>
      </w:pPr>
      <w:bookmarkStart w:name="Lesson4" w:id="1"/>
      <w:bookmarkStart w:name="_Toc15539145" w:id="2"/>
      <w:bookmarkStart w:name="_Toc210822341" w:id="3"/>
      <w:bookmarkStart w:name="_Toc227051161" w:id="4"/>
      <w:r w:rsidRPr="008128F1">
        <w:rPr>
          <w:lang w:val="en-GB"/>
        </w:rPr>
        <w:lastRenderedPageBreak/>
      </w:r>
      <w:r w:rsidRPr="008128F1">
        <w:rPr>
          <w:lang w:val="en-GB"/>
        </w:rPr>
        <w:t xml:space="preserve">Bienvenue chez DB</w:t>
      </w:r>
      <w:bookmarkEnd w:id="1"/>
      <w:bookmarkEnd w:id="2"/>
      <w:bookmarkEnd w:id="3"/>
      <w:bookmarkEnd w:id="4"/>
    </w:p>
    <w:p w:rsidRPr="008128F1" w:rsidR="00E20386" w:rsidP="00D60417" w:rsidRDefault="00E20386" w14:paraId="34FA15AD" w14:textId="68EBE8E9">
      <w:pPr>
        <w:pStyle w:val="1StandardtextAnleitungen"/>
        <w:rPr>
          <w:lang w:val="en-GB"/>
        </w:rPr>
      </w:pPr>
      <w:r w:rsidRPr="008128F1">
        <w:rPr>
          <w:lang w:val="en-GB"/>
        </w:rPr>
        <w:t xml:space="preserve">Merci d'avoir choisi un smartphone/une tablette DB !</w:t>
      </w:r>
    </w:p>
    <w:p w:rsidRPr="008128F1" w:rsidR="00D60417" w:rsidP="00D60417" w:rsidRDefault="00D60417" w14:paraId="0253B693" w14:textId="77777777">
      <w:pPr>
        <w:pStyle w:val="1StandardtextAnleitungen"/>
        <w:rPr>
          <w:lang w:val="en-GB"/>
        </w:rPr>
      </w:pPr>
    </w:p>
    <w:p w:rsidRPr="008128F1" w:rsidR="00E20386" w:rsidP="0069142B" w:rsidRDefault="00E20386" w14:paraId="791E6D9A" w14:textId="77777777">
      <w:pPr>
        <w:pStyle w:val="1StandardtextAnleitungen"/>
        <w:rPr>
          <w:lang w:val="en-GB"/>
        </w:rPr>
      </w:pPr>
      <w:r w:rsidRPr="008128F1">
        <w:rPr>
          <w:lang w:val="en-GB"/>
        </w:rPr>
        <w:t xml:space="preserve">Ce guide vous aidera à le configurer et vous donnera un aperçu de tout ce que vous devez savoir sur votre smartphone/tablette.</w:t>
      </w:r>
    </w:p>
    <w:p w:rsidRPr="008128F1" w:rsidR="00E20386" w:rsidP="00D60417" w:rsidRDefault="00E20386" w14:paraId="1F5FB265" w14:textId="77777777">
      <w:pPr>
        <w:pStyle w:val="1StandardtextAnleitungen"/>
        <w:ind w:start="0"/>
        <w:rPr>
          <w:lang w:val="en-GB"/>
        </w:rPr>
      </w:pPr>
    </w:p>
    <w:p w:rsidRPr="008128F1" w:rsidR="00E20386" w:rsidP="0069142B" w:rsidRDefault="00E20386" w14:paraId="354B9380" w14:textId="704BAC68">
      <w:pPr>
        <w:pStyle w:val="1StandardtextAnleitungen"/>
        <w:rPr>
          <w:lang w:val="en-GB"/>
        </w:rPr>
      </w:pPr>
      <w:r w:rsidRPr="008128F1">
        <w:rPr>
          <w:lang w:val="en-GB"/>
        </w:rPr>
        <w:t xml:space="preserve">L'application la plus importante pour la </w:t>
      </w:r>
      <w:r w:rsidRPr="008128F1" w:rsidR="00BC2CD5">
        <w:rPr>
          <w:lang w:val="en-GB"/>
        </w:rPr>
        <w:t xml:space="preserve">première </w:t>
      </w:r>
      <w:r w:rsidRPr="008128F1">
        <w:rPr>
          <w:lang w:val="en-GB"/>
        </w:rPr>
        <w:t xml:space="preserve">configuration est l'application Welcome ! Vous y trouverez toutes les </w:t>
      </w:r>
      <w:r w:rsidRPr="008128F1" w:rsidR="00DD601F">
        <w:rPr>
          <w:lang w:val="en-GB"/>
        </w:rPr>
        <w:t xml:space="preserve">informations essentielles </w:t>
      </w:r>
      <w:r w:rsidRPr="008128F1">
        <w:rPr>
          <w:lang w:val="en-GB"/>
        </w:rPr>
        <w:t xml:space="preserve">concernant votre smartphone/tablette, par exemple :</w:t>
      </w:r>
    </w:p>
    <w:p w:rsidRPr="008128F1" w:rsidR="00E20386" w:rsidP="0069142B" w:rsidRDefault="00E20386" w14:paraId="2F6661EE" w14:textId="77777777">
      <w:pPr>
        <w:pStyle w:val="1StandardtextAnleitungen"/>
        <w:rPr>
          <w:lang w:val="en-GB"/>
        </w:rPr>
      </w:pPr>
      <w:r w:rsidRPr="008128F1">
        <w:rPr>
          <w:noProof/>
          <w:lang w:val="en-GB"/>
        </w:rPr>
        <mc:AlternateContent>
          <mc:Choice Requires="wpg">
            <w:drawing>
              <wp:anchor distT="0" distB="0" distL="114300" distR="114300" simplePos="0" relativeHeight="251163648" behindDoc="0" locked="0" layoutInCell="1" allowOverlap="1" wp14:editId="1AAA7025" wp14:anchorId="32E8D378">
                <wp:simplePos x="0" y="0"/>
                <wp:positionH relativeFrom="page">
                  <wp:posOffset>4184650</wp:posOffset>
                </wp:positionH>
                <wp:positionV relativeFrom="paragraph">
                  <wp:posOffset>114300</wp:posOffset>
                </wp:positionV>
                <wp:extent cx="3016250" cy="1275715"/>
                <wp:effectExtent l="0" t="0" r="0" b="635"/>
                <wp:wrapSquare wrapText="bothSides"/>
                <wp:docPr id="348" name="Gruppieren 348"/>
                <wp:cNvGraphicFramePr/>
                <a:graphic xmlns:a="http://schemas.openxmlformats.org/drawingml/2006/main">
                  <a:graphicData uri="http://schemas.microsoft.com/office/word/2010/wordprocessingGroup">
                    <wpg:wgp>
                      <wpg:cNvGrpSpPr/>
                      <wpg:grpSpPr>
                        <a:xfrm>
                          <a:off x="0" y="0"/>
                          <a:ext cx="3016250" cy="1275715"/>
                          <a:chOff x="106464" y="-35169"/>
                          <a:chExt cx="2777706" cy="1275715"/>
                        </a:xfrm>
                      </wpg:grpSpPr>
                      <wps:wsp>
                        <wps:cNvPr id="1724" name="Freeform 1977"/>
                        <wps:cNvSpPr>
                          <a:spLocks/>
                        </wps:cNvSpPr>
                        <wps:spPr bwMode="auto">
                          <a:xfrm>
                            <a:off x="106464" y="-35169"/>
                            <a:ext cx="2777706" cy="1275715"/>
                          </a:xfrm>
                          <a:custGeom>
                            <a:avLst/>
                            <a:gdLst>
                              <a:gd name="T0" fmla="+- 0 4804 405"/>
                              <a:gd name="T1" fmla="*/ T0 w 4936"/>
                              <a:gd name="T2" fmla="+- 0 1359 1331"/>
                              <a:gd name="T3" fmla="*/ 1359 h 1335"/>
                              <a:gd name="T4" fmla="+- 0 4804 405"/>
                              <a:gd name="T5" fmla="*/ T4 w 4936"/>
                              <a:gd name="T6" fmla="+- 0 1345 1331"/>
                              <a:gd name="T7" fmla="*/ 1345 h 1335"/>
                              <a:gd name="T8" fmla="+- 0 3317 405"/>
                              <a:gd name="T9" fmla="*/ T8 w 4936"/>
                              <a:gd name="T10" fmla="+- 0 1348 1331"/>
                              <a:gd name="T11" fmla="*/ 1348 h 1335"/>
                              <a:gd name="T12" fmla="+- 0 3845 405"/>
                              <a:gd name="T13" fmla="*/ T12 w 4936"/>
                              <a:gd name="T14" fmla="+- 0 1347 1331"/>
                              <a:gd name="T15" fmla="*/ 1347 h 1335"/>
                              <a:gd name="T16" fmla="+- 0 4617 405"/>
                              <a:gd name="T17" fmla="*/ T16 w 4936"/>
                              <a:gd name="T18" fmla="+- 0 1342 1331"/>
                              <a:gd name="T19" fmla="*/ 1342 h 1335"/>
                              <a:gd name="T20" fmla="+- 0 1971 405"/>
                              <a:gd name="T21" fmla="*/ T20 w 4936"/>
                              <a:gd name="T22" fmla="+- 0 1341 1331"/>
                              <a:gd name="T23" fmla="*/ 1341 h 1335"/>
                              <a:gd name="T24" fmla="+- 0 1556 405"/>
                              <a:gd name="T25" fmla="*/ T24 w 4936"/>
                              <a:gd name="T26" fmla="+- 0 1366 1331"/>
                              <a:gd name="T27" fmla="*/ 1366 h 1335"/>
                              <a:gd name="T28" fmla="+- 0 1639 405"/>
                              <a:gd name="T29" fmla="*/ T28 w 4936"/>
                              <a:gd name="T30" fmla="+- 0 1364 1331"/>
                              <a:gd name="T31" fmla="*/ 1364 h 1335"/>
                              <a:gd name="T32" fmla="+- 0 1460 405"/>
                              <a:gd name="T33" fmla="*/ T32 w 4936"/>
                              <a:gd name="T34" fmla="+- 0 1346 1331"/>
                              <a:gd name="T35" fmla="*/ 1346 h 1335"/>
                              <a:gd name="T36" fmla="+- 0 1059 405"/>
                              <a:gd name="T37" fmla="*/ T36 w 4936"/>
                              <a:gd name="T38" fmla="+- 0 1372 1331"/>
                              <a:gd name="T39" fmla="*/ 1372 h 1335"/>
                              <a:gd name="T40" fmla="+- 0 914 405"/>
                              <a:gd name="T41" fmla="*/ T40 w 4936"/>
                              <a:gd name="T42" fmla="+- 0 1383 1331"/>
                              <a:gd name="T43" fmla="*/ 1383 h 1335"/>
                              <a:gd name="T44" fmla="+- 0 781 405"/>
                              <a:gd name="T45" fmla="*/ T44 w 4936"/>
                              <a:gd name="T46" fmla="+- 0 1384 1331"/>
                              <a:gd name="T47" fmla="*/ 1384 h 1335"/>
                              <a:gd name="T48" fmla="+- 0 426 405"/>
                              <a:gd name="T49" fmla="*/ T48 w 4936"/>
                              <a:gd name="T50" fmla="+- 0 1357 1331"/>
                              <a:gd name="T51" fmla="*/ 1357 h 1335"/>
                              <a:gd name="T52" fmla="+- 0 420 405"/>
                              <a:gd name="T53" fmla="*/ T52 w 4936"/>
                              <a:gd name="T54" fmla="+- 0 1371 1331"/>
                              <a:gd name="T55" fmla="*/ 1371 h 1335"/>
                              <a:gd name="T56" fmla="+- 0 712 405"/>
                              <a:gd name="T57" fmla="*/ T56 w 4936"/>
                              <a:gd name="T58" fmla="+- 0 1373 1331"/>
                              <a:gd name="T59" fmla="*/ 1373 h 1335"/>
                              <a:gd name="T60" fmla="+- 0 641 405"/>
                              <a:gd name="T61" fmla="*/ T60 w 4936"/>
                              <a:gd name="T62" fmla="+- 0 1493 1331"/>
                              <a:gd name="T63" fmla="*/ 1493 h 1335"/>
                              <a:gd name="T64" fmla="+- 0 630 405"/>
                              <a:gd name="T65" fmla="*/ T64 w 4936"/>
                              <a:gd name="T66" fmla="+- 0 1824 1331"/>
                              <a:gd name="T67" fmla="*/ 1824 h 1335"/>
                              <a:gd name="T68" fmla="+- 0 613 405"/>
                              <a:gd name="T69" fmla="*/ T68 w 4936"/>
                              <a:gd name="T70" fmla="+- 0 2099 1331"/>
                              <a:gd name="T71" fmla="*/ 2099 h 1335"/>
                              <a:gd name="T72" fmla="+- 0 603 405"/>
                              <a:gd name="T73" fmla="*/ T72 w 4936"/>
                              <a:gd name="T74" fmla="+- 0 2365 1331"/>
                              <a:gd name="T75" fmla="*/ 2365 h 1335"/>
                              <a:gd name="T76" fmla="+- 0 590 405"/>
                              <a:gd name="T77" fmla="*/ T76 w 4936"/>
                              <a:gd name="T78" fmla="+- 0 2566 1331"/>
                              <a:gd name="T79" fmla="*/ 2566 h 1335"/>
                              <a:gd name="T80" fmla="+- 0 590 405"/>
                              <a:gd name="T81" fmla="*/ T80 w 4936"/>
                              <a:gd name="T82" fmla="+- 0 2662 1331"/>
                              <a:gd name="T83" fmla="*/ 2662 h 1335"/>
                              <a:gd name="T84" fmla="+- 0 1098 405"/>
                              <a:gd name="T85" fmla="*/ T84 w 4936"/>
                              <a:gd name="T86" fmla="+- 0 2659 1331"/>
                              <a:gd name="T87" fmla="*/ 2659 h 1335"/>
                              <a:gd name="T88" fmla="+- 0 2943 405"/>
                              <a:gd name="T89" fmla="*/ T88 w 4936"/>
                              <a:gd name="T90" fmla="+- 0 2654 1331"/>
                              <a:gd name="T91" fmla="*/ 2654 h 1335"/>
                              <a:gd name="T92" fmla="+- 0 4983 405"/>
                              <a:gd name="T93" fmla="*/ T92 w 4936"/>
                              <a:gd name="T94" fmla="+- 0 2635 1331"/>
                              <a:gd name="T95" fmla="*/ 2635 h 1335"/>
                              <a:gd name="T96" fmla="+- 0 5004 405"/>
                              <a:gd name="T97" fmla="*/ T96 w 4936"/>
                              <a:gd name="T98" fmla="+- 0 2586 1331"/>
                              <a:gd name="T99" fmla="*/ 2586 h 1335"/>
                              <a:gd name="T100" fmla="+- 0 4997 405"/>
                              <a:gd name="T101" fmla="*/ T100 w 4936"/>
                              <a:gd name="T102" fmla="+- 0 2481 1331"/>
                              <a:gd name="T103" fmla="*/ 2481 h 1335"/>
                              <a:gd name="T104" fmla="+- 0 4978 405"/>
                              <a:gd name="T105" fmla="*/ T104 w 4936"/>
                              <a:gd name="T106" fmla="+- 0 2212 1331"/>
                              <a:gd name="T107" fmla="*/ 2212 h 1335"/>
                              <a:gd name="T108" fmla="+- 0 4916 405"/>
                              <a:gd name="T109" fmla="*/ T108 w 4936"/>
                              <a:gd name="T110" fmla="+- 0 2617 1331"/>
                              <a:gd name="T111" fmla="*/ 2617 h 1335"/>
                              <a:gd name="T112" fmla="+- 0 705 405"/>
                              <a:gd name="T113" fmla="*/ T112 w 4936"/>
                              <a:gd name="T114" fmla="+- 0 2630 1331"/>
                              <a:gd name="T115" fmla="*/ 2630 h 1335"/>
                              <a:gd name="T116" fmla="+- 0 681 405"/>
                              <a:gd name="T117" fmla="*/ T116 w 4936"/>
                              <a:gd name="T118" fmla="+- 0 2530 1331"/>
                              <a:gd name="T119" fmla="*/ 2530 h 1335"/>
                              <a:gd name="T120" fmla="+- 0 690 405"/>
                              <a:gd name="T121" fmla="*/ T120 w 4936"/>
                              <a:gd name="T122" fmla="+- 0 2216 1331"/>
                              <a:gd name="T123" fmla="*/ 2216 h 1335"/>
                              <a:gd name="T124" fmla="+- 0 702 405"/>
                              <a:gd name="T125" fmla="*/ T124 w 4936"/>
                              <a:gd name="T126" fmla="+- 0 1884 1331"/>
                              <a:gd name="T127" fmla="*/ 1884 h 1335"/>
                              <a:gd name="T128" fmla="+- 0 714 405"/>
                              <a:gd name="T129" fmla="*/ T128 w 4936"/>
                              <a:gd name="T130" fmla="+- 0 1644 1331"/>
                              <a:gd name="T131" fmla="*/ 1644 h 1335"/>
                              <a:gd name="T132" fmla="+- 0 724 405"/>
                              <a:gd name="T133" fmla="*/ T132 w 4936"/>
                              <a:gd name="T134" fmla="+- 0 1422 1331"/>
                              <a:gd name="T135" fmla="*/ 1422 h 1335"/>
                              <a:gd name="T136" fmla="+- 0 809 405"/>
                              <a:gd name="T137" fmla="*/ T136 w 4936"/>
                              <a:gd name="T138" fmla="+- 0 1404 1331"/>
                              <a:gd name="T139" fmla="*/ 1404 h 1335"/>
                              <a:gd name="T140" fmla="+- 0 1045 405"/>
                              <a:gd name="T141" fmla="*/ T140 w 4936"/>
                              <a:gd name="T142" fmla="+- 0 1401 1331"/>
                              <a:gd name="T143" fmla="*/ 1401 h 1335"/>
                              <a:gd name="T144" fmla="+- 0 1496 405"/>
                              <a:gd name="T145" fmla="*/ T144 w 4936"/>
                              <a:gd name="T146" fmla="+- 0 1394 1331"/>
                              <a:gd name="T147" fmla="*/ 1394 h 1335"/>
                              <a:gd name="T148" fmla="+- 0 4503 405"/>
                              <a:gd name="T149" fmla="*/ T148 w 4936"/>
                              <a:gd name="T150" fmla="+- 0 1421 1331"/>
                              <a:gd name="T151" fmla="*/ 1421 h 1335"/>
                              <a:gd name="T152" fmla="+- 0 4518 405"/>
                              <a:gd name="T153" fmla="*/ T152 w 4936"/>
                              <a:gd name="T154" fmla="+- 0 1408 1331"/>
                              <a:gd name="T155" fmla="*/ 1408 h 1335"/>
                              <a:gd name="T156" fmla="+- 0 4903 405"/>
                              <a:gd name="T157" fmla="*/ T156 w 4936"/>
                              <a:gd name="T158" fmla="+- 0 1544 1331"/>
                              <a:gd name="T159" fmla="*/ 1544 h 1335"/>
                              <a:gd name="T160" fmla="+- 0 4931 405"/>
                              <a:gd name="T161" fmla="*/ T160 w 4936"/>
                              <a:gd name="T162" fmla="+- 0 1853 1331"/>
                              <a:gd name="T163" fmla="*/ 1853 h 1335"/>
                              <a:gd name="T164" fmla="+- 0 4949 405"/>
                              <a:gd name="T165" fmla="*/ T164 w 4936"/>
                              <a:gd name="T166" fmla="+- 0 2143 1331"/>
                              <a:gd name="T167" fmla="*/ 2143 h 1335"/>
                              <a:gd name="T168" fmla="+- 0 4962 405"/>
                              <a:gd name="T169" fmla="*/ T168 w 4936"/>
                              <a:gd name="T170" fmla="+- 0 2473 1331"/>
                              <a:gd name="T171" fmla="*/ 2473 h 1335"/>
                              <a:gd name="T172" fmla="+- 0 4970 405"/>
                              <a:gd name="T173" fmla="*/ T172 w 4936"/>
                              <a:gd name="T174" fmla="+- 0 2601 1331"/>
                              <a:gd name="T175" fmla="*/ 2601 h 1335"/>
                              <a:gd name="T176" fmla="+- 0 4963 405"/>
                              <a:gd name="T177" fmla="*/ T176 w 4936"/>
                              <a:gd name="T178" fmla="+- 0 1951 1331"/>
                              <a:gd name="T179" fmla="*/ 1951 h 1335"/>
                              <a:gd name="T180" fmla="+- 0 4953 405"/>
                              <a:gd name="T181" fmla="*/ T180 w 4936"/>
                              <a:gd name="T182" fmla="+- 0 1680 1331"/>
                              <a:gd name="T183" fmla="*/ 1680 h 1335"/>
                              <a:gd name="T184" fmla="+- 0 4923 405"/>
                              <a:gd name="T185" fmla="*/ T184 w 4936"/>
                              <a:gd name="T186" fmla="+- 0 1442 1331"/>
                              <a:gd name="T187" fmla="*/ 1442 h 1335"/>
                              <a:gd name="T188" fmla="+- 0 4812 405"/>
                              <a:gd name="T189" fmla="*/ T188 w 4936"/>
                              <a:gd name="T190" fmla="+- 0 1404 1331"/>
                              <a:gd name="T191" fmla="*/ 1404 h 1335"/>
                              <a:gd name="T192" fmla="+- 0 4447 405"/>
                              <a:gd name="T193" fmla="*/ T192 w 4936"/>
                              <a:gd name="T194" fmla="+- 0 1395 1331"/>
                              <a:gd name="T195" fmla="*/ 1395 h 1335"/>
                              <a:gd name="T196" fmla="+- 0 4438 405"/>
                              <a:gd name="T197" fmla="*/ T196 w 4936"/>
                              <a:gd name="T198" fmla="+- 0 1384 1331"/>
                              <a:gd name="T199" fmla="*/ 1384 h 1335"/>
                              <a:gd name="T200" fmla="+- 0 4258 405"/>
                              <a:gd name="T201" fmla="*/ T200 w 4936"/>
                              <a:gd name="T202" fmla="+- 0 1399 1331"/>
                              <a:gd name="T203" fmla="*/ 1399 h 1335"/>
                              <a:gd name="T204" fmla="+- 0 2120 405"/>
                              <a:gd name="T205" fmla="*/ T204 w 4936"/>
                              <a:gd name="T206" fmla="+- 0 1371 1331"/>
                              <a:gd name="T207" fmla="*/ 1371 h 1335"/>
                              <a:gd name="T208" fmla="+- 0 2744 405"/>
                              <a:gd name="T209" fmla="*/ T208 w 4936"/>
                              <a:gd name="T210" fmla="+- 0 1362 1331"/>
                              <a:gd name="T211" fmla="*/ 1362 h 1335"/>
                              <a:gd name="T212" fmla="+- 0 3482 405"/>
                              <a:gd name="T213" fmla="*/ T212 w 4936"/>
                              <a:gd name="T214" fmla="+- 0 1373 1331"/>
                              <a:gd name="T215" fmla="*/ 1373 h 1335"/>
                              <a:gd name="T216" fmla="+- 0 4212 405"/>
                              <a:gd name="T217" fmla="*/ T216 w 4936"/>
                              <a:gd name="T218" fmla="+- 0 1396 1331"/>
                              <a:gd name="T219" fmla="*/ 1396 h 1335"/>
                              <a:gd name="T220" fmla="+- 0 4214 405"/>
                              <a:gd name="T221" fmla="*/ T220 w 4936"/>
                              <a:gd name="T222" fmla="+- 0 1382 1331"/>
                              <a:gd name="T223" fmla="*/ 1382 h 1335"/>
                              <a:gd name="T224" fmla="+- 0 3934 405"/>
                              <a:gd name="T225" fmla="*/ T224 w 4936"/>
                              <a:gd name="T226" fmla="+- 0 1365 1331"/>
                              <a:gd name="T227" fmla="*/ 1365 h 1335"/>
                              <a:gd name="T228" fmla="+- 0 4824 405"/>
                              <a:gd name="T229" fmla="*/ T228 w 4936"/>
                              <a:gd name="T230" fmla="+- 0 1371 1331"/>
                              <a:gd name="T231" fmla="*/ 1371 h 1335"/>
                              <a:gd name="T232" fmla="+- 0 4840 405"/>
                              <a:gd name="T233" fmla="*/ T232 w 4936"/>
                              <a:gd name="T234" fmla="+- 0 1360 1331"/>
                              <a:gd name="T235" fmla="*/ 1360 h 1335"/>
                              <a:gd name="T236" fmla="+- 0 5340 405"/>
                              <a:gd name="T237" fmla="*/ T236 w 4936"/>
                              <a:gd name="T238" fmla="+- 0 1363 1331"/>
                              <a:gd name="T239" fmla="*/ 1363 h 13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4936" h="1335">
                                <a:moveTo>
                                  <a:pt x="4936" y="28"/>
                                </a:moveTo>
                                <a:lnTo>
                                  <a:pt x="4925" y="25"/>
                                </a:lnTo>
                                <a:lnTo>
                                  <a:pt x="4399" y="14"/>
                                </a:lnTo>
                                <a:lnTo>
                                  <a:pt x="4399" y="28"/>
                                </a:lnTo>
                                <a:lnTo>
                                  <a:pt x="4375" y="30"/>
                                </a:lnTo>
                                <a:lnTo>
                                  <a:pt x="4394" y="29"/>
                                </a:lnTo>
                                <a:lnTo>
                                  <a:pt x="4399" y="28"/>
                                </a:lnTo>
                                <a:lnTo>
                                  <a:pt x="4399" y="14"/>
                                </a:lnTo>
                                <a:lnTo>
                                  <a:pt x="4372" y="14"/>
                                </a:lnTo>
                                <a:lnTo>
                                  <a:pt x="4220" y="11"/>
                                </a:lnTo>
                                <a:lnTo>
                                  <a:pt x="4220" y="25"/>
                                </a:lnTo>
                                <a:lnTo>
                                  <a:pt x="2912" y="17"/>
                                </a:lnTo>
                                <a:lnTo>
                                  <a:pt x="2693" y="15"/>
                                </a:lnTo>
                                <a:lnTo>
                                  <a:pt x="2568" y="15"/>
                                </a:lnTo>
                                <a:lnTo>
                                  <a:pt x="2800" y="14"/>
                                </a:lnTo>
                                <a:lnTo>
                                  <a:pt x="3440" y="16"/>
                                </a:lnTo>
                                <a:lnTo>
                                  <a:pt x="4085" y="22"/>
                                </a:lnTo>
                                <a:lnTo>
                                  <a:pt x="4220" y="25"/>
                                </a:lnTo>
                                <a:lnTo>
                                  <a:pt x="4220" y="11"/>
                                </a:lnTo>
                                <a:lnTo>
                                  <a:pt x="4212" y="11"/>
                                </a:lnTo>
                                <a:lnTo>
                                  <a:pt x="3576" y="3"/>
                                </a:lnTo>
                                <a:lnTo>
                                  <a:pt x="2934" y="0"/>
                                </a:lnTo>
                                <a:lnTo>
                                  <a:pt x="2286" y="2"/>
                                </a:lnTo>
                                <a:lnTo>
                                  <a:pt x="1566" y="10"/>
                                </a:lnTo>
                                <a:lnTo>
                                  <a:pt x="1554" y="10"/>
                                </a:lnTo>
                                <a:lnTo>
                                  <a:pt x="1234" y="16"/>
                                </a:lnTo>
                                <a:lnTo>
                                  <a:pt x="1234" y="33"/>
                                </a:lnTo>
                                <a:lnTo>
                                  <a:pt x="1151" y="35"/>
                                </a:lnTo>
                                <a:lnTo>
                                  <a:pt x="1138" y="37"/>
                                </a:lnTo>
                                <a:lnTo>
                                  <a:pt x="927" y="35"/>
                                </a:lnTo>
                                <a:lnTo>
                                  <a:pt x="958" y="34"/>
                                </a:lnTo>
                                <a:lnTo>
                                  <a:pt x="1234" y="33"/>
                                </a:lnTo>
                                <a:lnTo>
                                  <a:pt x="1234" y="16"/>
                                </a:lnTo>
                                <a:lnTo>
                                  <a:pt x="1068" y="19"/>
                                </a:lnTo>
                                <a:lnTo>
                                  <a:pt x="1067" y="17"/>
                                </a:lnTo>
                                <a:lnTo>
                                  <a:pt x="1055" y="15"/>
                                </a:lnTo>
                                <a:lnTo>
                                  <a:pt x="832" y="22"/>
                                </a:lnTo>
                                <a:lnTo>
                                  <a:pt x="749" y="22"/>
                                </a:lnTo>
                                <a:lnTo>
                                  <a:pt x="749" y="38"/>
                                </a:lnTo>
                                <a:lnTo>
                                  <a:pt x="654" y="41"/>
                                </a:lnTo>
                                <a:lnTo>
                                  <a:pt x="749" y="38"/>
                                </a:lnTo>
                                <a:lnTo>
                                  <a:pt x="749" y="22"/>
                                </a:lnTo>
                                <a:lnTo>
                                  <a:pt x="509" y="24"/>
                                </a:lnTo>
                                <a:lnTo>
                                  <a:pt x="509" y="52"/>
                                </a:lnTo>
                                <a:lnTo>
                                  <a:pt x="489" y="55"/>
                                </a:lnTo>
                                <a:lnTo>
                                  <a:pt x="331" y="60"/>
                                </a:lnTo>
                                <a:lnTo>
                                  <a:pt x="333" y="55"/>
                                </a:lnTo>
                                <a:lnTo>
                                  <a:pt x="376" y="53"/>
                                </a:lnTo>
                                <a:lnTo>
                                  <a:pt x="504" y="52"/>
                                </a:lnTo>
                                <a:lnTo>
                                  <a:pt x="509" y="52"/>
                                </a:lnTo>
                                <a:lnTo>
                                  <a:pt x="509" y="24"/>
                                </a:lnTo>
                                <a:lnTo>
                                  <a:pt x="21" y="26"/>
                                </a:lnTo>
                                <a:lnTo>
                                  <a:pt x="7" y="29"/>
                                </a:lnTo>
                                <a:lnTo>
                                  <a:pt x="0" y="33"/>
                                </a:lnTo>
                                <a:lnTo>
                                  <a:pt x="3" y="38"/>
                                </a:lnTo>
                                <a:lnTo>
                                  <a:pt x="15" y="40"/>
                                </a:lnTo>
                                <a:lnTo>
                                  <a:pt x="365" y="38"/>
                                </a:lnTo>
                                <a:lnTo>
                                  <a:pt x="361" y="41"/>
                                </a:lnTo>
                                <a:lnTo>
                                  <a:pt x="331" y="42"/>
                                </a:lnTo>
                                <a:lnTo>
                                  <a:pt x="307" y="42"/>
                                </a:lnTo>
                                <a:lnTo>
                                  <a:pt x="263" y="47"/>
                                </a:lnTo>
                                <a:lnTo>
                                  <a:pt x="244" y="63"/>
                                </a:lnTo>
                                <a:lnTo>
                                  <a:pt x="238" y="96"/>
                                </a:lnTo>
                                <a:lnTo>
                                  <a:pt x="236" y="162"/>
                                </a:lnTo>
                                <a:lnTo>
                                  <a:pt x="234" y="293"/>
                                </a:lnTo>
                                <a:lnTo>
                                  <a:pt x="233" y="359"/>
                                </a:lnTo>
                                <a:lnTo>
                                  <a:pt x="229" y="426"/>
                                </a:lnTo>
                                <a:lnTo>
                                  <a:pt x="225" y="493"/>
                                </a:lnTo>
                                <a:lnTo>
                                  <a:pt x="221" y="560"/>
                                </a:lnTo>
                                <a:lnTo>
                                  <a:pt x="216" y="627"/>
                                </a:lnTo>
                                <a:lnTo>
                                  <a:pt x="212" y="697"/>
                                </a:lnTo>
                                <a:lnTo>
                                  <a:pt x="208" y="768"/>
                                </a:lnTo>
                                <a:lnTo>
                                  <a:pt x="205" y="838"/>
                                </a:lnTo>
                                <a:lnTo>
                                  <a:pt x="202" y="909"/>
                                </a:lnTo>
                                <a:lnTo>
                                  <a:pt x="199" y="972"/>
                                </a:lnTo>
                                <a:lnTo>
                                  <a:pt x="198" y="1034"/>
                                </a:lnTo>
                                <a:lnTo>
                                  <a:pt x="196" y="1099"/>
                                </a:lnTo>
                                <a:lnTo>
                                  <a:pt x="193" y="1163"/>
                                </a:lnTo>
                                <a:lnTo>
                                  <a:pt x="190" y="1199"/>
                                </a:lnTo>
                                <a:lnTo>
                                  <a:pt x="185" y="1235"/>
                                </a:lnTo>
                                <a:lnTo>
                                  <a:pt x="179" y="1272"/>
                                </a:lnTo>
                                <a:lnTo>
                                  <a:pt x="174" y="1308"/>
                                </a:lnTo>
                                <a:lnTo>
                                  <a:pt x="175" y="1322"/>
                                </a:lnTo>
                                <a:lnTo>
                                  <a:pt x="185" y="1331"/>
                                </a:lnTo>
                                <a:lnTo>
                                  <a:pt x="207" y="1334"/>
                                </a:lnTo>
                                <a:lnTo>
                                  <a:pt x="244" y="1335"/>
                                </a:lnTo>
                                <a:lnTo>
                                  <a:pt x="319" y="1333"/>
                                </a:lnTo>
                                <a:lnTo>
                                  <a:pt x="693" y="1328"/>
                                </a:lnTo>
                                <a:lnTo>
                                  <a:pt x="2035" y="1321"/>
                                </a:lnTo>
                                <a:lnTo>
                                  <a:pt x="2198" y="1322"/>
                                </a:lnTo>
                                <a:lnTo>
                                  <a:pt x="2197" y="1325"/>
                                </a:lnTo>
                                <a:lnTo>
                                  <a:pt x="2538" y="1323"/>
                                </a:lnTo>
                                <a:lnTo>
                                  <a:pt x="2680" y="1318"/>
                                </a:lnTo>
                                <a:lnTo>
                                  <a:pt x="4514" y="1312"/>
                                </a:lnTo>
                                <a:lnTo>
                                  <a:pt x="4552" y="1310"/>
                                </a:lnTo>
                                <a:lnTo>
                                  <a:pt x="4578" y="1304"/>
                                </a:lnTo>
                                <a:lnTo>
                                  <a:pt x="4582" y="1301"/>
                                </a:lnTo>
                                <a:lnTo>
                                  <a:pt x="4594" y="1294"/>
                                </a:lnTo>
                                <a:lnTo>
                                  <a:pt x="4599" y="1280"/>
                                </a:lnTo>
                                <a:lnTo>
                                  <a:pt x="4599" y="1255"/>
                                </a:lnTo>
                                <a:lnTo>
                                  <a:pt x="4598" y="1242"/>
                                </a:lnTo>
                                <a:lnTo>
                                  <a:pt x="4598" y="1228"/>
                                </a:lnTo>
                                <a:lnTo>
                                  <a:pt x="4597" y="1211"/>
                                </a:lnTo>
                                <a:lnTo>
                                  <a:pt x="4592" y="1150"/>
                                </a:lnTo>
                                <a:lnTo>
                                  <a:pt x="4588" y="1089"/>
                                </a:lnTo>
                                <a:lnTo>
                                  <a:pt x="4583" y="1028"/>
                                </a:lnTo>
                                <a:lnTo>
                                  <a:pt x="4578" y="968"/>
                                </a:lnTo>
                                <a:lnTo>
                                  <a:pt x="4573" y="881"/>
                                </a:lnTo>
                                <a:lnTo>
                                  <a:pt x="4568" y="794"/>
                                </a:lnTo>
                                <a:lnTo>
                                  <a:pt x="4567" y="780"/>
                                </a:lnTo>
                                <a:lnTo>
                                  <a:pt x="4567" y="1285"/>
                                </a:lnTo>
                                <a:lnTo>
                                  <a:pt x="4511" y="1286"/>
                                </a:lnTo>
                                <a:lnTo>
                                  <a:pt x="4495" y="1286"/>
                                </a:lnTo>
                                <a:lnTo>
                                  <a:pt x="949" y="1300"/>
                                </a:lnTo>
                                <a:lnTo>
                                  <a:pt x="324" y="1300"/>
                                </a:lnTo>
                                <a:lnTo>
                                  <a:pt x="300" y="1299"/>
                                </a:lnTo>
                                <a:lnTo>
                                  <a:pt x="284" y="1296"/>
                                </a:lnTo>
                                <a:lnTo>
                                  <a:pt x="275" y="1290"/>
                                </a:lnTo>
                                <a:lnTo>
                                  <a:pt x="273" y="1281"/>
                                </a:lnTo>
                                <a:lnTo>
                                  <a:pt x="276" y="1199"/>
                                </a:lnTo>
                                <a:lnTo>
                                  <a:pt x="278" y="1116"/>
                                </a:lnTo>
                                <a:lnTo>
                                  <a:pt x="281" y="1036"/>
                                </a:lnTo>
                                <a:lnTo>
                                  <a:pt x="283" y="951"/>
                                </a:lnTo>
                                <a:lnTo>
                                  <a:pt x="285" y="885"/>
                                </a:lnTo>
                                <a:lnTo>
                                  <a:pt x="288" y="794"/>
                                </a:lnTo>
                                <a:lnTo>
                                  <a:pt x="291" y="713"/>
                                </a:lnTo>
                                <a:lnTo>
                                  <a:pt x="294" y="633"/>
                                </a:lnTo>
                                <a:lnTo>
                                  <a:pt x="297" y="553"/>
                                </a:lnTo>
                                <a:lnTo>
                                  <a:pt x="300" y="493"/>
                                </a:lnTo>
                                <a:lnTo>
                                  <a:pt x="303" y="433"/>
                                </a:lnTo>
                                <a:lnTo>
                                  <a:pt x="306" y="373"/>
                                </a:lnTo>
                                <a:lnTo>
                                  <a:pt x="309" y="313"/>
                                </a:lnTo>
                                <a:lnTo>
                                  <a:pt x="312" y="257"/>
                                </a:lnTo>
                                <a:lnTo>
                                  <a:pt x="314" y="201"/>
                                </a:lnTo>
                                <a:lnTo>
                                  <a:pt x="316" y="145"/>
                                </a:lnTo>
                                <a:lnTo>
                                  <a:pt x="319" y="91"/>
                                </a:lnTo>
                                <a:lnTo>
                                  <a:pt x="320" y="78"/>
                                </a:lnTo>
                                <a:lnTo>
                                  <a:pt x="324" y="73"/>
                                </a:lnTo>
                                <a:lnTo>
                                  <a:pt x="325" y="73"/>
                                </a:lnTo>
                                <a:lnTo>
                                  <a:pt x="404" y="73"/>
                                </a:lnTo>
                                <a:lnTo>
                                  <a:pt x="468" y="72"/>
                                </a:lnTo>
                                <a:lnTo>
                                  <a:pt x="481" y="74"/>
                                </a:lnTo>
                                <a:lnTo>
                                  <a:pt x="491" y="72"/>
                                </a:lnTo>
                                <a:lnTo>
                                  <a:pt x="640" y="70"/>
                                </a:lnTo>
                                <a:lnTo>
                                  <a:pt x="877" y="66"/>
                                </a:lnTo>
                                <a:lnTo>
                                  <a:pt x="1078" y="61"/>
                                </a:lnTo>
                                <a:lnTo>
                                  <a:pt x="1078" y="62"/>
                                </a:lnTo>
                                <a:lnTo>
                                  <a:pt x="1091" y="63"/>
                                </a:lnTo>
                                <a:lnTo>
                                  <a:pt x="1216" y="57"/>
                                </a:lnTo>
                                <a:lnTo>
                                  <a:pt x="3951" y="76"/>
                                </a:lnTo>
                                <a:lnTo>
                                  <a:pt x="4018" y="82"/>
                                </a:lnTo>
                                <a:lnTo>
                                  <a:pt x="4098" y="90"/>
                                </a:lnTo>
                                <a:lnTo>
                                  <a:pt x="4112" y="90"/>
                                </a:lnTo>
                                <a:lnTo>
                                  <a:pt x="4121" y="85"/>
                                </a:lnTo>
                                <a:lnTo>
                                  <a:pt x="4122" y="80"/>
                                </a:lnTo>
                                <a:lnTo>
                                  <a:pt x="4113" y="77"/>
                                </a:lnTo>
                                <a:lnTo>
                                  <a:pt x="4176" y="78"/>
                                </a:lnTo>
                                <a:lnTo>
                                  <a:pt x="4424" y="81"/>
                                </a:lnTo>
                                <a:lnTo>
                                  <a:pt x="4483" y="102"/>
                                </a:lnTo>
                                <a:lnTo>
                                  <a:pt x="4498" y="213"/>
                                </a:lnTo>
                                <a:lnTo>
                                  <a:pt x="4509" y="313"/>
                                </a:lnTo>
                                <a:lnTo>
                                  <a:pt x="4516" y="383"/>
                                </a:lnTo>
                                <a:lnTo>
                                  <a:pt x="4521" y="452"/>
                                </a:lnTo>
                                <a:lnTo>
                                  <a:pt x="4526" y="522"/>
                                </a:lnTo>
                                <a:lnTo>
                                  <a:pt x="4531" y="592"/>
                                </a:lnTo>
                                <a:lnTo>
                                  <a:pt x="4536" y="665"/>
                                </a:lnTo>
                                <a:lnTo>
                                  <a:pt x="4540" y="738"/>
                                </a:lnTo>
                                <a:lnTo>
                                  <a:pt x="4544" y="812"/>
                                </a:lnTo>
                                <a:lnTo>
                                  <a:pt x="4548" y="885"/>
                                </a:lnTo>
                                <a:lnTo>
                                  <a:pt x="4551" y="968"/>
                                </a:lnTo>
                                <a:lnTo>
                                  <a:pt x="4554" y="1056"/>
                                </a:lnTo>
                                <a:lnTo>
                                  <a:pt x="4557" y="1142"/>
                                </a:lnTo>
                                <a:lnTo>
                                  <a:pt x="4560" y="1228"/>
                                </a:lnTo>
                                <a:lnTo>
                                  <a:pt x="4561" y="1242"/>
                                </a:lnTo>
                                <a:lnTo>
                                  <a:pt x="4563" y="1255"/>
                                </a:lnTo>
                                <a:lnTo>
                                  <a:pt x="4565" y="1270"/>
                                </a:lnTo>
                                <a:lnTo>
                                  <a:pt x="4567" y="1285"/>
                                </a:lnTo>
                                <a:lnTo>
                                  <a:pt x="4567" y="780"/>
                                </a:lnTo>
                                <a:lnTo>
                                  <a:pt x="4563" y="707"/>
                                </a:lnTo>
                                <a:lnTo>
                                  <a:pt x="4558" y="620"/>
                                </a:lnTo>
                                <a:lnTo>
                                  <a:pt x="4553" y="533"/>
                                </a:lnTo>
                                <a:lnTo>
                                  <a:pt x="4551" y="472"/>
                                </a:lnTo>
                                <a:lnTo>
                                  <a:pt x="4550" y="410"/>
                                </a:lnTo>
                                <a:lnTo>
                                  <a:pt x="4548" y="349"/>
                                </a:lnTo>
                                <a:lnTo>
                                  <a:pt x="4544" y="288"/>
                                </a:lnTo>
                                <a:lnTo>
                                  <a:pt x="4539" y="244"/>
                                </a:lnTo>
                                <a:lnTo>
                                  <a:pt x="4523" y="155"/>
                                </a:lnTo>
                                <a:lnTo>
                                  <a:pt x="4518" y="111"/>
                                </a:lnTo>
                                <a:lnTo>
                                  <a:pt x="4512" y="86"/>
                                </a:lnTo>
                                <a:lnTo>
                                  <a:pt x="4495" y="75"/>
                                </a:lnTo>
                                <a:lnTo>
                                  <a:pt x="4461" y="73"/>
                                </a:lnTo>
                                <a:lnTo>
                                  <a:pt x="4407" y="73"/>
                                </a:lnTo>
                                <a:lnTo>
                                  <a:pt x="4037" y="70"/>
                                </a:lnTo>
                                <a:lnTo>
                                  <a:pt x="3998" y="66"/>
                                </a:lnTo>
                                <a:lnTo>
                                  <a:pt x="4028" y="66"/>
                                </a:lnTo>
                                <a:lnTo>
                                  <a:pt x="4042" y="64"/>
                                </a:lnTo>
                                <a:lnTo>
                                  <a:pt x="4048" y="59"/>
                                </a:lnTo>
                                <a:lnTo>
                                  <a:pt x="4045" y="55"/>
                                </a:lnTo>
                                <a:lnTo>
                                  <a:pt x="4034" y="53"/>
                                </a:lnTo>
                                <a:lnTo>
                                  <a:pt x="4033" y="53"/>
                                </a:lnTo>
                                <a:lnTo>
                                  <a:pt x="3951" y="53"/>
                                </a:lnTo>
                                <a:lnTo>
                                  <a:pt x="3869" y="52"/>
                                </a:lnTo>
                                <a:lnTo>
                                  <a:pt x="3853" y="52"/>
                                </a:lnTo>
                                <a:lnTo>
                                  <a:pt x="3853" y="68"/>
                                </a:lnTo>
                                <a:lnTo>
                                  <a:pt x="1926" y="52"/>
                                </a:lnTo>
                                <a:lnTo>
                                  <a:pt x="1420" y="49"/>
                                </a:lnTo>
                                <a:lnTo>
                                  <a:pt x="1559" y="44"/>
                                </a:lnTo>
                                <a:lnTo>
                                  <a:pt x="1715" y="40"/>
                                </a:lnTo>
                                <a:lnTo>
                                  <a:pt x="1870" y="36"/>
                                </a:lnTo>
                                <a:lnTo>
                                  <a:pt x="2025" y="34"/>
                                </a:lnTo>
                                <a:lnTo>
                                  <a:pt x="2179" y="32"/>
                                </a:lnTo>
                                <a:lnTo>
                                  <a:pt x="2339" y="31"/>
                                </a:lnTo>
                                <a:lnTo>
                                  <a:pt x="2505" y="32"/>
                                </a:lnTo>
                                <a:lnTo>
                                  <a:pt x="2669" y="34"/>
                                </a:lnTo>
                                <a:lnTo>
                                  <a:pt x="2833" y="36"/>
                                </a:lnTo>
                                <a:lnTo>
                                  <a:pt x="3077" y="42"/>
                                </a:lnTo>
                                <a:lnTo>
                                  <a:pt x="3634" y="61"/>
                                </a:lnTo>
                                <a:lnTo>
                                  <a:pt x="3712" y="63"/>
                                </a:lnTo>
                                <a:lnTo>
                                  <a:pt x="3791" y="64"/>
                                </a:lnTo>
                                <a:lnTo>
                                  <a:pt x="3807" y="65"/>
                                </a:lnTo>
                                <a:lnTo>
                                  <a:pt x="3853" y="68"/>
                                </a:lnTo>
                                <a:lnTo>
                                  <a:pt x="3853" y="52"/>
                                </a:lnTo>
                                <a:lnTo>
                                  <a:pt x="3821" y="51"/>
                                </a:lnTo>
                                <a:lnTo>
                                  <a:pt x="3809" y="51"/>
                                </a:lnTo>
                                <a:lnTo>
                                  <a:pt x="3732" y="45"/>
                                </a:lnTo>
                                <a:lnTo>
                                  <a:pt x="3654" y="41"/>
                                </a:lnTo>
                                <a:lnTo>
                                  <a:pt x="3575" y="36"/>
                                </a:lnTo>
                                <a:lnTo>
                                  <a:pt x="3529" y="34"/>
                                </a:lnTo>
                                <a:lnTo>
                                  <a:pt x="4361" y="39"/>
                                </a:lnTo>
                                <a:lnTo>
                                  <a:pt x="4366" y="42"/>
                                </a:lnTo>
                                <a:lnTo>
                                  <a:pt x="4380" y="43"/>
                                </a:lnTo>
                                <a:lnTo>
                                  <a:pt x="4419" y="40"/>
                                </a:lnTo>
                                <a:lnTo>
                                  <a:pt x="4423" y="39"/>
                                </a:lnTo>
                                <a:lnTo>
                                  <a:pt x="4435" y="36"/>
                                </a:lnTo>
                                <a:lnTo>
                                  <a:pt x="4439" y="32"/>
                                </a:lnTo>
                                <a:lnTo>
                                  <a:pt x="4435" y="29"/>
                                </a:lnTo>
                                <a:lnTo>
                                  <a:pt x="4746" y="35"/>
                                </a:lnTo>
                                <a:lnTo>
                                  <a:pt x="4911" y="38"/>
                                </a:lnTo>
                                <a:lnTo>
                                  <a:pt x="4926" y="37"/>
                                </a:lnTo>
                                <a:lnTo>
                                  <a:pt x="4935" y="32"/>
                                </a:lnTo>
                                <a:lnTo>
                                  <a:pt x="4936" y="28"/>
                                </a:lnTo>
                              </a:path>
                            </a:pathLst>
                          </a:custGeom>
                          <a:solidFill>
                            <a:srgbClr val="8C99A1"/>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E20386" w:rsidP="00E20386" w:rsidRDefault="00E20386" w14:paraId="74CC64E4" w14:textId="77777777">
                              <w:pPr>
                                <w:jc w:val="center"/>
                              </w:pPr>
                            </w:p>
                          </w:txbxContent>
                        </wps:txbx>
                        <wps:bodyPr rot="0" vert="horz" wrap="square" lIns="91440" tIns="45720" rIns="91440" bIns="45720" anchor="t" anchorCtr="0" upright="1">
                          <a:noAutofit/>
                        </wps:bodyPr>
                      </wps:wsp>
                      <wps:wsp>
                        <wps:cNvPr id="2552" name="Text Box 1683"/>
                        <wps:cNvSpPr txBox="1">
                          <a:spLocks noChangeArrowheads="1"/>
                        </wps:cNvSpPr>
                        <wps:spPr bwMode="auto">
                          <a:xfrm>
                            <a:off x="1467097" y="137551"/>
                            <a:ext cx="1203910" cy="897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5419BF" w:rsidR="00E20386" w:rsidP="00E20386" w:rsidRDefault="00E20386" w14:paraId="60476375" w14:textId="77777777">
                              <w:pPr>
                                <w:spacing w:before="28"/>
                                <w:rPr>
                                  <w:rFonts w:ascii="DB Sans Comp"/>
                                  <w:sz w:val="14"/>
                                </w:rPr>
                              </w:pPr>
                              <w:r>
                                <w:rPr>
                                  <w:b/>
                                  <w:color w:val="63717A"/>
                                  <w:sz w:val="28"/>
                                  <w:szCs w:val="28"/>
                                </w:rPr>
                                <w:t xml:space="preserve">Application Welcome</w:t>
                              </w:r>
                            </w:p>
                          </w:txbxContent>
                        </wps:txbx>
                        <wps:bodyPr rot="0" vert="horz" wrap="square" lIns="0" tIns="0" rIns="0" bIns="0" anchor="t" anchorCtr="0" upright="1">
                          <a:noAutofit/>
                        </wps:bodyPr>
                      </wps:wsp>
                      <pic:pic xmlns:pic="http://schemas.openxmlformats.org/drawingml/2006/picture">
                        <pic:nvPicPr>
                          <pic:cNvPr id="1846" name="Grafik 1846"/>
                          <pic:cNvPicPr>
                            <a:picLocks noChangeAspect="1"/>
                          </pic:cNvPicPr>
                        </pic:nvPicPr>
                        <pic:blipFill>
                          <a:blip r:embed="rId11" cstate="print">
                            <a:extLst>
                              <a:ext uri="{28A0092B-C50C-407E-A947-70E740481C1C}">
                                <a14:useLocalDpi xmlns:a14="http://schemas.microsoft.com/office/drawing/2010/main"/>
                              </a:ext>
                            </a:extLst>
                          </a:blip>
                          <a:srcRect/>
                          <a:stretch>
                            <a:fillRect/>
                          </a:stretch>
                        </pic:blipFill>
                        <pic:spPr bwMode="auto">
                          <a:xfrm>
                            <a:off x="112541" y="21102"/>
                            <a:ext cx="1385570" cy="1137285"/>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id="Gruppieren 348" style="position:absolute;left:0;text-align:left;margin-left:329.5pt;margin-top:9pt;width:237.5pt;height:100.45pt;z-index:251163648;mso-position-horizontal-relative:page;mso-width-relative:margin;mso-height-relative:margin" coordsize="27777,12757" coordorigin="1064,-351"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" w14:anchorId="32E8D378">
                <v:shape id="Freeform 1977" style="position:absolute;left:1064;top:-351;width:27777;height:12756;visibility:visible;mso-wrap-style:square;v-text-anchor:top" coordsize="4936,1335" o:spid="_x0000_s1027" fillcolor="#8c99a1" stroked="f" o:spt="100" adj="-11796480,,5400" path="m4936,28r-11,-3l4399,14r,14l4375,30r19,-1l4399,28r,-14l4372,14,4220,11r,14l2912,17,2693,15r-125,l2800,14r640,2l4085,22r135,3l4220,11r-8,l3576,3,2934,,2286,2r-720,8l1554,10r-320,6l1234,33r-83,2l1138,37,927,35r31,-1l1234,33r,-17l1068,19r-1,-2l1055,15,832,22r-83,l749,38r-95,3l749,38r,-16l509,24r,28l489,55,331,60r2,-5l376,53,504,52r5,l509,24,21,26,7,29,,33r3,5l15,40,365,38r-4,3l331,42r-24,l263,47,244,63r-6,33l236,162r-2,131l233,359r-4,67l225,493r-4,67l216,627r-4,70l208,768r-3,70l202,909r-3,63l198,1034r-2,65l193,1163r-3,36l185,1235r-6,37l174,1308r1,14l185,1331r22,3l244,1335r75,-2l693,1328r1342,-7l2198,1322r-1,3l2538,1323r142,-5l4514,1312r38,-2l4578,1304r4,-3l4594,1294r5,-14l4599,1255r-1,-13l4598,1228r-1,-17l4592,1150r-4,-61l4583,1028r-5,-60l4573,881r-5,-87l4567,780r,505l4511,1286r-16,l949,1300r-625,l300,1299r-16,-3l275,1290r-2,-9l276,1199r2,-83l281,1036r2,-85l285,885r3,-91l291,713r3,-80l297,553r3,-60l303,433r3,-60l309,313r3,-56l314,201r2,-56l319,91r1,-13l324,73r1,l404,73r64,-1l481,74r10,-2l640,70,877,66r201,-5l1078,62r13,1l1216,57,3951,76r67,6l4098,90r14,l4121,85r1,-5l4113,77r63,1l4424,81r59,21l4498,213r11,100l4516,383r5,69l4526,522r5,70l4536,665r4,73l4544,812r4,73l4551,968r3,88l4557,1142r3,86l4561,1242r2,13l4565,1270r2,15l4567,780r-4,-73l4558,620r-5,-87l4551,472r-1,-62l4548,349r-4,-61l4539,244r-16,-89l4518,111r-6,-25l4495,75r-34,-2l4407,73,4037,70r-39,-4l4028,66r14,-2l4048,59r-3,-4l4034,53r-1,l3951,53r-82,-1l3853,52r,16l1926,52,1420,49r139,-5l1715,40r155,-4l2025,34r154,-2l2339,31r166,1l2669,34r164,2l3077,42r557,19l3712,63r79,1l3807,65r46,3l3853,52r-32,-1l3809,51r-77,-6l3654,41r-79,-5l3529,34r832,5l4366,42r14,1l4419,40r4,-1l4435,36r4,-4l4435,29r311,6l4911,38r15,-1l4935,32r1,-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">
                  <v:stroke joinstyle="round"/>
                  <v:formulas/>
                  <v:path textboxrect="0,0,4936,1335" arrowok="t" o:connecttype="custom" o:connectlocs="2475512,1298649;2475512,1285271;1638711,1288138;1935840,1287182;2370279,1282404;881258,1281449;647719,1305338;694427,1303427;593695,1286227;368035,1311072;286437,1321583;211592,1322539;11818,1296738;8441,1310116;172763,1312027;132808,1426698;126617,1742999;117051,2005787;111423,2259975;104108,2452048;104108,2543785;389982,2540918;1428245,2536141;2576244,2517984;2588061,2471160;2584122,2370823;2573430,2113769;2538540,2500784;168823,2513206;155317,2417647;160382,2117591;167135,1800335;173888,1570993;179515,1358851;227349,1341651;360156,1338784;613954,1332095;2306126,1357896;2314567,1345473;2531224,1475434;2546981,1770712;2557110,2047833;2564426,2363178;2568928,2485494;2564989,1864360;2559361,1605394;2542479,1377963;2480014,1341651;2274613,1333051;2269548,1322539;2168254,1336873;965107,1310116;1316259,1301516;1731564,1312027;2142368,1334006;2143493,1320628;1985925,1304383;2486767,1310116;2495771,1299605;2777143,1302472" o:connectangles="0,0,0,0,0,0,0,0,0,0,0,0,0,0,0,0,0,0,0,0,0,0,0,0,0,0,0,0,0,0,0,0,0,0,0,0,0,0,0,0,0,0,0,0,0,0,0,0,0,0,0,0,0,0,0,0,0,0,0,0"/>
                  <v:textbox>
                    <w:txbxContent>
                      <w:p w:rsidR="00E20386" w:rsidP="00E20386" w:rsidRDefault="00E20386" w14:paraId="74CC64E4" w14:textId="77777777">
                        <w:pPr>
                          <w:jc w:val="center"/>
                        </w:pPr>
                      </w:p>
                    </w:txbxContent>
                  </v:textbox>
                </v:shape>
                <v:shapetype id="_x0000_t202" coordsize="21600,21600" o:spt="202" path="m,l,21600r21600,l21600,xe">
                  <v:stroke joinstyle="miter"/>
                  <v:path gradientshapeok="t" o:connecttype="rect"/>
                </v:shapetype>
                <v:shape id="Text Box 1683" style="position:absolute;left:14670;top:1375;width:12040;height:8976;visibility:visible;mso-wrap-style:square;v-text-anchor:top" o:spid="_x0000_s1028"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">
                  <v:textbox inset="0,0,0,0">
                    <w:txbxContent>
                      <w:p w:rsidRPr="005419BF" w:rsidR="00E20386" w:rsidP="00E20386" w:rsidRDefault="00E20386" w14:paraId="60476375" w14:textId="77777777">
                        <w:pPr>
                          <w:spacing w:before="28"/>
                          <w:rPr>
                            <w:rFonts w:ascii="DB Sans Comp"/>
                            <w:sz w:val="14"/>
                          </w:rPr>
                        </w:pPr>
                        <w:r>
                          <w:rPr>
                            <w:b/>
                            <w:color w:val="63717A"/>
                            <w:sz w:val="28"/>
                            <w:szCs w:val="28"/>
                          </w:rPr>
                          <w:t xml:space="preserve">Application Welcome</w:t>
                        </w:r>
                      </w:p>
                    </w:txbxContent>
                  </v:textbox>
                </v:shape>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Grafik 1846" style="position:absolute;left:1125;top:211;width:13856;height:11372;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">
                  <v:imagedata o:title="" r:id="rId12"/>
                </v:shape>
                <w10:wrap type="square" anchorx="page"/>
              </v:group>
            </w:pict>
          </mc:Fallback>
        </mc:AlternateContent>
      </w:r>
    </w:p>
    <w:p w:rsidRPr="008128F1" w:rsidR="00E20386" w:rsidP="00012443" w:rsidRDefault="00E20386" w14:paraId="05C7A56E" w14:textId="77777777">
      <w:pPr>
        <w:pStyle w:val="Listenabsatz"/>
        <w:rPr>
          <w:lang w:val="en-GB"/>
        </w:rPr>
      </w:pPr>
      <w:r w:rsidRPr="008128F1">
        <w:rPr>
          <w:noProof/>
          <w:lang w:val="en-GB"/>
        </w:rPr>
        <w:drawing>
          <wp:anchor distT="0" distB="0" distL="114300" distR="114300" simplePos="0" relativeHeight="251329536" behindDoc="0" locked="0" layoutInCell="1" allowOverlap="1" wp14:editId="48593924" wp14:anchorId="5263E16B">
            <wp:simplePos x="0" y="0"/>
            <wp:positionH relativeFrom="column">
              <wp:posOffset>3615690</wp:posOffset>
            </wp:positionH>
            <wp:positionV relativeFrom="paragraph">
              <wp:posOffset>86995</wp:posOffset>
            </wp:positionV>
            <wp:extent cx="1146175" cy="1059815"/>
            <wp:effectExtent l="0" t="0" r="0" b="6985"/>
            <wp:wrapSquare wrapText="bothSides"/>
            <wp:docPr id="1302280868" name="Grafik 1302280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280868" name="Grafik 1302280868"/>
                    <pic:cNvPicPr>
                      <a:picLocks noChangeAspect="1"/>
                    </pic:cNvPicPr>
                  </pic:nvPicPr>
                  <pic:blipFill>
                    <a:blip r:embed="rId13" cstate="screen">
                      <a:extLst>
                        <a:ext uri="{28A0092B-C50C-407E-A947-70E740481C1C}">
                          <a14:useLocalDpi xmlns:a14="http://schemas.microsoft.com/office/drawing/2010/main"/>
                        </a:ext>
                      </a:extLst>
                    </a:blip>
                    <a:srcRect/>
                    <a:stretch/>
                  </pic:blipFill>
                  <pic:spPr bwMode="auto">
                    <a:xfrm>
                      <a:off x="0" y="0"/>
                      <a:ext cx="1146175" cy="10598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128F1">
        <w:rPr>
          <w:lang w:val="en-GB"/>
        </w:rPr>
        <w:t xml:space="preserve">Instructions pour la configuration et la restauration de votre smartphone/tablette lors de la première utilisation</w:t>
      </w:r>
    </w:p>
    <w:p w:rsidRPr="008128F1" w:rsidR="00E20386" w:rsidP="00012443" w:rsidRDefault="00E20386" w14:paraId="572228C1" w14:textId="77777777">
      <w:pPr>
        <w:pStyle w:val="Listenabsatz"/>
        <w:rPr>
          <w:lang w:val="en-GB"/>
        </w:rPr>
      </w:pPr>
      <w:r w:rsidRPr="008128F1">
        <w:rPr>
          <w:lang w:val="en-GB"/>
        </w:rPr>
        <w:t xml:space="preserve">Informations sur votre appareil </w:t>
      </w:r>
    </w:p>
    <w:p w:rsidRPr="008128F1" w:rsidR="00E20386" w:rsidP="00012443" w:rsidRDefault="00E20386" w14:paraId="54824C01" w14:textId="01503E90">
      <w:pPr>
        <w:pStyle w:val="Listenabsatz"/>
        <w:rPr>
          <w:lang w:val="en-GB"/>
        </w:rPr>
      </w:pPr>
      <w:r w:rsidRPr="008128F1">
        <w:rPr>
          <w:lang w:val="en-GB"/>
        </w:rPr>
        <w:t xml:space="preserve">Liens utiles pour travailler dans le </w:t>
      </w:r>
      <w:r w:rsidRPr="008128F1" w:rsidR="00D60417">
        <w:rPr>
          <w:lang w:val="en-GB"/>
        </w:rPr>
        <w:br/>
      </w:r>
      <w:r w:rsidRPr="008128F1">
        <w:rPr>
          <w:lang w:val="en-GB"/>
        </w:rPr>
        <w:t xml:space="preserve">univers de la base de données</w:t>
      </w:r>
    </w:p>
    <w:p w:rsidRPr="008128F1" w:rsidR="00D60417" w:rsidP="00012443" w:rsidRDefault="00D60417" w14:paraId="15544287" w14:textId="77777777">
      <w:pPr>
        <w:rPr>
          <w:lang w:val="en-GB"/>
        </w:rPr>
      </w:pPr>
    </w:p>
    <w:p w:rsidRPr="008128F1" w:rsidR="00D60417" w:rsidP="00012443" w:rsidRDefault="00D60417" w14:paraId="37B9465F" w14:textId="77777777">
      <w:pPr>
        <w:rPr>
          <w:lang w:val="en-GB"/>
        </w:rPr>
      </w:pPr>
    </w:p>
    <w:p w:rsidRPr="008128F1" w:rsidR="00E20386" w:rsidP="0069142B" w:rsidRDefault="00343E14" w14:paraId="23FB3C19" w14:textId="74B7629E">
      <w:pPr>
        <w:pStyle w:val="1StandardtextAnleitungen"/>
        <w:rPr>
          <w:lang w:val="en-GB"/>
        </w:rPr>
      </w:pPr>
      <w:r w:rsidRPr="008128F1">
        <w:rPr>
          <w:lang w:val="en-GB"/>
        </w:rPr>
        <w:t xml:space="preserve">Alors, </w:t>
      </w:r>
      <w:r w:rsidRPr="008128F1" w:rsidR="00E20386">
        <w:rPr>
          <w:lang w:val="en-GB"/>
        </w:rPr>
        <w:t xml:space="preserve">jetez-y un œil et restez à jour !</w:t>
      </w:r>
    </w:p>
    <w:p w:rsidRPr="008128F1" w:rsidR="00E20386" w:rsidP="0069142B" w:rsidRDefault="00E20386" w14:paraId="783D3F4E" w14:textId="77777777">
      <w:pPr>
        <w:pStyle w:val="1StandardtextAnleitungen"/>
        <w:rPr>
          <w:lang w:val="en-GB"/>
        </w:rPr>
      </w:pPr>
    </w:p>
    <w:p w:rsidRPr="008128F1" w:rsidR="00E20386" w:rsidP="0069142B" w:rsidRDefault="00E20386" w14:paraId="60B28453" w14:textId="77777777">
      <w:pPr>
        <w:pStyle w:val="1StandardtextAnleitungen"/>
        <w:rPr>
          <w:lang w:val="en-GB"/>
        </w:rPr>
      </w:pPr>
      <w:r w:rsidRPr="008128F1">
        <w:rPr>
          <w:b/>
          <w:bCs/>
          <w:lang w:val="en-GB"/>
        </w:rPr>
        <w:t xml:space="preserve">Remarque : </w:t>
      </w:r>
      <w:r w:rsidRPr="008128F1">
        <w:rPr>
          <w:lang w:val="en-GB"/>
        </w:rPr>
        <w:t xml:space="preserve">si votre smartphone/tablette n'est pas encore configuré, demandez à un collègue d'ouvrir l'application Welcome sur son appareil. </w:t>
      </w:r>
    </w:p>
    <w:p w:rsidRPr="008128F1" w:rsidR="00E20386" w:rsidP="00012443" w:rsidRDefault="00E20386" w14:paraId="3B8B610F" w14:textId="77777777">
      <w:pPr>
        <w:pStyle w:val="berschrift1"/>
        <w:rPr>
          <w:lang w:val="en-GB"/>
        </w:rPr>
      </w:pPr>
      <w:bookmarkStart w:name="_Toc210822342" w:id="5"/>
      <w:bookmarkStart w:name="_Toc227051162" w:id="6"/>
      <w:r w:rsidRPr="008128F1">
        <w:rPr>
          <w:lang w:val="en-GB"/>
        </w:rPr>
        <w:lastRenderedPageBreak/>
      </w:r>
      <w:r w:rsidRPr="008128F1">
        <w:rPr>
          <w:lang w:val="en-GB"/>
        </w:rPr>
        <w:t xml:space="preserve">Déballage de votre smartphone/tablette</w:t>
      </w:r>
      <w:bookmarkEnd w:id="5"/>
      <w:bookmarkEnd w:id="6"/>
    </w:p>
    <w:p w:rsidRPr="008128F1" w:rsidR="00E20386" w:rsidP="0069142B" w:rsidRDefault="00E20386" w14:paraId="6D174E6B" w14:textId="77777777">
      <w:pPr>
        <w:pStyle w:val="1StandardtextAnleitungen"/>
        <w:rPr>
          <w:lang w:val="en-GB"/>
        </w:rPr>
      </w:pPr>
      <w:r w:rsidRPr="008128F1">
        <w:rPr>
          <w:lang w:val="en-GB"/>
        </w:rPr>
        <w:t xml:space="preserve">Avez-vous reçu votre nouveau smartphone/tablette ? Vérifiez d'abord que votre nom figure sur le colis et que vous avez bien reçu le bon colis. Pour cela, comparez-le avec la commande : si l'attribution est incorrecte, adressez-vous à votre responsable des téléphones portables.</w:t>
      </w:r>
    </w:p>
    <w:p w:rsidRPr="008128F1" w:rsidR="00E20386" w:rsidP="0069142B" w:rsidRDefault="00E20386" w14:paraId="32285423" w14:textId="77777777">
      <w:pPr>
        <w:pStyle w:val="1StandardtextAnleitungen"/>
        <w:rPr>
          <w:lang w:val="en-GB"/>
        </w:rPr>
      </w:pPr>
      <w:r w:rsidRPr="008128F1">
        <w:rPr>
          <w:noProof/>
          <w:lang w:val="en-GB"/>
        </w:rPr>
        <mc:AlternateContent>
          <mc:Choice Requires="wpg">
            <w:drawing>
              <wp:anchor distT="0" distB="0" distL="114300" distR="114300" simplePos="0" relativeHeight="251165696" behindDoc="0" locked="0" layoutInCell="1" allowOverlap="1" wp14:editId="179CF6DD" wp14:anchorId="0BB4EF8B">
                <wp:simplePos x="0" y="0"/>
                <wp:positionH relativeFrom="page">
                  <wp:posOffset>4288854</wp:posOffset>
                </wp:positionH>
                <wp:positionV relativeFrom="paragraph">
                  <wp:posOffset>105410</wp:posOffset>
                </wp:positionV>
                <wp:extent cx="3114040" cy="2918460"/>
                <wp:effectExtent l="0" t="0" r="0" b="0"/>
                <wp:wrapSquare wrapText="bothSides"/>
                <wp:docPr id="1598" name="Gruppieren 15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14040" cy="2918460"/>
                          <a:chOff x="6482" y="-52"/>
                          <a:chExt cx="4904" cy="4596"/>
                        </a:xfrm>
                      </wpg:grpSpPr>
                      <pic:pic xmlns:pic="http://schemas.openxmlformats.org/drawingml/2006/picture">
                        <pic:nvPicPr>
                          <pic:cNvPr id="1599" name="Picture 1585"/>
                          <pic:cNvPicPr>
                            <a:picLocks noChangeAspect="1" noChangeArrowheads="1"/>
                          </pic:cNvPicPr>
                        </pic:nvPicPr>
                        <pic:blipFill>
                          <a:blip r:embed="rId14" cstate="screen">
                            <a:extLst>
                              <a:ext uri="{28A0092B-C50C-407E-A947-70E740481C1C}">
                                <a14:useLocalDpi xmlns:a14="http://schemas.microsoft.com/office/drawing/2010/main"/>
                              </a:ext>
                            </a:extLst>
                          </a:blip>
                          <a:srcRect/>
                          <a:stretch>
                            <a:fillRect/>
                          </a:stretch>
                        </pic:blipFill>
                        <pic:spPr bwMode="auto">
                          <a:xfrm>
                            <a:off x="6482" y="-52"/>
                            <a:ext cx="4771" cy="45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00" name="Picture 158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9977" y="4106"/>
                            <a:ext cx="388" cy="3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01" name="Picture 158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7733" y="16"/>
                            <a:ext cx="280" cy="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02" name="AutoShape 1582"/>
                        <wps:cNvSpPr>
                          <a:spLocks/>
                        </wps:cNvSpPr>
                        <wps:spPr bwMode="auto">
                          <a:xfrm>
                            <a:off x="9236" y="151"/>
                            <a:ext cx="662" cy="603"/>
                          </a:xfrm>
                          <a:custGeom>
                            <a:avLst/>
                            <a:gdLst>
                              <a:gd name="T0" fmla="+- 0 9387 9236"/>
                              <a:gd name="T1" fmla="*/ T0 w 662"/>
                              <a:gd name="T2" fmla="+- 0 591 151"/>
                              <a:gd name="T3" fmla="*/ 591 h 603"/>
                              <a:gd name="T4" fmla="+- 0 9310 9236"/>
                              <a:gd name="T5" fmla="*/ T4 w 662"/>
                              <a:gd name="T6" fmla="+- 0 678 151"/>
                              <a:gd name="T7" fmla="*/ 678 h 603"/>
                              <a:gd name="T8" fmla="+- 0 9245 9236"/>
                              <a:gd name="T9" fmla="*/ T8 w 662"/>
                              <a:gd name="T10" fmla="+- 0 734 151"/>
                              <a:gd name="T11" fmla="*/ 734 h 603"/>
                              <a:gd name="T12" fmla="+- 0 9241 9236"/>
                              <a:gd name="T13" fmla="*/ T12 w 662"/>
                              <a:gd name="T14" fmla="+- 0 754 151"/>
                              <a:gd name="T15" fmla="*/ 754 h 603"/>
                              <a:gd name="T16" fmla="+- 0 9381 9236"/>
                              <a:gd name="T17" fmla="*/ T16 w 662"/>
                              <a:gd name="T18" fmla="+- 0 617 151"/>
                              <a:gd name="T19" fmla="*/ 617 h 603"/>
                              <a:gd name="T20" fmla="+- 0 9342 9236"/>
                              <a:gd name="T21" fmla="*/ T20 w 662"/>
                              <a:gd name="T22" fmla="+- 0 724 151"/>
                              <a:gd name="T23" fmla="*/ 724 h 603"/>
                              <a:gd name="T24" fmla="+- 0 9341 9236"/>
                              <a:gd name="T25" fmla="*/ T24 w 662"/>
                              <a:gd name="T26" fmla="+- 0 661 151"/>
                              <a:gd name="T27" fmla="*/ 661 h 603"/>
                              <a:gd name="T28" fmla="+- 0 9323 9236"/>
                              <a:gd name="T29" fmla="*/ T28 w 662"/>
                              <a:gd name="T30" fmla="+- 0 715 151"/>
                              <a:gd name="T31" fmla="*/ 715 h 603"/>
                              <a:gd name="T32" fmla="+- 0 9359 9236"/>
                              <a:gd name="T33" fmla="*/ T32 w 662"/>
                              <a:gd name="T34" fmla="+- 0 661 151"/>
                              <a:gd name="T35" fmla="*/ 661 h 603"/>
                              <a:gd name="T36" fmla="+- 0 9322 9236"/>
                              <a:gd name="T37" fmla="*/ T36 w 662"/>
                              <a:gd name="T38" fmla="+- 0 715 151"/>
                              <a:gd name="T39" fmla="*/ 715 h 603"/>
                              <a:gd name="T40" fmla="+- 0 9325 9236"/>
                              <a:gd name="T41" fmla="*/ T40 w 662"/>
                              <a:gd name="T42" fmla="+- 0 310 151"/>
                              <a:gd name="T43" fmla="*/ 310 h 603"/>
                              <a:gd name="T44" fmla="+- 0 9319 9236"/>
                              <a:gd name="T45" fmla="*/ T44 w 662"/>
                              <a:gd name="T46" fmla="+- 0 343 151"/>
                              <a:gd name="T47" fmla="*/ 343 h 603"/>
                              <a:gd name="T48" fmla="+- 0 9370 9236"/>
                              <a:gd name="T49" fmla="*/ T48 w 662"/>
                              <a:gd name="T50" fmla="+- 0 423 151"/>
                              <a:gd name="T51" fmla="*/ 423 h 603"/>
                              <a:gd name="T52" fmla="+- 0 9415 9236"/>
                              <a:gd name="T53" fmla="*/ T52 w 662"/>
                              <a:gd name="T54" fmla="+- 0 472 151"/>
                              <a:gd name="T55" fmla="*/ 472 h 603"/>
                              <a:gd name="T56" fmla="+- 0 9418 9236"/>
                              <a:gd name="T57" fmla="*/ T56 w 662"/>
                              <a:gd name="T58" fmla="+- 0 521 151"/>
                              <a:gd name="T59" fmla="*/ 521 h 603"/>
                              <a:gd name="T60" fmla="+- 0 9357 9236"/>
                              <a:gd name="T61" fmla="*/ T60 w 662"/>
                              <a:gd name="T62" fmla="+- 0 590 151"/>
                              <a:gd name="T63" fmla="*/ 590 h 603"/>
                              <a:gd name="T64" fmla="+- 0 9273 9236"/>
                              <a:gd name="T65" fmla="*/ T64 w 662"/>
                              <a:gd name="T66" fmla="+- 0 664 151"/>
                              <a:gd name="T67" fmla="*/ 664 h 603"/>
                              <a:gd name="T68" fmla="+- 0 9247 9236"/>
                              <a:gd name="T69" fmla="*/ T68 w 662"/>
                              <a:gd name="T70" fmla="+- 0 694 151"/>
                              <a:gd name="T71" fmla="*/ 694 h 603"/>
                              <a:gd name="T72" fmla="+- 0 9381 9236"/>
                              <a:gd name="T73" fmla="*/ T72 w 662"/>
                              <a:gd name="T74" fmla="+- 0 579 151"/>
                              <a:gd name="T75" fmla="*/ 579 h 603"/>
                              <a:gd name="T76" fmla="+- 0 9439 9236"/>
                              <a:gd name="T77" fmla="*/ T76 w 662"/>
                              <a:gd name="T78" fmla="+- 0 512 151"/>
                              <a:gd name="T79" fmla="*/ 512 h 603"/>
                              <a:gd name="T80" fmla="+- 0 9425 9236"/>
                              <a:gd name="T81" fmla="*/ T80 w 662"/>
                              <a:gd name="T82" fmla="+- 0 465 151"/>
                              <a:gd name="T83" fmla="*/ 465 h 603"/>
                              <a:gd name="T84" fmla="+- 0 9353 9236"/>
                              <a:gd name="T85" fmla="*/ T84 w 662"/>
                              <a:gd name="T86" fmla="+- 0 372 151"/>
                              <a:gd name="T87" fmla="*/ 372 h 603"/>
                              <a:gd name="T88" fmla="+- 0 9324 9236"/>
                              <a:gd name="T89" fmla="*/ T88 w 662"/>
                              <a:gd name="T90" fmla="+- 0 329 151"/>
                              <a:gd name="T91" fmla="*/ 329 h 603"/>
                              <a:gd name="T92" fmla="+- 0 9487 9236"/>
                              <a:gd name="T93" fmla="*/ T92 w 662"/>
                              <a:gd name="T94" fmla="+- 0 302 151"/>
                              <a:gd name="T95" fmla="*/ 302 h 603"/>
                              <a:gd name="T96" fmla="+- 0 9747 9236"/>
                              <a:gd name="T97" fmla="*/ T96 w 662"/>
                              <a:gd name="T98" fmla="+- 0 593 151"/>
                              <a:gd name="T99" fmla="*/ 593 h 603"/>
                              <a:gd name="T100" fmla="+- 0 9659 9236"/>
                              <a:gd name="T101" fmla="*/ T100 w 662"/>
                              <a:gd name="T102" fmla="+- 0 157 151"/>
                              <a:gd name="T103" fmla="*/ 157 h 603"/>
                              <a:gd name="T104" fmla="+- 0 9681 9236"/>
                              <a:gd name="T105" fmla="*/ T104 w 662"/>
                              <a:gd name="T106" fmla="+- 0 203 151"/>
                              <a:gd name="T107" fmla="*/ 203 h 603"/>
                              <a:gd name="T108" fmla="+- 0 9703 9236"/>
                              <a:gd name="T109" fmla="*/ T108 w 662"/>
                              <a:gd name="T110" fmla="+- 0 354 151"/>
                              <a:gd name="T111" fmla="*/ 354 h 603"/>
                              <a:gd name="T112" fmla="+- 0 9834 9236"/>
                              <a:gd name="T113" fmla="*/ T112 w 662"/>
                              <a:gd name="T114" fmla="+- 0 408 151"/>
                              <a:gd name="T115" fmla="*/ 408 h 603"/>
                              <a:gd name="T116" fmla="+- 0 9887 9236"/>
                              <a:gd name="T117" fmla="*/ T116 w 662"/>
                              <a:gd name="T118" fmla="+- 0 443 151"/>
                              <a:gd name="T119" fmla="*/ 443 h 603"/>
                              <a:gd name="T120" fmla="+- 0 9790 9236"/>
                              <a:gd name="T121" fmla="*/ T120 w 662"/>
                              <a:gd name="T122" fmla="+- 0 496 151"/>
                              <a:gd name="T123" fmla="*/ 496 h 603"/>
                              <a:gd name="T124" fmla="+- 0 9739 9236"/>
                              <a:gd name="T125" fmla="*/ T124 w 662"/>
                              <a:gd name="T126" fmla="+- 0 583 151"/>
                              <a:gd name="T127" fmla="*/ 583 h 603"/>
                              <a:gd name="T128" fmla="+- 0 9745 9236"/>
                              <a:gd name="T129" fmla="*/ T128 w 662"/>
                              <a:gd name="T130" fmla="+- 0 579 151"/>
                              <a:gd name="T131" fmla="*/ 579 h 603"/>
                              <a:gd name="T132" fmla="+- 0 9744 9236"/>
                              <a:gd name="T133" fmla="*/ T132 w 662"/>
                              <a:gd name="T134" fmla="+- 0 536 151"/>
                              <a:gd name="T135" fmla="*/ 536 h 603"/>
                              <a:gd name="T136" fmla="+- 0 9798 9236"/>
                              <a:gd name="T137" fmla="*/ T136 w 662"/>
                              <a:gd name="T138" fmla="+- 0 502 151"/>
                              <a:gd name="T139" fmla="*/ 502 h 603"/>
                              <a:gd name="T140" fmla="+- 0 9873 9236"/>
                              <a:gd name="T141" fmla="*/ T140 w 662"/>
                              <a:gd name="T142" fmla="+- 0 473 151"/>
                              <a:gd name="T143" fmla="*/ 473 h 603"/>
                              <a:gd name="T144" fmla="+- 0 9897 9236"/>
                              <a:gd name="T145" fmla="*/ T144 w 662"/>
                              <a:gd name="T146" fmla="+- 0 429 151"/>
                              <a:gd name="T147" fmla="*/ 429 h 603"/>
                              <a:gd name="T148" fmla="+- 0 9836 9236"/>
                              <a:gd name="T149" fmla="*/ T148 w 662"/>
                              <a:gd name="T150" fmla="+- 0 394 151"/>
                              <a:gd name="T151" fmla="*/ 394 h 603"/>
                              <a:gd name="T152" fmla="+- 0 9713 9236"/>
                              <a:gd name="T153" fmla="*/ T152 w 662"/>
                              <a:gd name="T154" fmla="+- 0 354 151"/>
                              <a:gd name="T155" fmla="*/ 354 h 603"/>
                              <a:gd name="T156" fmla="+- 0 9692 9236"/>
                              <a:gd name="T157" fmla="*/ T156 w 662"/>
                              <a:gd name="T158" fmla="+- 0 195 151"/>
                              <a:gd name="T159" fmla="*/ 195 h 603"/>
                              <a:gd name="T160" fmla="+- 0 9861 9236"/>
                              <a:gd name="T161" fmla="*/ T160 w 662"/>
                              <a:gd name="T162" fmla="+- 0 483 151"/>
                              <a:gd name="T163" fmla="*/ 483 h 603"/>
                              <a:gd name="T164" fmla="+- 0 9853 9236"/>
                              <a:gd name="T165" fmla="*/ T164 w 662"/>
                              <a:gd name="T166" fmla="+- 0 491 151"/>
                              <a:gd name="T167" fmla="*/ 491 h 603"/>
                              <a:gd name="T168" fmla="+- 0 9302 9236"/>
                              <a:gd name="T169" fmla="*/ T168 w 662"/>
                              <a:gd name="T170" fmla="+- 0 332 151"/>
                              <a:gd name="T171" fmla="*/ 332 h 603"/>
                              <a:gd name="T172" fmla="+- 0 9421 9236"/>
                              <a:gd name="T173" fmla="*/ T172 w 662"/>
                              <a:gd name="T174" fmla="+- 0 304 151"/>
                              <a:gd name="T175" fmla="*/ 304 h 603"/>
                              <a:gd name="T176" fmla="+- 0 9508 9236"/>
                              <a:gd name="T177" fmla="*/ T176 w 662"/>
                              <a:gd name="T178" fmla="+- 0 316 151"/>
                              <a:gd name="T179" fmla="*/ 316 h 603"/>
                              <a:gd name="T180" fmla="+- 0 9524 9236"/>
                              <a:gd name="T181" fmla="*/ T180 w 662"/>
                              <a:gd name="T182" fmla="+- 0 306 151"/>
                              <a:gd name="T183" fmla="*/ 306 h 603"/>
                              <a:gd name="T184" fmla="+- 0 9665 9236"/>
                              <a:gd name="T185" fmla="*/ T184 w 662"/>
                              <a:gd name="T186" fmla="+- 0 151 151"/>
                              <a:gd name="T187" fmla="*/ 151 h 603"/>
                              <a:gd name="T188" fmla="+- 0 9631 9236"/>
                              <a:gd name="T189" fmla="*/ T188 w 662"/>
                              <a:gd name="T190" fmla="+- 0 169 151"/>
                              <a:gd name="T191" fmla="*/ 169 h 603"/>
                              <a:gd name="T192" fmla="+- 0 9539 9236"/>
                              <a:gd name="T193" fmla="*/ T192 w 662"/>
                              <a:gd name="T194" fmla="+- 0 292 151"/>
                              <a:gd name="T195" fmla="*/ 292 h 603"/>
                              <a:gd name="T196" fmla="+- 0 9544 9236"/>
                              <a:gd name="T197" fmla="*/ T196 w 662"/>
                              <a:gd name="T198" fmla="+- 0 305 151"/>
                              <a:gd name="T199" fmla="*/ 305 h 603"/>
                              <a:gd name="T200" fmla="+- 0 9618 9236"/>
                              <a:gd name="T201" fmla="*/ T200 w 662"/>
                              <a:gd name="T202" fmla="+- 0 196 151"/>
                              <a:gd name="T203" fmla="*/ 196 h 603"/>
                              <a:gd name="T204" fmla="+- 0 9677 9236"/>
                              <a:gd name="T205" fmla="*/ T204 w 662"/>
                              <a:gd name="T206" fmla="+- 0 157 151"/>
                              <a:gd name="T207" fmla="*/ 157 h 6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662" h="603">
                                <a:moveTo>
                                  <a:pt x="168" y="428"/>
                                </a:moveTo>
                                <a:lnTo>
                                  <a:pt x="145" y="428"/>
                                </a:lnTo>
                                <a:lnTo>
                                  <a:pt x="147" y="434"/>
                                </a:lnTo>
                                <a:lnTo>
                                  <a:pt x="151" y="440"/>
                                </a:lnTo>
                                <a:lnTo>
                                  <a:pt x="149" y="443"/>
                                </a:lnTo>
                                <a:lnTo>
                                  <a:pt x="127" y="474"/>
                                </a:lnTo>
                                <a:lnTo>
                                  <a:pt x="102" y="501"/>
                                </a:lnTo>
                                <a:lnTo>
                                  <a:pt x="74" y="527"/>
                                </a:lnTo>
                                <a:lnTo>
                                  <a:pt x="46" y="552"/>
                                </a:lnTo>
                                <a:lnTo>
                                  <a:pt x="36" y="560"/>
                                </a:lnTo>
                                <a:lnTo>
                                  <a:pt x="18" y="575"/>
                                </a:lnTo>
                                <a:lnTo>
                                  <a:pt x="9" y="583"/>
                                </a:lnTo>
                                <a:lnTo>
                                  <a:pt x="4" y="587"/>
                                </a:lnTo>
                                <a:lnTo>
                                  <a:pt x="3" y="593"/>
                                </a:lnTo>
                                <a:lnTo>
                                  <a:pt x="0" y="599"/>
                                </a:lnTo>
                                <a:lnTo>
                                  <a:pt x="5" y="603"/>
                                </a:lnTo>
                                <a:lnTo>
                                  <a:pt x="105" y="510"/>
                                </a:lnTo>
                                <a:lnTo>
                                  <a:pt x="123" y="510"/>
                                </a:lnTo>
                                <a:lnTo>
                                  <a:pt x="131" y="491"/>
                                </a:lnTo>
                                <a:lnTo>
                                  <a:pt x="145" y="466"/>
                                </a:lnTo>
                                <a:lnTo>
                                  <a:pt x="161" y="441"/>
                                </a:lnTo>
                                <a:lnTo>
                                  <a:pt x="168" y="428"/>
                                </a:lnTo>
                                <a:close/>
                                <a:moveTo>
                                  <a:pt x="107" y="572"/>
                                </a:moveTo>
                                <a:lnTo>
                                  <a:pt x="106" y="573"/>
                                </a:lnTo>
                                <a:lnTo>
                                  <a:pt x="107" y="572"/>
                                </a:lnTo>
                                <a:close/>
                                <a:moveTo>
                                  <a:pt x="123" y="510"/>
                                </a:moveTo>
                                <a:lnTo>
                                  <a:pt x="105" y="510"/>
                                </a:lnTo>
                                <a:lnTo>
                                  <a:pt x="106" y="526"/>
                                </a:lnTo>
                                <a:lnTo>
                                  <a:pt x="101" y="540"/>
                                </a:lnTo>
                                <a:lnTo>
                                  <a:pt x="93" y="552"/>
                                </a:lnTo>
                                <a:lnTo>
                                  <a:pt x="87" y="564"/>
                                </a:lnTo>
                                <a:lnTo>
                                  <a:pt x="107" y="572"/>
                                </a:lnTo>
                                <a:lnTo>
                                  <a:pt x="112" y="545"/>
                                </a:lnTo>
                                <a:lnTo>
                                  <a:pt x="120" y="518"/>
                                </a:lnTo>
                                <a:lnTo>
                                  <a:pt x="123" y="510"/>
                                </a:lnTo>
                                <a:close/>
                                <a:moveTo>
                                  <a:pt x="86" y="564"/>
                                </a:moveTo>
                                <a:lnTo>
                                  <a:pt x="86" y="565"/>
                                </a:lnTo>
                                <a:lnTo>
                                  <a:pt x="87" y="564"/>
                                </a:lnTo>
                                <a:lnTo>
                                  <a:pt x="86" y="564"/>
                                </a:lnTo>
                                <a:close/>
                                <a:moveTo>
                                  <a:pt x="173" y="143"/>
                                </a:moveTo>
                                <a:lnTo>
                                  <a:pt x="143" y="143"/>
                                </a:lnTo>
                                <a:lnTo>
                                  <a:pt x="115" y="147"/>
                                </a:lnTo>
                                <a:lnTo>
                                  <a:pt x="89" y="159"/>
                                </a:lnTo>
                                <a:lnTo>
                                  <a:pt x="66" y="181"/>
                                </a:lnTo>
                                <a:lnTo>
                                  <a:pt x="72" y="184"/>
                                </a:lnTo>
                                <a:lnTo>
                                  <a:pt x="79" y="187"/>
                                </a:lnTo>
                                <a:lnTo>
                                  <a:pt x="83" y="192"/>
                                </a:lnTo>
                                <a:lnTo>
                                  <a:pt x="95" y="211"/>
                                </a:lnTo>
                                <a:lnTo>
                                  <a:pt x="119" y="248"/>
                                </a:lnTo>
                                <a:lnTo>
                                  <a:pt x="131" y="266"/>
                                </a:lnTo>
                                <a:lnTo>
                                  <a:pt x="134" y="272"/>
                                </a:lnTo>
                                <a:lnTo>
                                  <a:pt x="141" y="275"/>
                                </a:lnTo>
                                <a:lnTo>
                                  <a:pt x="145" y="280"/>
                                </a:lnTo>
                                <a:lnTo>
                                  <a:pt x="168" y="307"/>
                                </a:lnTo>
                                <a:lnTo>
                                  <a:pt x="179" y="321"/>
                                </a:lnTo>
                                <a:lnTo>
                                  <a:pt x="187" y="336"/>
                                </a:lnTo>
                                <a:lnTo>
                                  <a:pt x="189" y="345"/>
                                </a:lnTo>
                                <a:lnTo>
                                  <a:pt x="187" y="356"/>
                                </a:lnTo>
                                <a:lnTo>
                                  <a:pt x="182" y="370"/>
                                </a:lnTo>
                                <a:lnTo>
                                  <a:pt x="179" y="380"/>
                                </a:lnTo>
                                <a:lnTo>
                                  <a:pt x="165" y="405"/>
                                </a:lnTo>
                                <a:lnTo>
                                  <a:pt x="144" y="423"/>
                                </a:lnTo>
                                <a:lnTo>
                                  <a:pt x="121" y="439"/>
                                </a:lnTo>
                                <a:lnTo>
                                  <a:pt x="100" y="456"/>
                                </a:lnTo>
                                <a:lnTo>
                                  <a:pt x="80" y="476"/>
                                </a:lnTo>
                                <a:lnTo>
                                  <a:pt x="58" y="495"/>
                                </a:lnTo>
                                <a:lnTo>
                                  <a:pt x="37" y="513"/>
                                </a:lnTo>
                                <a:lnTo>
                                  <a:pt x="15" y="532"/>
                                </a:lnTo>
                                <a:lnTo>
                                  <a:pt x="12" y="534"/>
                                </a:lnTo>
                                <a:lnTo>
                                  <a:pt x="11" y="538"/>
                                </a:lnTo>
                                <a:lnTo>
                                  <a:pt x="11" y="543"/>
                                </a:lnTo>
                                <a:lnTo>
                                  <a:pt x="46" y="518"/>
                                </a:lnTo>
                                <a:lnTo>
                                  <a:pt x="80" y="490"/>
                                </a:lnTo>
                                <a:lnTo>
                                  <a:pt x="112" y="460"/>
                                </a:lnTo>
                                <a:lnTo>
                                  <a:pt x="145" y="428"/>
                                </a:lnTo>
                                <a:lnTo>
                                  <a:pt x="168" y="428"/>
                                </a:lnTo>
                                <a:lnTo>
                                  <a:pt x="176" y="415"/>
                                </a:lnTo>
                                <a:lnTo>
                                  <a:pt x="190" y="388"/>
                                </a:lnTo>
                                <a:lnTo>
                                  <a:pt x="203" y="361"/>
                                </a:lnTo>
                                <a:lnTo>
                                  <a:pt x="206" y="349"/>
                                </a:lnTo>
                                <a:lnTo>
                                  <a:pt x="203" y="336"/>
                                </a:lnTo>
                                <a:lnTo>
                                  <a:pt x="196" y="325"/>
                                </a:lnTo>
                                <a:lnTo>
                                  <a:pt x="189" y="314"/>
                                </a:lnTo>
                                <a:lnTo>
                                  <a:pt x="171" y="291"/>
                                </a:lnTo>
                                <a:lnTo>
                                  <a:pt x="152" y="266"/>
                                </a:lnTo>
                                <a:lnTo>
                                  <a:pt x="135" y="245"/>
                                </a:lnTo>
                                <a:lnTo>
                                  <a:pt x="117" y="221"/>
                                </a:lnTo>
                                <a:lnTo>
                                  <a:pt x="109" y="211"/>
                                </a:lnTo>
                                <a:lnTo>
                                  <a:pt x="102" y="200"/>
                                </a:lnTo>
                                <a:lnTo>
                                  <a:pt x="95" y="189"/>
                                </a:lnTo>
                                <a:lnTo>
                                  <a:pt x="88" y="178"/>
                                </a:lnTo>
                                <a:lnTo>
                                  <a:pt x="110" y="163"/>
                                </a:lnTo>
                                <a:lnTo>
                                  <a:pt x="134" y="154"/>
                                </a:lnTo>
                                <a:lnTo>
                                  <a:pt x="159" y="151"/>
                                </a:lnTo>
                                <a:lnTo>
                                  <a:pt x="251" y="151"/>
                                </a:lnTo>
                                <a:lnTo>
                                  <a:pt x="199" y="145"/>
                                </a:lnTo>
                                <a:lnTo>
                                  <a:pt x="173" y="143"/>
                                </a:lnTo>
                                <a:close/>
                                <a:moveTo>
                                  <a:pt x="511" y="441"/>
                                </a:moveTo>
                                <a:lnTo>
                                  <a:pt x="511" y="442"/>
                                </a:lnTo>
                                <a:lnTo>
                                  <a:pt x="511" y="441"/>
                                </a:lnTo>
                                <a:close/>
                                <a:moveTo>
                                  <a:pt x="441" y="6"/>
                                </a:moveTo>
                                <a:lnTo>
                                  <a:pt x="423" y="6"/>
                                </a:lnTo>
                                <a:lnTo>
                                  <a:pt x="431" y="8"/>
                                </a:lnTo>
                                <a:lnTo>
                                  <a:pt x="441" y="31"/>
                                </a:lnTo>
                                <a:lnTo>
                                  <a:pt x="444" y="41"/>
                                </a:lnTo>
                                <a:lnTo>
                                  <a:pt x="445" y="52"/>
                                </a:lnTo>
                                <a:lnTo>
                                  <a:pt x="451" y="89"/>
                                </a:lnTo>
                                <a:lnTo>
                                  <a:pt x="456" y="127"/>
                                </a:lnTo>
                                <a:lnTo>
                                  <a:pt x="461" y="165"/>
                                </a:lnTo>
                                <a:lnTo>
                                  <a:pt x="467" y="203"/>
                                </a:lnTo>
                                <a:lnTo>
                                  <a:pt x="467" y="208"/>
                                </a:lnTo>
                                <a:lnTo>
                                  <a:pt x="477" y="215"/>
                                </a:lnTo>
                                <a:lnTo>
                                  <a:pt x="483" y="217"/>
                                </a:lnTo>
                                <a:lnTo>
                                  <a:pt x="598" y="257"/>
                                </a:lnTo>
                                <a:lnTo>
                                  <a:pt x="635" y="271"/>
                                </a:lnTo>
                                <a:lnTo>
                                  <a:pt x="648" y="277"/>
                                </a:lnTo>
                                <a:lnTo>
                                  <a:pt x="654" y="284"/>
                                </a:lnTo>
                                <a:lnTo>
                                  <a:pt x="651" y="292"/>
                                </a:lnTo>
                                <a:lnTo>
                                  <a:pt x="640" y="301"/>
                                </a:lnTo>
                                <a:lnTo>
                                  <a:pt x="624" y="311"/>
                                </a:lnTo>
                                <a:lnTo>
                                  <a:pt x="608" y="320"/>
                                </a:lnTo>
                                <a:lnTo>
                                  <a:pt x="554" y="345"/>
                                </a:lnTo>
                                <a:lnTo>
                                  <a:pt x="496" y="370"/>
                                </a:lnTo>
                                <a:lnTo>
                                  <a:pt x="500" y="406"/>
                                </a:lnTo>
                                <a:lnTo>
                                  <a:pt x="501" y="418"/>
                                </a:lnTo>
                                <a:lnTo>
                                  <a:pt x="503" y="432"/>
                                </a:lnTo>
                                <a:lnTo>
                                  <a:pt x="503" y="436"/>
                                </a:lnTo>
                                <a:lnTo>
                                  <a:pt x="508" y="439"/>
                                </a:lnTo>
                                <a:lnTo>
                                  <a:pt x="511" y="441"/>
                                </a:lnTo>
                                <a:lnTo>
                                  <a:pt x="509" y="428"/>
                                </a:lnTo>
                                <a:lnTo>
                                  <a:pt x="508" y="418"/>
                                </a:lnTo>
                                <a:lnTo>
                                  <a:pt x="508" y="406"/>
                                </a:lnTo>
                                <a:lnTo>
                                  <a:pt x="508" y="394"/>
                                </a:lnTo>
                                <a:lnTo>
                                  <a:pt x="508" y="385"/>
                                </a:lnTo>
                                <a:lnTo>
                                  <a:pt x="513" y="373"/>
                                </a:lnTo>
                                <a:lnTo>
                                  <a:pt x="519" y="370"/>
                                </a:lnTo>
                                <a:lnTo>
                                  <a:pt x="540" y="360"/>
                                </a:lnTo>
                                <a:lnTo>
                                  <a:pt x="562" y="351"/>
                                </a:lnTo>
                                <a:lnTo>
                                  <a:pt x="584" y="342"/>
                                </a:lnTo>
                                <a:lnTo>
                                  <a:pt x="608" y="332"/>
                                </a:lnTo>
                                <a:lnTo>
                                  <a:pt x="625" y="332"/>
                                </a:lnTo>
                                <a:lnTo>
                                  <a:pt x="637" y="322"/>
                                </a:lnTo>
                                <a:lnTo>
                                  <a:pt x="646" y="313"/>
                                </a:lnTo>
                                <a:lnTo>
                                  <a:pt x="655" y="303"/>
                                </a:lnTo>
                                <a:lnTo>
                                  <a:pt x="662" y="290"/>
                                </a:lnTo>
                                <a:lnTo>
                                  <a:pt x="661" y="278"/>
                                </a:lnTo>
                                <a:lnTo>
                                  <a:pt x="654" y="266"/>
                                </a:lnTo>
                                <a:lnTo>
                                  <a:pt x="642" y="259"/>
                                </a:lnTo>
                                <a:lnTo>
                                  <a:pt x="614" y="248"/>
                                </a:lnTo>
                                <a:lnTo>
                                  <a:pt x="600" y="243"/>
                                </a:lnTo>
                                <a:lnTo>
                                  <a:pt x="585" y="238"/>
                                </a:lnTo>
                                <a:lnTo>
                                  <a:pt x="508" y="213"/>
                                </a:lnTo>
                                <a:lnTo>
                                  <a:pt x="482" y="204"/>
                                </a:lnTo>
                                <a:lnTo>
                                  <a:pt x="477" y="203"/>
                                </a:lnTo>
                                <a:lnTo>
                                  <a:pt x="471" y="195"/>
                                </a:lnTo>
                                <a:lnTo>
                                  <a:pt x="466" y="151"/>
                                </a:lnTo>
                                <a:lnTo>
                                  <a:pt x="460" y="79"/>
                                </a:lnTo>
                                <a:lnTo>
                                  <a:pt x="456" y="44"/>
                                </a:lnTo>
                                <a:lnTo>
                                  <a:pt x="454" y="30"/>
                                </a:lnTo>
                                <a:lnTo>
                                  <a:pt x="449" y="17"/>
                                </a:lnTo>
                                <a:lnTo>
                                  <a:pt x="441" y="6"/>
                                </a:lnTo>
                                <a:close/>
                                <a:moveTo>
                                  <a:pt x="625" y="332"/>
                                </a:moveTo>
                                <a:lnTo>
                                  <a:pt x="608" y="332"/>
                                </a:lnTo>
                                <a:lnTo>
                                  <a:pt x="613" y="337"/>
                                </a:lnTo>
                                <a:lnTo>
                                  <a:pt x="616" y="340"/>
                                </a:lnTo>
                                <a:lnTo>
                                  <a:pt x="617" y="340"/>
                                </a:lnTo>
                                <a:lnTo>
                                  <a:pt x="625" y="332"/>
                                </a:lnTo>
                                <a:close/>
                                <a:moveTo>
                                  <a:pt x="66" y="180"/>
                                </a:moveTo>
                                <a:lnTo>
                                  <a:pt x="66" y="181"/>
                                </a:lnTo>
                                <a:lnTo>
                                  <a:pt x="66" y="180"/>
                                </a:lnTo>
                                <a:close/>
                                <a:moveTo>
                                  <a:pt x="251" y="151"/>
                                </a:moveTo>
                                <a:lnTo>
                                  <a:pt x="159" y="151"/>
                                </a:lnTo>
                                <a:lnTo>
                                  <a:pt x="185" y="153"/>
                                </a:lnTo>
                                <a:lnTo>
                                  <a:pt x="207" y="155"/>
                                </a:lnTo>
                                <a:lnTo>
                                  <a:pt x="229" y="157"/>
                                </a:lnTo>
                                <a:lnTo>
                                  <a:pt x="251" y="160"/>
                                </a:lnTo>
                                <a:lnTo>
                                  <a:pt x="272" y="165"/>
                                </a:lnTo>
                                <a:lnTo>
                                  <a:pt x="288" y="167"/>
                                </a:lnTo>
                                <a:lnTo>
                                  <a:pt x="299" y="163"/>
                                </a:lnTo>
                                <a:lnTo>
                                  <a:pt x="307" y="155"/>
                                </a:lnTo>
                                <a:lnTo>
                                  <a:pt x="288" y="155"/>
                                </a:lnTo>
                                <a:lnTo>
                                  <a:pt x="280" y="155"/>
                                </a:lnTo>
                                <a:lnTo>
                                  <a:pt x="253" y="152"/>
                                </a:lnTo>
                                <a:lnTo>
                                  <a:pt x="251" y="151"/>
                                </a:lnTo>
                                <a:close/>
                                <a:moveTo>
                                  <a:pt x="429" y="0"/>
                                </a:moveTo>
                                <a:lnTo>
                                  <a:pt x="421" y="1"/>
                                </a:lnTo>
                                <a:lnTo>
                                  <a:pt x="411" y="5"/>
                                </a:lnTo>
                                <a:lnTo>
                                  <a:pt x="402" y="11"/>
                                </a:lnTo>
                                <a:lnTo>
                                  <a:pt x="395" y="18"/>
                                </a:lnTo>
                                <a:lnTo>
                                  <a:pt x="372" y="48"/>
                                </a:lnTo>
                                <a:lnTo>
                                  <a:pt x="349" y="79"/>
                                </a:lnTo>
                                <a:lnTo>
                                  <a:pt x="326" y="110"/>
                                </a:lnTo>
                                <a:lnTo>
                                  <a:pt x="303" y="141"/>
                                </a:lnTo>
                                <a:lnTo>
                                  <a:pt x="298" y="147"/>
                                </a:lnTo>
                                <a:lnTo>
                                  <a:pt x="288" y="155"/>
                                </a:lnTo>
                                <a:lnTo>
                                  <a:pt x="307" y="155"/>
                                </a:lnTo>
                                <a:lnTo>
                                  <a:pt x="308" y="154"/>
                                </a:lnTo>
                                <a:lnTo>
                                  <a:pt x="316" y="142"/>
                                </a:lnTo>
                                <a:lnTo>
                                  <a:pt x="336" y="109"/>
                                </a:lnTo>
                                <a:lnTo>
                                  <a:pt x="358" y="76"/>
                                </a:lnTo>
                                <a:lnTo>
                                  <a:pt x="382" y="45"/>
                                </a:lnTo>
                                <a:lnTo>
                                  <a:pt x="410" y="17"/>
                                </a:lnTo>
                                <a:lnTo>
                                  <a:pt x="423" y="6"/>
                                </a:lnTo>
                                <a:lnTo>
                                  <a:pt x="441" y="6"/>
                                </a:lnTo>
                                <a:lnTo>
                                  <a:pt x="429"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603" name="Picture 15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7737" y="4326"/>
                            <a:ext cx="222" cy="2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04" name="Picture 158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6768" y="2694"/>
                            <a:ext cx="221" cy="2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05" name="Picture 157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10887" y="1085"/>
                            <a:ext cx="190" cy="1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06" name="Picture 157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6533" y="1631"/>
                            <a:ext cx="287" cy="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07" name="AutoShape 1577"/>
                        <wps:cNvSpPr>
                          <a:spLocks/>
                        </wps:cNvSpPr>
                        <wps:spPr bwMode="auto">
                          <a:xfrm>
                            <a:off x="6572" y="331"/>
                            <a:ext cx="4813" cy="4163"/>
                          </a:xfrm>
                          <a:custGeom>
                            <a:avLst/>
                            <a:gdLst>
                              <a:gd name="T0" fmla="+- 0 6743 6572"/>
                              <a:gd name="T1" fmla="*/ T0 w 4813"/>
                              <a:gd name="T2" fmla="+- 0 2100 331"/>
                              <a:gd name="T3" fmla="*/ 2100 h 4163"/>
                              <a:gd name="T4" fmla="+- 0 6578 6572"/>
                              <a:gd name="T5" fmla="*/ T4 w 4813"/>
                              <a:gd name="T6" fmla="+- 0 2119 331"/>
                              <a:gd name="T7" fmla="*/ 2119 h 4163"/>
                              <a:gd name="T8" fmla="+- 0 6612 6572"/>
                              <a:gd name="T9" fmla="*/ T8 w 4813"/>
                              <a:gd name="T10" fmla="+- 0 2160 331"/>
                              <a:gd name="T11" fmla="*/ 2160 h 4163"/>
                              <a:gd name="T12" fmla="+- 0 6808 6572"/>
                              <a:gd name="T13" fmla="*/ T12 w 4813"/>
                              <a:gd name="T14" fmla="+- 0 2127 331"/>
                              <a:gd name="T15" fmla="*/ 2127 h 4163"/>
                              <a:gd name="T16" fmla="+- 0 9015 6572"/>
                              <a:gd name="T17" fmla="*/ T16 w 4813"/>
                              <a:gd name="T18" fmla="+- 0 4245 331"/>
                              <a:gd name="T19" fmla="*/ 4245 h 4163"/>
                              <a:gd name="T20" fmla="+- 0 8993 6572"/>
                              <a:gd name="T21" fmla="*/ T20 w 4813"/>
                              <a:gd name="T22" fmla="+- 0 4219 331"/>
                              <a:gd name="T23" fmla="*/ 4219 h 4163"/>
                              <a:gd name="T24" fmla="+- 0 8964 6572"/>
                              <a:gd name="T25" fmla="*/ T24 w 4813"/>
                              <a:gd name="T26" fmla="+- 0 4354 331"/>
                              <a:gd name="T27" fmla="*/ 4354 h 4163"/>
                              <a:gd name="T28" fmla="+- 0 8988 6572"/>
                              <a:gd name="T29" fmla="*/ T28 w 4813"/>
                              <a:gd name="T30" fmla="+- 0 4474 331"/>
                              <a:gd name="T31" fmla="*/ 4474 h 4163"/>
                              <a:gd name="T32" fmla="+- 0 9020 6572"/>
                              <a:gd name="T33" fmla="*/ T32 w 4813"/>
                              <a:gd name="T34" fmla="+- 0 4341 331"/>
                              <a:gd name="T35" fmla="*/ 4341 h 4163"/>
                              <a:gd name="T36" fmla="+- 0 9211 6572"/>
                              <a:gd name="T37" fmla="*/ T36 w 4813"/>
                              <a:gd name="T38" fmla="+- 0 4313 331"/>
                              <a:gd name="T39" fmla="*/ 4313 h 4163"/>
                              <a:gd name="T40" fmla="+- 0 9180 6572"/>
                              <a:gd name="T41" fmla="*/ T40 w 4813"/>
                              <a:gd name="T42" fmla="+- 0 4190 331"/>
                              <a:gd name="T43" fmla="*/ 4190 h 4163"/>
                              <a:gd name="T44" fmla="+- 0 9222 6572"/>
                              <a:gd name="T45" fmla="*/ T44 w 4813"/>
                              <a:gd name="T46" fmla="+- 0 4486 331"/>
                              <a:gd name="T47" fmla="*/ 4486 h 4163"/>
                              <a:gd name="T48" fmla="+- 0 9263 6572"/>
                              <a:gd name="T49" fmla="*/ T48 w 4813"/>
                              <a:gd name="T50" fmla="+- 0 468 331"/>
                              <a:gd name="T51" fmla="*/ 468 h 4163"/>
                              <a:gd name="T52" fmla="+- 0 9302 6572"/>
                              <a:gd name="T53" fmla="*/ T52 w 4813"/>
                              <a:gd name="T54" fmla="+- 0 332 331"/>
                              <a:gd name="T55" fmla="*/ 332 h 4163"/>
                              <a:gd name="T56" fmla="+- 0 9342 6572"/>
                              <a:gd name="T57" fmla="*/ T56 w 4813"/>
                              <a:gd name="T58" fmla="+- 0 724 331"/>
                              <a:gd name="T59" fmla="*/ 724 h 4163"/>
                              <a:gd name="T60" fmla="+- 0 9277 6572"/>
                              <a:gd name="T61" fmla="*/ T60 w 4813"/>
                              <a:gd name="T62" fmla="+- 0 420 331"/>
                              <a:gd name="T63" fmla="*/ 420 h 4163"/>
                              <a:gd name="T64" fmla="+- 0 9291 6572"/>
                              <a:gd name="T65" fmla="*/ T64 w 4813"/>
                              <a:gd name="T66" fmla="+- 0 336 331"/>
                              <a:gd name="T67" fmla="*/ 336 h 4163"/>
                              <a:gd name="T68" fmla="+- 0 9270 6572"/>
                              <a:gd name="T69" fmla="*/ T68 w 4813"/>
                              <a:gd name="T70" fmla="+- 0 460 331"/>
                              <a:gd name="T71" fmla="*/ 460 h 4163"/>
                              <a:gd name="T72" fmla="+- 0 9405 6572"/>
                              <a:gd name="T73" fmla="*/ T72 w 4813"/>
                              <a:gd name="T74" fmla="+- 0 474 331"/>
                              <a:gd name="T75" fmla="*/ 474 h 4163"/>
                              <a:gd name="T76" fmla="+- 0 9266 6572"/>
                              <a:gd name="T77" fmla="*/ T76 w 4813"/>
                              <a:gd name="T78" fmla="+- 0 574 331"/>
                              <a:gd name="T79" fmla="*/ 574 h 4163"/>
                              <a:gd name="T80" fmla="+- 0 9256 6572"/>
                              <a:gd name="T81" fmla="*/ T80 w 4813"/>
                              <a:gd name="T82" fmla="+- 0 527 331"/>
                              <a:gd name="T83" fmla="*/ 527 h 4163"/>
                              <a:gd name="T84" fmla="+- 0 9353 6572"/>
                              <a:gd name="T85" fmla="*/ T84 w 4813"/>
                              <a:gd name="T86" fmla="+- 0 426 331"/>
                              <a:gd name="T87" fmla="*/ 426 h 4163"/>
                              <a:gd name="T88" fmla="+- 0 9257 6572"/>
                              <a:gd name="T89" fmla="*/ T88 w 4813"/>
                              <a:gd name="T90" fmla="+- 0 493 331"/>
                              <a:gd name="T91" fmla="*/ 493 h 4163"/>
                              <a:gd name="T92" fmla="+- 0 9221 6572"/>
                              <a:gd name="T93" fmla="*/ T92 w 4813"/>
                              <a:gd name="T94" fmla="+- 0 688 331"/>
                              <a:gd name="T95" fmla="*/ 688 h 4163"/>
                              <a:gd name="T96" fmla="+- 0 9200 6572"/>
                              <a:gd name="T97" fmla="*/ T96 w 4813"/>
                              <a:gd name="T98" fmla="+- 0 897 331"/>
                              <a:gd name="T99" fmla="*/ 897 h 4163"/>
                              <a:gd name="T100" fmla="+- 0 9219 6572"/>
                              <a:gd name="T101" fmla="*/ T100 w 4813"/>
                              <a:gd name="T102" fmla="+- 0 816 331"/>
                              <a:gd name="T103" fmla="*/ 816 h 4163"/>
                              <a:gd name="T104" fmla="+- 0 9278 6572"/>
                              <a:gd name="T105" fmla="*/ T104 w 4813"/>
                              <a:gd name="T106" fmla="+- 0 766 331"/>
                              <a:gd name="T107" fmla="*/ 766 h 4163"/>
                              <a:gd name="T108" fmla="+- 0 9282 6572"/>
                              <a:gd name="T109" fmla="*/ T108 w 4813"/>
                              <a:gd name="T110" fmla="+- 0 742 331"/>
                              <a:gd name="T111" fmla="*/ 742 h 4163"/>
                              <a:gd name="T112" fmla="+- 0 9212 6572"/>
                              <a:gd name="T113" fmla="*/ T112 w 4813"/>
                              <a:gd name="T114" fmla="+- 0 799 331"/>
                              <a:gd name="T115" fmla="*/ 799 h 4163"/>
                              <a:gd name="T116" fmla="+- 0 9239 6572"/>
                              <a:gd name="T117" fmla="*/ T116 w 4813"/>
                              <a:gd name="T118" fmla="+- 0 641 331"/>
                              <a:gd name="T119" fmla="*/ 641 h 4163"/>
                              <a:gd name="T120" fmla="+- 0 9355 6572"/>
                              <a:gd name="T121" fmla="*/ T120 w 4813"/>
                              <a:gd name="T122" fmla="+- 0 518 331"/>
                              <a:gd name="T123" fmla="*/ 518 h 4163"/>
                              <a:gd name="T124" fmla="+- 0 9453 6572"/>
                              <a:gd name="T125" fmla="*/ T124 w 4813"/>
                              <a:gd name="T126" fmla="+- 0 4283 331"/>
                              <a:gd name="T127" fmla="*/ 4283 h 4163"/>
                              <a:gd name="T128" fmla="+- 0 9386 6572"/>
                              <a:gd name="T129" fmla="*/ T128 w 4813"/>
                              <a:gd name="T130" fmla="+- 0 4123 331"/>
                              <a:gd name="T131" fmla="*/ 4123 h 4163"/>
                              <a:gd name="T132" fmla="+- 0 9379 6572"/>
                              <a:gd name="T133" fmla="*/ T132 w 4813"/>
                              <a:gd name="T134" fmla="+- 0 4220 331"/>
                              <a:gd name="T135" fmla="*/ 4220 h 4163"/>
                              <a:gd name="T136" fmla="+- 0 9436 6572"/>
                              <a:gd name="T137" fmla="*/ T136 w 4813"/>
                              <a:gd name="T138" fmla="+- 0 4344 331"/>
                              <a:gd name="T139" fmla="*/ 4344 h 4163"/>
                              <a:gd name="T140" fmla="+- 0 9625 6572"/>
                              <a:gd name="T141" fmla="*/ T140 w 4813"/>
                              <a:gd name="T142" fmla="+- 0 944 331"/>
                              <a:gd name="T143" fmla="*/ 944 h 4163"/>
                              <a:gd name="T144" fmla="+- 0 9779 6572"/>
                              <a:gd name="T145" fmla="*/ T144 w 4813"/>
                              <a:gd name="T146" fmla="+- 0 732 331"/>
                              <a:gd name="T147" fmla="*/ 732 h 4163"/>
                              <a:gd name="T148" fmla="+- 0 9757 6572"/>
                              <a:gd name="T149" fmla="*/ T148 w 4813"/>
                              <a:gd name="T150" fmla="+- 0 619 331"/>
                              <a:gd name="T151" fmla="*/ 619 h 4163"/>
                              <a:gd name="T152" fmla="+- 0 9750 6572"/>
                              <a:gd name="T153" fmla="*/ T152 w 4813"/>
                              <a:gd name="T154" fmla="+- 0 644 331"/>
                              <a:gd name="T155" fmla="*/ 644 h 4163"/>
                              <a:gd name="T156" fmla="+- 0 9758 6572"/>
                              <a:gd name="T157" fmla="*/ T156 w 4813"/>
                              <a:gd name="T158" fmla="+- 0 750 331"/>
                              <a:gd name="T159" fmla="*/ 750 h 4163"/>
                              <a:gd name="T160" fmla="+- 0 9618 6572"/>
                              <a:gd name="T161" fmla="*/ T160 w 4813"/>
                              <a:gd name="T162" fmla="+- 0 652 331"/>
                              <a:gd name="T163" fmla="*/ 652 h 4163"/>
                              <a:gd name="T164" fmla="+- 0 9443 6572"/>
                              <a:gd name="T165" fmla="*/ T164 w 4813"/>
                              <a:gd name="T166" fmla="+- 0 685 331"/>
                              <a:gd name="T167" fmla="*/ 685 h 4163"/>
                              <a:gd name="T168" fmla="+- 0 9338 6572"/>
                              <a:gd name="T169" fmla="*/ T168 w 4813"/>
                              <a:gd name="T170" fmla="+- 0 772 331"/>
                              <a:gd name="T171" fmla="*/ 772 h 4163"/>
                              <a:gd name="T172" fmla="+- 0 9312 6572"/>
                              <a:gd name="T173" fmla="*/ T172 w 4813"/>
                              <a:gd name="T174" fmla="+- 0 814 331"/>
                              <a:gd name="T175" fmla="*/ 814 h 4163"/>
                              <a:gd name="T176" fmla="+- 0 9349 6572"/>
                              <a:gd name="T177" fmla="*/ T176 w 4813"/>
                              <a:gd name="T178" fmla="+- 0 788 331"/>
                              <a:gd name="T179" fmla="*/ 788 h 4163"/>
                              <a:gd name="T180" fmla="+- 0 9515 6572"/>
                              <a:gd name="T181" fmla="*/ T180 w 4813"/>
                              <a:gd name="T182" fmla="+- 0 651 331"/>
                              <a:gd name="T183" fmla="*/ 651 h 4163"/>
                              <a:gd name="T184" fmla="+- 0 9622 6572"/>
                              <a:gd name="T185" fmla="*/ T184 w 4813"/>
                              <a:gd name="T186" fmla="+- 0 675 331"/>
                              <a:gd name="T187" fmla="*/ 675 h 4163"/>
                              <a:gd name="T188" fmla="+- 0 9740 6572"/>
                              <a:gd name="T189" fmla="*/ T188 w 4813"/>
                              <a:gd name="T190" fmla="+- 0 766 331"/>
                              <a:gd name="T191" fmla="*/ 766 h 4163"/>
                              <a:gd name="T192" fmla="+- 0 9656 6572"/>
                              <a:gd name="T193" fmla="*/ T192 w 4813"/>
                              <a:gd name="T194" fmla="+- 0 886 331"/>
                              <a:gd name="T195" fmla="*/ 886 h 4163"/>
                              <a:gd name="T196" fmla="+- 0 9632 6572"/>
                              <a:gd name="T197" fmla="*/ T196 w 4813"/>
                              <a:gd name="T198" fmla="+- 0 943 331"/>
                              <a:gd name="T199" fmla="*/ 943 h 4163"/>
                              <a:gd name="T200" fmla="+- 0 9775 6572"/>
                              <a:gd name="T201" fmla="*/ T200 w 4813"/>
                              <a:gd name="T202" fmla="+- 0 756 331"/>
                              <a:gd name="T203" fmla="*/ 756 h 4163"/>
                              <a:gd name="T204" fmla="+- 0 11229 6572"/>
                              <a:gd name="T205" fmla="*/ T204 w 4813"/>
                              <a:gd name="T206" fmla="+- 0 1786 331"/>
                              <a:gd name="T207" fmla="*/ 1786 h 4163"/>
                              <a:gd name="T208" fmla="+- 0 11153 6572"/>
                              <a:gd name="T209" fmla="*/ T208 w 4813"/>
                              <a:gd name="T210" fmla="+- 0 1787 331"/>
                              <a:gd name="T211" fmla="*/ 1787 h 4163"/>
                              <a:gd name="T212" fmla="+- 0 10999 6572"/>
                              <a:gd name="T213" fmla="*/ T212 w 4813"/>
                              <a:gd name="T214" fmla="+- 0 1850 331"/>
                              <a:gd name="T215" fmla="*/ 1850 h 4163"/>
                              <a:gd name="T216" fmla="+- 0 11199 6572"/>
                              <a:gd name="T217" fmla="*/ T216 w 4813"/>
                              <a:gd name="T218" fmla="+- 0 2215 331"/>
                              <a:gd name="T219" fmla="*/ 2215 h 4163"/>
                              <a:gd name="T220" fmla="+- 0 11074 6572"/>
                              <a:gd name="T221" fmla="*/ T220 w 4813"/>
                              <a:gd name="T222" fmla="+- 0 2229 331"/>
                              <a:gd name="T223" fmla="*/ 2229 h 4163"/>
                              <a:gd name="T224" fmla="+- 0 11269 6572"/>
                              <a:gd name="T225" fmla="*/ T224 w 4813"/>
                              <a:gd name="T226" fmla="+- 0 2276 331"/>
                              <a:gd name="T227" fmla="*/ 2276 h 4163"/>
                              <a:gd name="T228" fmla="+- 0 11352 6572"/>
                              <a:gd name="T229" fmla="*/ T228 w 4813"/>
                              <a:gd name="T230" fmla="+- 0 2225 331"/>
                              <a:gd name="T231" fmla="*/ 2225 h 4163"/>
                              <a:gd name="T232" fmla="+- 0 11076 6572"/>
                              <a:gd name="T233" fmla="*/ T232 w 4813"/>
                              <a:gd name="T234" fmla="+- 0 2049 331"/>
                              <a:gd name="T235" fmla="*/ 2049 h 416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4813" h="4163">
                                <a:moveTo>
                                  <a:pt x="249" y="1786"/>
                                </a:moveTo>
                                <a:lnTo>
                                  <a:pt x="248" y="1782"/>
                                </a:lnTo>
                                <a:lnTo>
                                  <a:pt x="247" y="1780"/>
                                </a:lnTo>
                                <a:lnTo>
                                  <a:pt x="238" y="1780"/>
                                </a:lnTo>
                                <a:lnTo>
                                  <a:pt x="228" y="1782"/>
                                </a:lnTo>
                                <a:lnTo>
                                  <a:pt x="219" y="1779"/>
                                </a:lnTo>
                                <a:lnTo>
                                  <a:pt x="171" y="1769"/>
                                </a:lnTo>
                                <a:lnTo>
                                  <a:pt x="123" y="1762"/>
                                </a:lnTo>
                                <a:lnTo>
                                  <a:pt x="74" y="1759"/>
                                </a:lnTo>
                                <a:lnTo>
                                  <a:pt x="25" y="1759"/>
                                </a:lnTo>
                                <a:lnTo>
                                  <a:pt x="8" y="1761"/>
                                </a:lnTo>
                                <a:lnTo>
                                  <a:pt x="1" y="1764"/>
                                </a:lnTo>
                                <a:lnTo>
                                  <a:pt x="0" y="1772"/>
                                </a:lnTo>
                                <a:lnTo>
                                  <a:pt x="6" y="1788"/>
                                </a:lnTo>
                                <a:lnTo>
                                  <a:pt x="7" y="1793"/>
                                </a:lnTo>
                                <a:lnTo>
                                  <a:pt x="8" y="1799"/>
                                </a:lnTo>
                                <a:lnTo>
                                  <a:pt x="8" y="1804"/>
                                </a:lnTo>
                                <a:lnTo>
                                  <a:pt x="12" y="1816"/>
                                </a:lnTo>
                                <a:lnTo>
                                  <a:pt x="17" y="1825"/>
                                </a:lnTo>
                                <a:lnTo>
                                  <a:pt x="27" y="1830"/>
                                </a:lnTo>
                                <a:lnTo>
                                  <a:pt x="40" y="1829"/>
                                </a:lnTo>
                                <a:lnTo>
                                  <a:pt x="52" y="1827"/>
                                </a:lnTo>
                                <a:lnTo>
                                  <a:pt x="76" y="1825"/>
                                </a:lnTo>
                                <a:lnTo>
                                  <a:pt x="88" y="1823"/>
                                </a:lnTo>
                                <a:lnTo>
                                  <a:pt x="157" y="1803"/>
                                </a:lnTo>
                                <a:lnTo>
                                  <a:pt x="193" y="1796"/>
                                </a:lnTo>
                                <a:lnTo>
                                  <a:pt x="229" y="1796"/>
                                </a:lnTo>
                                <a:lnTo>
                                  <a:pt x="236" y="1796"/>
                                </a:lnTo>
                                <a:lnTo>
                                  <a:pt x="243" y="1790"/>
                                </a:lnTo>
                                <a:lnTo>
                                  <a:pt x="249" y="1786"/>
                                </a:lnTo>
                                <a:moveTo>
                                  <a:pt x="2448" y="4010"/>
                                </a:moveTo>
                                <a:lnTo>
                                  <a:pt x="2448" y="3970"/>
                                </a:lnTo>
                                <a:lnTo>
                                  <a:pt x="2446" y="3942"/>
                                </a:lnTo>
                                <a:lnTo>
                                  <a:pt x="2443" y="3914"/>
                                </a:lnTo>
                                <a:lnTo>
                                  <a:pt x="2439" y="3886"/>
                                </a:lnTo>
                                <a:lnTo>
                                  <a:pt x="2436" y="3858"/>
                                </a:lnTo>
                                <a:lnTo>
                                  <a:pt x="2430" y="3856"/>
                                </a:lnTo>
                                <a:lnTo>
                                  <a:pt x="2428" y="3861"/>
                                </a:lnTo>
                                <a:lnTo>
                                  <a:pt x="2425" y="3865"/>
                                </a:lnTo>
                                <a:lnTo>
                                  <a:pt x="2424" y="3869"/>
                                </a:lnTo>
                                <a:lnTo>
                                  <a:pt x="2421" y="3888"/>
                                </a:lnTo>
                                <a:lnTo>
                                  <a:pt x="2418" y="3906"/>
                                </a:lnTo>
                                <a:lnTo>
                                  <a:pt x="2415" y="3925"/>
                                </a:lnTo>
                                <a:lnTo>
                                  <a:pt x="2411" y="3944"/>
                                </a:lnTo>
                                <a:lnTo>
                                  <a:pt x="2406" y="3963"/>
                                </a:lnTo>
                                <a:lnTo>
                                  <a:pt x="2401" y="3983"/>
                                </a:lnTo>
                                <a:lnTo>
                                  <a:pt x="2396" y="4003"/>
                                </a:lnTo>
                                <a:lnTo>
                                  <a:pt x="2392" y="4023"/>
                                </a:lnTo>
                                <a:lnTo>
                                  <a:pt x="2388" y="4050"/>
                                </a:lnTo>
                                <a:lnTo>
                                  <a:pt x="2385" y="4078"/>
                                </a:lnTo>
                                <a:lnTo>
                                  <a:pt x="2383" y="4105"/>
                                </a:lnTo>
                                <a:lnTo>
                                  <a:pt x="2380" y="4137"/>
                                </a:lnTo>
                                <a:lnTo>
                                  <a:pt x="2387" y="4146"/>
                                </a:lnTo>
                                <a:lnTo>
                                  <a:pt x="2403" y="4147"/>
                                </a:lnTo>
                                <a:lnTo>
                                  <a:pt x="2416" y="4143"/>
                                </a:lnTo>
                                <a:lnTo>
                                  <a:pt x="2440" y="4145"/>
                                </a:lnTo>
                                <a:lnTo>
                                  <a:pt x="2442" y="4143"/>
                                </a:lnTo>
                                <a:lnTo>
                                  <a:pt x="2444" y="4141"/>
                                </a:lnTo>
                                <a:lnTo>
                                  <a:pt x="2444" y="4129"/>
                                </a:lnTo>
                                <a:lnTo>
                                  <a:pt x="2445" y="4089"/>
                                </a:lnTo>
                                <a:lnTo>
                                  <a:pt x="2447" y="4049"/>
                                </a:lnTo>
                                <a:lnTo>
                                  <a:pt x="2448" y="4010"/>
                                </a:lnTo>
                                <a:moveTo>
                                  <a:pt x="2661" y="4144"/>
                                </a:moveTo>
                                <a:lnTo>
                                  <a:pt x="2660" y="4139"/>
                                </a:lnTo>
                                <a:lnTo>
                                  <a:pt x="2658" y="4119"/>
                                </a:lnTo>
                                <a:lnTo>
                                  <a:pt x="2656" y="4099"/>
                                </a:lnTo>
                                <a:lnTo>
                                  <a:pt x="2653" y="4079"/>
                                </a:lnTo>
                                <a:lnTo>
                                  <a:pt x="2645" y="4021"/>
                                </a:lnTo>
                                <a:lnTo>
                                  <a:pt x="2639" y="3982"/>
                                </a:lnTo>
                                <a:lnTo>
                                  <a:pt x="2634" y="3943"/>
                                </a:lnTo>
                                <a:lnTo>
                                  <a:pt x="2628" y="3904"/>
                                </a:lnTo>
                                <a:lnTo>
                                  <a:pt x="2625" y="3893"/>
                                </a:lnTo>
                                <a:lnTo>
                                  <a:pt x="2622" y="3881"/>
                                </a:lnTo>
                                <a:lnTo>
                                  <a:pt x="2619" y="3870"/>
                                </a:lnTo>
                                <a:lnTo>
                                  <a:pt x="2615" y="3859"/>
                                </a:lnTo>
                                <a:lnTo>
                                  <a:pt x="2608" y="3859"/>
                                </a:lnTo>
                                <a:lnTo>
                                  <a:pt x="2608" y="3935"/>
                                </a:lnTo>
                                <a:lnTo>
                                  <a:pt x="2601" y="4011"/>
                                </a:lnTo>
                                <a:lnTo>
                                  <a:pt x="2596" y="4087"/>
                                </a:lnTo>
                                <a:lnTo>
                                  <a:pt x="2601" y="4163"/>
                                </a:lnTo>
                                <a:lnTo>
                                  <a:pt x="2626" y="4159"/>
                                </a:lnTo>
                                <a:lnTo>
                                  <a:pt x="2638" y="4157"/>
                                </a:lnTo>
                                <a:lnTo>
                                  <a:pt x="2650" y="4155"/>
                                </a:lnTo>
                                <a:lnTo>
                                  <a:pt x="2655" y="4153"/>
                                </a:lnTo>
                                <a:lnTo>
                                  <a:pt x="2661" y="4144"/>
                                </a:lnTo>
                                <a:moveTo>
                                  <a:pt x="2685" y="535"/>
                                </a:moveTo>
                                <a:lnTo>
                                  <a:pt x="2681" y="539"/>
                                </a:lnTo>
                                <a:lnTo>
                                  <a:pt x="2681" y="540"/>
                                </a:lnTo>
                                <a:lnTo>
                                  <a:pt x="2685" y="535"/>
                                </a:lnTo>
                                <a:moveTo>
                                  <a:pt x="2691" y="137"/>
                                </a:moveTo>
                                <a:lnTo>
                                  <a:pt x="2690" y="138"/>
                                </a:lnTo>
                                <a:lnTo>
                                  <a:pt x="2689" y="142"/>
                                </a:lnTo>
                                <a:lnTo>
                                  <a:pt x="2691" y="137"/>
                                </a:lnTo>
                                <a:moveTo>
                                  <a:pt x="2730" y="1"/>
                                </a:moveTo>
                                <a:lnTo>
                                  <a:pt x="2730" y="0"/>
                                </a:lnTo>
                                <a:lnTo>
                                  <a:pt x="2730" y="1"/>
                                </a:lnTo>
                                <a:moveTo>
                                  <a:pt x="2750" y="385"/>
                                </a:moveTo>
                                <a:lnTo>
                                  <a:pt x="2750" y="384"/>
                                </a:lnTo>
                                <a:lnTo>
                                  <a:pt x="2749" y="385"/>
                                </a:lnTo>
                                <a:lnTo>
                                  <a:pt x="2750" y="385"/>
                                </a:lnTo>
                                <a:moveTo>
                                  <a:pt x="2771" y="393"/>
                                </a:moveTo>
                                <a:lnTo>
                                  <a:pt x="2771" y="392"/>
                                </a:lnTo>
                                <a:lnTo>
                                  <a:pt x="2770" y="393"/>
                                </a:lnTo>
                                <a:lnTo>
                                  <a:pt x="2771" y="393"/>
                                </a:lnTo>
                                <a:moveTo>
                                  <a:pt x="2772" y="71"/>
                                </a:moveTo>
                                <a:lnTo>
                                  <a:pt x="2763" y="61"/>
                                </a:lnTo>
                                <a:lnTo>
                                  <a:pt x="2707" y="104"/>
                                </a:lnTo>
                                <a:lnTo>
                                  <a:pt x="2706" y="98"/>
                                </a:lnTo>
                                <a:lnTo>
                                  <a:pt x="2704" y="93"/>
                                </a:lnTo>
                                <a:lnTo>
                                  <a:pt x="2705" y="89"/>
                                </a:lnTo>
                                <a:lnTo>
                                  <a:pt x="2712" y="73"/>
                                </a:lnTo>
                                <a:lnTo>
                                  <a:pt x="2719" y="57"/>
                                </a:lnTo>
                                <a:lnTo>
                                  <a:pt x="2725" y="41"/>
                                </a:lnTo>
                                <a:lnTo>
                                  <a:pt x="2730" y="25"/>
                                </a:lnTo>
                                <a:lnTo>
                                  <a:pt x="2730" y="1"/>
                                </a:lnTo>
                                <a:lnTo>
                                  <a:pt x="2726" y="4"/>
                                </a:lnTo>
                                <a:lnTo>
                                  <a:pt x="2719" y="5"/>
                                </a:lnTo>
                                <a:lnTo>
                                  <a:pt x="2719" y="9"/>
                                </a:lnTo>
                                <a:lnTo>
                                  <a:pt x="2715" y="22"/>
                                </a:lnTo>
                                <a:lnTo>
                                  <a:pt x="2713" y="35"/>
                                </a:lnTo>
                                <a:lnTo>
                                  <a:pt x="2710" y="48"/>
                                </a:lnTo>
                                <a:lnTo>
                                  <a:pt x="2707" y="61"/>
                                </a:lnTo>
                                <a:lnTo>
                                  <a:pt x="2691" y="137"/>
                                </a:lnTo>
                                <a:lnTo>
                                  <a:pt x="2698" y="129"/>
                                </a:lnTo>
                                <a:lnTo>
                                  <a:pt x="2712" y="117"/>
                                </a:lnTo>
                                <a:lnTo>
                                  <a:pt x="2726" y="104"/>
                                </a:lnTo>
                                <a:lnTo>
                                  <a:pt x="2739" y="93"/>
                                </a:lnTo>
                                <a:lnTo>
                                  <a:pt x="2758" y="77"/>
                                </a:lnTo>
                                <a:lnTo>
                                  <a:pt x="2765" y="74"/>
                                </a:lnTo>
                                <a:lnTo>
                                  <a:pt x="2772" y="71"/>
                                </a:lnTo>
                                <a:moveTo>
                                  <a:pt x="2833" y="143"/>
                                </a:moveTo>
                                <a:lnTo>
                                  <a:pt x="2809" y="152"/>
                                </a:lnTo>
                                <a:lnTo>
                                  <a:pt x="2788" y="166"/>
                                </a:lnTo>
                                <a:lnTo>
                                  <a:pt x="2770" y="182"/>
                                </a:lnTo>
                                <a:lnTo>
                                  <a:pt x="2752" y="197"/>
                                </a:lnTo>
                                <a:lnTo>
                                  <a:pt x="2733" y="212"/>
                                </a:lnTo>
                                <a:lnTo>
                                  <a:pt x="2714" y="228"/>
                                </a:lnTo>
                                <a:lnTo>
                                  <a:pt x="2694" y="243"/>
                                </a:lnTo>
                                <a:lnTo>
                                  <a:pt x="2673" y="258"/>
                                </a:lnTo>
                                <a:lnTo>
                                  <a:pt x="2674" y="254"/>
                                </a:lnTo>
                                <a:lnTo>
                                  <a:pt x="2674" y="250"/>
                                </a:lnTo>
                                <a:lnTo>
                                  <a:pt x="2678" y="233"/>
                                </a:lnTo>
                                <a:lnTo>
                                  <a:pt x="2685" y="221"/>
                                </a:lnTo>
                                <a:lnTo>
                                  <a:pt x="2684" y="210"/>
                                </a:lnTo>
                                <a:lnTo>
                                  <a:pt x="2684" y="196"/>
                                </a:lnTo>
                                <a:lnTo>
                                  <a:pt x="2688" y="185"/>
                                </a:lnTo>
                                <a:lnTo>
                                  <a:pt x="2694" y="174"/>
                                </a:lnTo>
                                <a:lnTo>
                                  <a:pt x="2702" y="165"/>
                                </a:lnTo>
                                <a:lnTo>
                                  <a:pt x="2713" y="156"/>
                                </a:lnTo>
                                <a:lnTo>
                                  <a:pt x="2742" y="131"/>
                                </a:lnTo>
                                <a:lnTo>
                                  <a:pt x="2761" y="113"/>
                                </a:lnTo>
                                <a:lnTo>
                                  <a:pt x="2781" y="95"/>
                                </a:lnTo>
                                <a:lnTo>
                                  <a:pt x="2758" y="107"/>
                                </a:lnTo>
                                <a:lnTo>
                                  <a:pt x="2738" y="121"/>
                                </a:lnTo>
                                <a:lnTo>
                                  <a:pt x="2720" y="138"/>
                                </a:lnTo>
                                <a:lnTo>
                                  <a:pt x="2701" y="156"/>
                                </a:lnTo>
                                <a:lnTo>
                                  <a:pt x="2689" y="148"/>
                                </a:lnTo>
                                <a:lnTo>
                                  <a:pt x="2689" y="142"/>
                                </a:lnTo>
                                <a:lnTo>
                                  <a:pt x="2685" y="162"/>
                                </a:lnTo>
                                <a:lnTo>
                                  <a:pt x="2681" y="182"/>
                                </a:lnTo>
                                <a:lnTo>
                                  <a:pt x="2678" y="200"/>
                                </a:lnTo>
                                <a:lnTo>
                                  <a:pt x="2671" y="237"/>
                                </a:lnTo>
                                <a:lnTo>
                                  <a:pt x="2661" y="285"/>
                                </a:lnTo>
                                <a:lnTo>
                                  <a:pt x="2657" y="309"/>
                                </a:lnTo>
                                <a:lnTo>
                                  <a:pt x="2653" y="333"/>
                                </a:lnTo>
                                <a:lnTo>
                                  <a:pt x="2649" y="357"/>
                                </a:lnTo>
                                <a:lnTo>
                                  <a:pt x="2646" y="381"/>
                                </a:lnTo>
                                <a:lnTo>
                                  <a:pt x="2644" y="406"/>
                                </a:lnTo>
                                <a:lnTo>
                                  <a:pt x="2641" y="429"/>
                                </a:lnTo>
                                <a:lnTo>
                                  <a:pt x="2639" y="452"/>
                                </a:lnTo>
                                <a:lnTo>
                                  <a:pt x="2635" y="487"/>
                                </a:lnTo>
                                <a:lnTo>
                                  <a:pt x="2631" y="533"/>
                                </a:lnTo>
                                <a:lnTo>
                                  <a:pt x="2628" y="566"/>
                                </a:lnTo>
                                <a:lnTo>
                                  <a:pt x="2633" y="567"/>
                                </a:lnTo>
                                <a:lnTo>
                                  <a:pt x="2647" y="527"/>
                                </a:lnTo>
                                <a:lnTo>
                                  <a:pt x="2648" y="527"/>
                                </a:lnTo>
                                <a:lnTo>
                                  <a:pt x="2637" y="485"/>
                                </a:lnTo>
                                <a:lnTo>
                                  <a:pt x="2645" y="487"/>
                                </a:lnTo>
                                <a:lnTo>
                                  <a:pt x="2647" y="485"/>
                                </a:lnTo>
                                <a:lnTo>
                                  <a:pt x="2649" y="484"/>
                                </a:lnTo>
                                <a:lnTo>
                                  <a:pt x="2653" y="481"/>
                                </a:lnTo>
                                <a:lnTo>
                                  <a:pt x="2661" y="475"/>
                                </a:lnTo>
                                <a:lnTo>
                                  <a:pt x="2670" y="469"/>
                                </a:lnTo>
                                <a:lnTo>
                                  <a:pt x="2677" y="463"/>
                                </a:lnTo>
                                <a:lnTo>
                                  <a:pt x="2692" y="449"/>
                                </a:lnTo>
                                <a:lnTo>
                                  <a:pt x="2706" y="435"/>
                                </a:lnTo>
                                <a:lnTo>
                                  <a:pt x="2720" y="420"/>
                                </a:lnTo>
                                <a:lnTo>
                                  <a:pt x="2735" y="406"/>
                                </a:lnTo>
                                <a:lnTo>
                                  <a:pt x="2741" y="400"/>
                                </a:lnTo>
                                <a:lnTo>
                                  <a:pt x="2745" y="391"/>
                                </a:lnTo>
                                <a:lnTo>
                                  <a:pt x="2749" y="385"/>
                                </a:lnTo>
                                <a:lnTo>
                                  <a:pt x="2729" y="396"/>
                                </a:lnTo>
                                <a:lnTo>
                                  <a:pt x="2710" y="411"/>
                                </a:lnTo>
                                <a:lnTo>
                                  <a:pt x="2693" y="427"/>
                                </a:lnTo>
                                <a:lnTo>
                                  <a:pt x="2677" y="446"/>
                                </a:lnTo>
                                <a:lnTo>
                                  <a:pt x="2669" y="454"/>
                                </a:lnTo>
                                <a:lnTo>
                                  <a:pt x="2643" y="484"/>
                                </a:lnTo>
                                <a:lnTo>
                                  <a:pt x="2641" y="473"/>
                                </a:lnTo>
                                <a:lnTo>
                                  <a:pt x="2639" y="470"/>
                                </a:lnTo>
                                <a:lnTo>
                                  <a:pt x="2640" y="468"/>
                                </a:lnTo>
                                <a:lnTo>
                                  <a:pt x="2651" y="438"/>
                                </a:lnTo>
                                <a:lnTo>
                                  <a:pt x="2654" y="406"/>
                                </a:lnTo>
                                <a:lnTo>
                                  <a:pt x="2657" y="374"/>
                                </a:lnTo>
                                <a:lnTo>
                                  <a:pt x="2664" y="343"/>
                                </a:lnTo>
                                <a:lnTo>
                                  <a:pt x="2666" y="333"/>
                                </a:lnTo>
                                <a:lnTo>
                                  <a:pt x="2667" y="321"/>
                                </a:lnTo>
                                <a:lnTo>
                                  <a:pt x="2667" y="310"/>
                                </a:lnTo>
                                <a:lnTo>
                                  <a:pt x="2669" y="299"/>
                                </a:lnTo>
                                <a:lnTo>
                                  <a:pt x="2680" y="275"/>
                                </a:lnTo>
                                <a:lnTo>
                                  <a:pt x="2695" y="258"/>
                                </a:lnTo>
                                <a:lnTo>
                                  <a:pt x="2697" y="256"/>
                                </a:lnTo>
                                <a:lnTo>
                                  <a:pt x="2737" y="223"/>
                                </a:lnTo>
                                <a:lnTo>
                                  <a:pt x="2760" y="204"/>
                                </a:lnTo>
                                <a:lnTo>
                                  <a:pt x="2783" y="187"/>
                                </a:lnTo>
                                <a:lnTo>
                                  <a:pt x="2806" y="169"/>
                                </a:lnTo>
                                <a:lnTo>
                                  <a:pt x="2831" y="151"/>
                                </a:lnTo>
                                <a:lnTo>
                                  <a:pt x="2831" y="148"/>
                                </a:lnTo>
                                <a:lnTo>
                                  <a:pt x="2833" y="143"/>
                                </a:lnTo>
                                <a:moveTo>
                                  <a:pt x="2893" y="3984"/>
                                </a:moveTo>
                                <a:lnTo>
                                  <a:pt x="2890" y="3972"/>
                                </a:lnTo>
                                <a:lnTo>
                                  <a:pt x="2881" y="3952"/>
                                </a:lnTo>
                                <a:lnTo>
                                  <a:pt x="2863" y="3914"/>
                                </a:lnTo>
                                <a:lnTo>
                                  <a:pt x="2855" y="3895"/>
                                </a:lnTo>
                                <a:lnTo>
                                  <a:pt x="2847" y="3875"/>
                                </a:lnTo>
                                <a:lnTo>
                                  <a:pt x="2839" y="3855"/>
                                </a:lnTo>
                                <a:lnTo>
                                  <a:pt x="2831" y="3836"/>
                                </a:lnTo>
                                <a:lnTo>
                                  <a:pt x="2818" y="3804"/>
                                </a:lnTo>
                                <a:lnTo>
                                  <a:pt x="2814" y="3792"/>
                                </a:lnTo>
                                <a:lnTo>
                                  <a:pt x="2810" y="3780"/>
                                </a:lnTo>
                                <a:lnTo>
                                  <a:pt x="2802" y="3781"/>
                                </a:lnTo>
                                <a:lnTo>
                                  <a:pt x="2804" y="3797"/>
                                </a:lnTo>
                                <a:lnTo>
                                  <a:pt x="2805" y="3813"/>
                                </a:lnTo>
                                <a:lnTo>
                                  <a:pt x="2807" y="3829"/>
                                </a:lnTo>
                                <a:lnTo>
                                  <a:pt x="2807" y="3836"/>
                                </a:lnTo>
                                <a:lnTo>
                                  <a:pt x="2807" y="3889"/>
                                </a:lnTo>
                                <a:lnTo>
                                  <a:pt x="2809" y="3933"/>
                                </a:lnTo>
                                <a:lnTo>
                                  <a:pt x="2816" y="3976"/>
                                </a:lnTo>
                                <a:lnTo>
                                  <a:pt x="2828" y="4018"/>
                                </a:lnTo>
                                <a:lnTo>
                                  <a:pt x="2831" y="4028"/>
                                </a:lnTo>
                                <a:lnTo>
                                  <a:pt x="2835" y="4031"/>
                                </a:lnTo>
                                <a:lnTo>
                                  <a:pt x="2855" y="4020"/>
                                </a:lnTo>
                                <a:lnTo>
                                  <a:pt x="2864" y="4013"/>
                                </a:lnTo>
                                <a:lnTo>
                                  <a:pt x="2875" y="4009"/>
                                </a:lnTo>
                                <a:lnTo>
                                  <a:pt x="2887" y="4003"/>
                                </a:lnTo>
                                <a:lnTo>
                                  <a:pt x="2893" y="3994"/>
                                </a:lnTo>
                                <a:lnTo>
                                  <a:pt x="2893" y="3984"/>
                                </a:lnTo>
                                <a:moveTo>
                                  <a:pt x="3053" y="612"/>
                                </a:moveTo>
                                <a:lnTo>
                                  <a:pt x="3052" y="613"/>
                                </a:lnTo>
                                <a:lnTo>
                                  <a:pt x="3053" y="613"/>
                                </a:lnTo>
                                <a:lnTo>
                                  <a:pt x="3053" y="612"/>
                                </a:lnTo>
                                <a:moveTo>
                                  <a:pt x="3175" y="262"/>
                                </a:moveTo>
                                <a:lnTo>
                                  <a:pt x="3175" y="262"/>
                                </a:lnTo>
                                <a:moveTo>
                                  <a:pt x="3207" y="419"/>
                                </a:moveTo>
                                <a:lnTo>
                                  <a:pt x="3207" y="401"/>
                                </a:lnTo>
                                <a:lnTo>
                                  <a:pt x="3206" y="388"/>
                                </a:lnTo>
                                <a:lnTo>
                                  <a:pt x="3204" y="375"/>
                                </a:lnTo>
                                <a:lnTo>
                                  <a:pt x="3202" y="363"/>
                                </a:lnTo>
                                <a:lnTo>
                                  <a:pt x="3196" y="338"/>
                                </a:lnTo>
                                <a:lnTo>
                                  <a:pt x="3189" y="313"/>
                                </a:lnTo>
                                <a:lnTo>
                                  <a:pt x="3185" y="289"/>
                                </a:lnTo>
                                <a:lnTo>
                                  <a:pt x="3185" y="288"/>
                                </a:lnTo>
                                <a:lnTo>
                                  <a:pt x="3187" y="262"/>
                                </a:lnTo>
                                <a:lnTo>
                                  <a:pt x="3175" y="262"/>
                                </a:lnTo>
                                <a:lnTo>
                                  <a:pt x="3169" y="275"/>
                                </a:lnTo>
                                <a:lnTo>
                                  <a:pt x="3170" y="288"/>
                                </a:lnTo>
                                <a:lnTo>
                                  <a:pt x="3174" y="300"/>
                                </a:lnTo>
                                <a:lnTo>
                                  <a:pt x="3178" y="313"/>
                                </a:lnTo>
                                <a:lnTo>
                                  <a:pt x="3182" y="334"/>
                                </a:lnTo>
                                <a:lnTo>
                                  <a:pt x="3187" y="355"/>
                                </a:lnTo>
                                <a:lnTo>
                                  <a:pt x="3192" y="377"/>
                                </a:lnTo>
                                <a:lnTo>
                                  <a:pt x="3197" y="398"/>
                                </a:lnTo>
                                <a:lnTo>
                                  <a:pt x="3198" y="404"/>
                                </a:lnTo>
                                <a:lnTo>
                                  <a:pt x="3195" y="412"/>
                                </a:lnTo>
                                <a:lnTo>
                                  <a:pt x="3186" y="419"/>
                                </a:lnTo>
                                <a:lnTo>
                                  <a:pt x="3175" y="422"/>
                                </a:lnTo>
                                <a:lnTo>
                                  <a:pt x="3148" y="402"/>
                                </a:lnTo>
                                <a:lnTo>
                                  <a:pt x="3126" y="385"/>
                                </a:lnTo>
                                <a:lnTo>
                                  <a:pt x="3103" y="368"/>
                                </a:lnTo>
                                <a:lnTo>
                                  <a:pt x="3081" y="350"/>
                                </a:lnTo>
                                <a:lnTo>
                                  <a:pt x="3064" y="336"/>
                                </a:lnTo>
                                <a:lnTo>
                                  <a:pt x="3046" y="321"/>
                                </a:lnTo>
                                <a:lnTo>
                                  <a:pt x="3037" y="313"/>
                                </a:lnTo>
                                <a:lnTo>
                                  <a:pt x="3012" y="291"/>
                                </a:lnTo>
                                <a:lnTo>
                                  <a:pt x="3010" y="289"/>
                                </a:lnTo>
                                <a:lnTo>
                                  <a:pt x="3006" y="285"/>
                                </a:lnTo>
                                <a:lnTo>
                                  <a:pt x="2999" y="280"/>
                                </a:lnTo>
                                <a:lnTo>
                                  <a:pt x="2993" y="275"/>
                                </a:lnTo>
                                <a:lnTo>
                                  <a:pt x="2871" y="354"/>
                                </a:lnTo>
                                <a:lnTo>
                                  <a:pt x="2830" y="381"/>
                                </a:lnTo>
                                <a:lnTo>
                                  <a:pt x="2816" y="388"/>
                                </a:lnTo>
                                <a:lnTo>
                                  <a:pt x="2801" y="391"/>
                                </a:lnTo>
                                <a:lnTo>
                                  <a:pt x="2786" y="392"/>
                                </a:lnTo>
                                <a:lnTo>
                                  <a:pt x="2771" y="393"/>
                                </a:lnTo>
                                <a:lnTo>
                                  <a:pt x="2786" y="420"/>
                                </a:lnTo>
                                <a:lnTo>
                                  <a:pt x="2766" y="441"/>
                                </a:lnTo>
                                <a:lnTo>
                                  <a:pt x="2755" y="453"/>
                                </a:lnTo>
                                <a:lnTo>
                                  <a:pt x="2745" y="465"/>
                                </a:lnTo>
                                <a:lnTo>
                                  <a:pt x="2728" y="483"/>
                                </a:lnTo>
                                <a:lnTo>
                                  <a:pt x="2713" y="502"/>
                                </a:lnTo>
                                <a:lnTo>
                                  <a:pt x="2685" y="535"/>
                                </a:lnTo>
                                <a:lnTo>
                                  <a:pt x="2726" y="497"/>
                                </a:lnTo>
                                <a:lnTo>
                                  <a:pt x="2740" y="483"/>
                                </a:lnTo>
                                <a:lnTo>
                                  <a:pt x="2747" y="476"/>
                                </a:lnTo>
                                <a:lnTo>
                                  <a:pt x="2753" y="468"/>
                                </a:lnTo>
                                <a:lnTo>
                                  <a:pt x="2760" y="463"/>
                                </a:lnTo>
                                <a:lnTo>
                                  <a:pt x="2771" y="462"/>
                                </a:lnTo>
                                <a:lnTo>
                                  <a:pt x="2773" y="462"/>
                                </a:lnTo>
                                <a:lnTo>
                                  <a:pt x="2774" y="462"/>
                                </a:lnTo>
                                <a:lnTo>
                                  <a:pt x="2777" y="457"/>
                                </a:lnTo>
                                <a:lnTo>
                                  <a:pt x="2783" y="442"/>
                                </a:lnTo>
                                <a:lnTo>
                                  <a:pt x="2787" y="430"/>
                                </a:lnTo>
                                <a:lnTo>
                                  <a:pt x="2793" y="414"/>
                                </a:lnTo>
                                <a:lnTo>
                                  <a:pt x="2797" y="410"/>
                                </a:lnTo>
                                <a:lnTo>
                                  <a:pt x="2825" y="392"/>
                                </a:lnTo>
                                <a:lnTo>
                                  <a:pt x="2932" y="327"/>
                                </a:lnTo>
                                <a:lnTo>
                                  <a:pt x="2943" y="320"/>
                                </a:lnTo>
                                <a:lnTo>
                                  <a:pt x="2953" y="313"/>
                                </a:lnTo>
                                <a:lnTo>
                                  <a:pt x="2973" y="298"/>
                                </a:lnTo>
                                <a:lnTo>
                                  <a:pt x="2983" y="291"/>
                                </a:lnTo>
                                <a:lnTo>
                                  <a:pt x="2991" y="289"/>
                                </a:lnTo>
                                <a:lnTo>
                                  <a:pt x="3017" y="314"/>
                                </a:lnTo>
                                <a:lnTo>
                                  <a:pt x="3033" y="330"/>
                                </a:lnTo>
                                <a:lnTo>
                                  <a:pt x="3050" y="344"/>
                                </a:lnTo>
                                <a:lnTo>
                                  <a:pt x="3067" y="359"/>
                                </a:lnTo>
                                <a:lnTo>
                                  <a:pt x="3089" y="376"/>
                                </a:lnTo>
                                <a:lnTo>
                                  <a:pt x="3112" y="393"/>
                                </a:lnTo>
                                <a:lnTo>
                                  <a:pt x="3134" y="408"/>
                                </a:lnTo>
                                <a:lnTo>
                                  <a:pt x="3157" y="424"/>
                                </a:lnTo>
                                <a:lnTo>
                                  <a:pt x="3169" y="432"/>
                                </a:lnTo>
                                <a:lnTo>
                                  <a:pt x="3168" y="435"/>
                                </a:lnTo>
                                <a:lnTo>
                                  <a:pt x="3159" y="447"/>
                                </a:lnTo>
                                <a:lnTo>
                                  <a:pt x="3143" y="468"/>
                                </a:lnTo>
                                <a:lnTo>
                                  <a:pt x="3127" y="489"/>
                                </a:lnTo>
                                <a:lnTo>
                                  <a:pt x="3097" y="533"/>
                                </a:lnTo>
                                <a:lnTo>
                                  <a:pt x="3093" y="540"/>
                                </a:lnTo>
                                <a:lnTo>
                                  <a:pt x="3090" y="549"/>
                                </a:lnTo>
                                <a:lnTo>
                                  <a:pt x="3084" y="555"/>
                                </a:lnTo>
                                <a:lnTo>
                                  <a:pt x="3073" y="568"/>
                                </a:lnTo>
                                <a:lnTo>
                                  <a:pt x="3065" y="582"/>
                                </a:lnTo>
                                <a:lnTo>
                                  <a:pt x="3058" y="597"/>
                                </a:lnTo>
                                <a:lnTo>
                                  <a:pt x="3053" y="612"/>
                                </a:lnTo>
                                <a:lnTo>
                                  <a:pt x="3055" y="612"/>
                                </a:lnTo>
                                <a:lnTo>
                                  <a:pt x="3060" y="612"/>
                                </a:lnTo>
                                <a:lnTo>
                                  <a:pt x="3073" y="590"/>
                                </a:lnTo>
                                <a:lnTo>
                                  <a:pt x="3110" y="532"/>
                                </a:lnTo>
                                <a:lnTo>
                                  <a:pt x="3128" y="502"/>
                                </a:lnTo>
                                <a:lnTo>
                                  <a:pt x="3147" y="473"/>
                                </a:lnTo>
                                <a:lnTo>
                                  <a:pt x="3170" y="447"/>
                                </a:lnTo>
                                <a:lnTo>
                                  <a:pt x="3199" y="427"/>
                                </a:lnTo>
                                <a:lnTo>
                                  <a:pt x="3203" y="425"/>
                                </a:lnTo>
                                <a:lnTo>
                                  <a:pt x="3205" y="422"/>
                                </a:lnTo>
                                <a:lnTo>
                                  <a:pt x="3207" y="419"/>
                                </a:lnTo>
                                <a:moveTo>
                                  <a:pt x="4678" y="1499"/>
                                </a:moveTo>
                                <a:lnTo>
                                  <a:pt x="4672" y="1488"/>
                                </a:lnTo>
                                <a:lnTo>
                                  <a:pt x="4667" y="1477"/>
                                </a:lnTo>
                                <a:lnTo>
                                  <a:pt x="4661" y="1466"/>
                                </a:lnTo>
                                <a:lnTo>
                                  <a:pt x="4657" y="1455"/>
                                </a:lnTo>
                                <a:lnTo>
                                  <a:pt x="4651" y="1440"/>
                                </a:lnTo>
                                <a:lnTo>
                                  <a:pt x="4645" y="1434"/>
                                </a:lnTo>
                                <a:lnTo>
                                  <a:pt x="4628" y="1441"/>
                                </a:lnTo>
                                <a:lnTo>
                                  <a:pt x="4617" y="1445"/>
                                </a:lnTo>
                                <a:lnTo>
                                  <a:pt x="4605" y="1449"/>
                                </a:lnTo>
                                <a:lnTo>
                                  <a:pt x="4593" y="1452"/>
                                </a:lnTo>
                                <a:lnTo>
                                  <a:pt x="4581" y="1456"/>
                                </a:lnTo>
                                <a:lnTo>
                                  <a:pt x="4547" y="1471"/>
                                </a:lnTo>
                                <a:lnTo>
                                  <a:pt x="4514" y="1488"/>
                                </a:lnTo>
                                <a:lnTo>
                                  <a:pt x="4479" y="1501"/>
                                </a:lnTo>
                                <a:lnTo>
                                  <a:pt x="4441" y="1507"/>
                                </a:lnTo>
                                <a:lnTo>
                                  <a:pt x="4436" y="1507"/>
                                </a:lnTo>
                                <a:lnTo>
                                  <a:pt x="4432" y="1515"/>
                                </a:lnTo>
                                <a:lnTo>
                                  <a:pt x="4427" y="1519"/>
                                </a:lnTo>
                                <a:lnTo>
                                  <a:pt x="4490" y="1521"/>
                                </a:lnTo>
                                <a:lnTo>
                                  <a:pt x="4553" y="1523"/>
                                </a:lnTo>
                                <a:lnTo>
                                  <a:pt x="4616" y="1517"/>
                                </a:lnTo>
                                <a:lnTo>
                                  <a:pt x="4678" y="1499"/>
                                </a:lnTo>
                                <a:moveTo>
                                  <a:pt x="4780" y="1894"/>
                                </a:moveTo>
                                <a:lnTo>
                                  <a:pt x="4772" y="1891"/>
                                </a:lnTo>
                                <a:lnTo>
                                  <a:pt x="4627" y="1884"/>
                                </a:lnTo>
                                <a:lnTo>
                                  <a:pt x="4583" y="1883"/>
                                </a:lnTo>
                                <a:lnTo>
                                  <a:pt x="4559" y="1883"/>
                                </a:lnTo>
                                <a:lnTo>
                                  <a:pt x="4536" y="1884"/>
                                </a:lnTo>
                                <a:lnTo>
                                  <a:pt x="4487" y="1887"/>
                                </a:lnTo>
                                <a:lnTo>
                                  <a:pt x="4486" y="1889"/>
                                </a:lnTo>
                                <a:lnTo>
                                  <a:pt x="4484" y="1889"/>
                                </a:lnTo>
                                <a:lnTo>
                                  <a:pt x="4502" y="1898"/>
                                </a:lnTo>
                                <a:lnTo>
                                  <a:pt x="4520" y="1904"/>
                                </a:lnTo>
                                <a:lnTo>
                                  <a:pt x="4538" y="1910"/>
                                </a:lnTo>
                                <a:lnTo>
                                  <a:pt x="4557" y="1915"/>
                                </a:lnTo>
                                <a:lnTo>
                                  <a:pt x="4614" y="1929"/>
                                </a:lnTo>
                                <a:lnTo>
                                  <a:pt x="4642" y="1935"/>
                                </a:lnTo>
                                <a:lnTo>
                                  <a:pt x="4671" y="1941"/>
                                </a:lnTo>
                                <a:lnTo>
                                  <a:pt x="4697" y="1945"/>
                                </a:lnTo>
                                <a:lnTo>
                                  <a:pt x="4724" y="1949"/>
                                </a:lnTo>
                                <a:lnTo>
                                  <a:pt x="4779" y="1956"/>
                                </a:lnTo>
                                <a:lnTo>
                                  <a:pt x="4778" y="1941"/>
                                </a:lnTo>
                                <a:lnTo>
                                  <a:pt x="4776" y="1930"/>
                                </a:lnTo>
                                <a:lnTo>
                                  <a:pt x="4776" y="1919"/>
                                </a:lnTo>
                                <a:lnTo>
                                  <a:pt x="4777" y="1909"/>
                                </a:lnTo>
                                <a:lnTo>
                                  <a:pt x="4780" y="1894"/>
                                </a:lnTo>
                                <a:moveTo>
                                  <a:pt x="4813" y="1731"/>
                                </a:moveTo>
                                <a:lnTo>
                                  <a:pt x="4798" y="1719"/>
                                </a:lnTo>
                                <a:lnTo>
                                  <a:pt x="4795" y="1703"/>
                                </a:lnTo>
                                <a:lnTo>
                                  <a:pt x="4797" y="1688"/>
                                </a:lnTo>
                                <a:lnTo>
                                  <a:pt x="4793" y="1676"/>
                                </a:lnTo>
                                <a:lnTo>
                                  <a:pt x="4504" y="1706"/>
                                </a:lnTo>
                                <a:lnTo>
                                  <a:pt x="4504" y="1718"/>
                                </a:lnTo>
                                <a:lnTo>
                                  <a:pt x="4580" y="1723"/>
                                </a:lnTo>
                                <a:lnTo>
                                  <a:pt x="4656" y="1732"/>
                                </a:lnTo>
                                <a:lnTo>
                                  <a:pt x="4733" y="1738"/>
                                </a:lnTo>
                                <a:lnTo>
                                  <a:pt x="4813" y="1731"/>
                                </a:lnTo>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608" name="Picture 157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8707" y="269"/>
                            <a:ext cx="289" cy="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09" name="AutoShape 1575"/>
                        <wps:cNvSpPr>
                          <a:spLocks/>
                        </wps:cNvSpPr>
                        <wps:spPr bwMode="auto">
                          <a:xfrm>
                            <a:off x="6658" y="1337"/>
                            <a:ext cx="4603" cy="3060"/>
                          </a:xfrm>
                          <a:custGeom>
                            <a:avLst/>
                            <a:gdLst>
                              <a:gd name="T0" fmla="+- 0 6709 6658"/>
                              <a:gd name="T1" fmla="*/ T0 w 4603"/>
                              <a:gd name="T2" fmla="+- 0 2295 1337"/>
                              <a:gd name="T3" fmla="*/ 2295 h 3060"/>
                              <a:gd name="T4" fmla="+- 0 6703 6658"/>
                              <a:gd name="T5" fmla="*/ T4 w 4603"/>
                              <a:gd name="T6" fmla="+- 0 2324 1337"/>
                              <a:gd name="T7" fmla="*/ 2324 h 3060"/>
                              <a:gd name="T8" fmla="+- 0 6733 6658"/>
                              <a:gd name="T9" fmla="*/ T8 w 4603"/>
                              <a:gd name="T10" fmla="+- 0 2339 1337"/>
                              <a:gd name="T11" fmla="*/ 2339 h 3060"/>
                              <a:gd name="T12" fmla="+- 0 6747 6658"/>
                              <a:gd name="T13" fmla="*/ T12 w 4603"/>
                              <a:gd name="T14" fmla="+- 0 2336 1337"/>
                              <a:gd name="T15" fmla="*/ 2336 h 3060"/>
                              <a:gd name="T16" fmla="+- 0 6809 6658"/>
                              <a:gd name="T17" fmla="*/ T16 w 4603"/>
                              <a:gd name="T18" fmla="+- 0 2303 1337"/>
                              <a:gd name="T19" fmla="*/ 2303 h 3060"/>
                              <a:gd name="T20" fmla="+- 0 6813 6658"/>
                              <a:gd name="T21" fmla="*/ T20 w 4603"/>
                              <a:gd name="T22" fmla="+- 0 1527 1337"/>
                              <a:gd name="T23" fmla="*/ 1527 h 3060"/>
                              <a:gd name="T24" fmla="+- 0 6669 6658"/>
                              <a:gd name="T25" fmla="*/ T24 w 4603"/>
                              <a:gd name="T26" fmla="+- 0 1463 1337"/>
                              <a:gd name="T27" fmla="*/ 1463 h 3060"/>
                              <a:gd name="T28" fmla="+- 0 6660 6658"/>
                              <a:gd name="T29" fmla="*/ T28 w 4603"/>
                              <a:gd name="T30" fmla="+- 0 1491 1337"/>
                              <a:gd name="T31" fmla="*/ 1491 h 3060"/>
                              <a:gd name="T32" fmla="+- 0 6664 6658"/>
                              <a:gd name="T33" fmla="*/ T32 w 4603"/>
                              <a:gd name="T34" fmla="+- 0 1509 1337"/>
                              <a:gd name="T35" fmla="*/ 1509 h 3060"/>
                              <a:gd name="T36" fmla="+- 0 6721 6658"/>
                              <a:gd name="T37" fmla="*/ T36 w 4603"/>
                              <a:gd name="T38" fmla="+- 0 1527 1337"/>
                              <a:gd name="T39" fmla="*/ 1527 h 3060"/>
                              <a:gd name="T40" fmla="+- 0 6788 6658"/>
                              <a:gd name="T41" fmla="*/ T40 w 4603"/>
                              <a:gd name="T42" fmla="+- 0 1541 1337"/>
                              <a:gd name="T43" fmla="*/ 1541 h 3060"/>
                              <a:gd name="T44" fmla="+- 0 6861 6658"/>
                              <a:gd name="T45" fmla="*/ T44 w 4603"/>
                              <a:gd name="T46" fmla="+- 0 1552 1337"/>
                              <a:gd name="T47" fmla="*/ 1552 h 3060"/>
                              <a:gd name="T48" fmla="+- 0 6938 6658"/>
                              <a:gd name="T49" fmla="*/ T48 w 4603"/>
                              <a:gd name="T50" fmla="+- 0 1399 1337"/>
                              <a:gd name="T51" fmla="*/ 1399 h 3060"/>
                              <a:gd name="T52" fmla="+- 0 6865 6658"/>
                              <a:gd name="T53" fmla="*/ T52 w 4603"/>
                              <a:gd name="T54" fmla="+- 0 1342 1337"/>
                              <a:gd name="T55" fmla="*/ 1342 h 3060"/>
                              <a:gd name="T56" fmla="+- 0 6845 6658"/>
                              <a:gd name="T57" fmla="*/ T56 w 4603"/>
                              <a:gd name="T58" fmla="+- 0 1339 1337"/>
                              <a:gd name="T59" fmla="*/ 1339 h 3060"/>
                              <a:gd name="T60" fmla="+- 0 6833 6658"/>
                              <a:gd name="T61" fmla="*/ T60 w 4603"/>
                              <a:gd name="T62" fmla="+- 0 1375 1337"/>
                              <a:gd name="T63" fmla="*/ 1375 h 3060"/>
                              <a:gd name="T64" fmla="+- 0 6837 6658"/>
                              <a:gd name="T65" fmla="*/ T64 w 4603"/>
                              <a:gd name="T66" fmla="+- 0 1389 1337"/>
                              <a:gd name="T67" fmla="*/ 1389 h 3060"/>
                              <a:gd name="T68" fmla="+- 0 6910 6658"/>
                              <a:gd name="T69" fmla="*/ T68 w 4603"/>
                              <a:gd name="T70" fmla="+- 0 1401 1337"/>
                              <a:gd name="T71" fmla="*/ 1401 h 3060"/>
                              <a:gd name="T72" fmla="+- 0 8652 6658"/>
                              <a:gd name="T73" fmla="*/ T72 w 4603"/>
                              <a:gd name="T74" fmla="+- 0 4139 1337"/>
                              <a:gd name="T75" fmla="*/ 4139 h 3060"/>
                              <a:gd name="T76" fmla="+- 0 8606 6658"/>
                              <a:gd name="T77" fmla="*/ T76 w 4603"/>
                              <a:gd name="T78" fmla="+- 0 4225 1337"/>
                              <a:gd name="T79" fmla="*/ 4225 h 3060"/>
                              <a:gd name="T80" fmla="+- 0 8630 6658"/>
                              <a:gd name="T81" fmla="*/ T80 w 4603"/>
                              <a:gd name="T82" fmla="+- 0 4248 1337"/>
                              <a:gd name="T83" fmla="*/ 4248 h 3060"/>
                              <a:gd name="T84" fmla="+- 0 8656 6658"/>
                              <a:gd name="T85" fmla="*/ T84 w 4603"/>
                              <a:gd name="T86" fmla="+- 0 4141 1337"/>
                              <a:gd name="T87" fmla="*/ 4141 h 3060"/>
                              <a:gd name="T88" fmla="+- 0 8786 6658"/>
                              <a:gd name="T89" fmla="*/ T88 w 4603"/>
                              <a:gd name="T90" fmla="+- 0 4266 1337"/>
                              <a:gd name="T91" fmla="*/ 4266 h 3060"/>
                              <a:gd name="T92" fmla="+- 0 8754 6658"/>
                              <a:gd name="T93" fmla="*/ T92 w 4603"/>
                              <a:gd name="T94" fmla="+- 0 4371 1337"/>
                              <a:gd name="T95" fmla="*/ 4371 h 3060"/>
                              <a:gd name="T96" fmla="+- 0 8792 6658"/>
                              <a:gd name="T97" fmla="*/ T96 w 4603"/>
                              <a:gd name="T98" fmla="+- 0 4392 1337"/>
                              <a:gd name="T99" fmla="*/ 4392 h 3060"/>
                              <a:gd name="T100" fmla="+- 0 8812 6658"/>
                              <a:gd name="T101" fmla="*/ T100 w 4603"/>
                              <a:gd name="T102" fmla="+- 0 4391 1337"/>
                              <a:gd name="T103" fmla="*/ 4391 h 3060"/>
                              <a:gd name="T104" fmla="+- 0 8814 6658"/>
                              <a:gd name="T105" fmla="*/ T104 w 4603"/>
                              <a:gd name="T106" fmla="+- 0 4348 1337"/>
                              <a:gd name="T107" fmla="*/ 4348 h 3060"/>
                              <a:gd name="T108" fmla="+- 0 9627 6658"/>
                              <a:gd name="T109" fmla="*/ T108 w 4603"/>
                              <a:gd name="T110" fmla="+- 0 4172 1337"/>
                              <a:gd name="T111" fmla="*/ 4172 h 3060"/>
                              <a:gd name="T112" fmla="+- 0 9544 6658"/>
                              <a:gd name="T113" fmla="*/ T112 w 4603"/>
                              <a:gd name="T114" fmla="+- 0 4075 1337"/>
                              <a:gd name="T115" fmla="*/ 4075 h 3060"/>
                              <a:gd name="T116" fmla="+- 0 9568 6658"/>
                              <a:gd name="T117" fmla="*/ T116 w 4603"/>
                              <a:gd name="T118" fmla="+- 0 4169 1337"/>
                              <a:gd name="T119" fmla="*/ 4169 h 3060"/>
                              <a:gd name="T120" fmla="+- 0 10760 6658"/>
                              <a:gd name="T121" fmla="*/ T120 w 4603"/>
                              <a:gd name="T122" fmla="+- 0 3415 1337"/>
                              <a:gd name="T123" fmla="*/ 3415 h 3060"/>
                              <a:gd name="T124" fmla="+- 0 10725 6658"/>
                              <a:gd name="T125" fmla="*/ T124 w 4603"/>
                              <a:gd name="T126" fmla="+- 0 3207 1337"/>
                              <a:gd name="T127" fmla="*/ 3207 h 3060"/>
                              <a:gd name="T128" fmla="+- 0 10704 6658"/>
                              <a:gd name="T129" fmla="*/ T128 w 4603"/>
                              <a:gd name="T130" fmla="+- 0 3120 1337"/>
                              <a:gd name="T131" fmla="*/ 3120 h 3060"/>
                              <a:gd name="T132" fmla="+- 0 10752 6658"/>
                              <a:gd name="T133" fmla="*/ T132 w 4603"/>
                              <a:gd name="T134" fmla="+- 0 3416 1337"/>
                              <a:gd name="T135" fmla="*/ 3416 h 3060"/>
                              <a:gd name="T136" fmla="+- 0 11066 6658"/>
                              <a:gd name="T137" fmla="*/ T136 w 4603"/>
                              <a:gd name="T138" fmla="+- 0 1604 1337"/>
                              <a:gd name="T139" fmla="*/ 1604 h 3060"/>
                              <a:gd name="T140" fmla="+- 0 10988 6658"/>
                              <a:gd name="T141" fmla="*/ T140 w 4603"/>
                              <a:gd name="T142" fmla="+- 0 1656 1337"/>
                              <a:gd name="T143" fmla="*/ 1656 h 3060"/>
                              <a:gd name="T144" fmla="+- 0 11033 6658"/>
                              <a:gd name="T145" fmla="*/ T144 w 4603"/>
                              <a:gd name="T146" fmla="+- 0 1671 1337"/>
                              <a:gd name="T147" fmla="*/ 1671 h 3060"/>
                              <a:gd name="T148" fmla="+- 0 11099 6658"/>
                              <a:gd name="T149" fmla="*/ T148 w 4603"/>
                              <a:gd name="T150" fmla="+- 0 2571 1337"/>
                              <a:gd name="T151" fmla="*/ 2571 h 3060"/>
                              <a:gd name="T152" fmla="+- 0 11034 6658"/>
                              <a:gd name="T153" fmla="*/ T152 w 4603"/>
                              <a:gd name="T154" fmla="+- 0 2571 1337"/>
                              <a:gd name="T155" fmla="*/ 2571 h 3060"/>
                              <a:gd name="T156" fmla="+- 0 11099 6658"/>
                              <a:gd name="T157" fmla="*/ T156 w 4603"/>
                              <a:gd name="T158" fmla="+- 0 2571 1337"/>
                              <a:gd name="T159" fmla="*/ 2571 h 3060"/>
                              <a:gd name="T160" fmla="+- 0 11003 6658"/>
                              <a:gd name="T161" fmla="*/ T160 w 4603"/>
                              <a:gd name="T162" fmla="+- 0 2576 1337"/>
                              <a:gd name="T163" fmla="*/ 2576 h 3060"/>
                              <a:gd name="T164" fmla="+- 0 11261 6658"/>
                              <a:gd name="T165" fmla="*/ T164 w 4603"/>
                              <a:gd name="T166" fmla="+- 0 2438 1337"/>
                              <a:gd name="T167" fmla="*/ 2438 h 3060"/>
                              <a:gd name="T168" fmla="+- 0 11251 6658"/>
                              <a:gd name="T169" fmla="*/ T168 w 4603"/>
                              <a:gd name="T170" fmla="+- 0 2424 1337"/>
                              <a:gd name="T171" fmla="*/ 2424 h 3060"/>
                              <a:gd name="T172" fmla="+- 0 11165 6658"/>
                              <a:gd name="T173" fmla="*/ T172 w 4603"/>
                              <a:gd name="T174" fmla="+- 0 2422 1337"/>
                              <a:gd name="T175" fmla="*/ 2422 h 3060"/>
                              <a:gd name="T176" fmla="+- 0 11053 6658"/>
                              <a:gd name="T177" fmla="*/ T176 w 4603"/>
                              <a:gd name="T178" fmla="+- 0 2412 1337"/>
                              <a:gd name="T179" fmla="*/ 2412 h 3060"/>
                              <a:gd name="T180" fmla="+- 0 11109 6658"/>
                              <a:gd name="T181" fmla="*/ T180 w 4603"/>
                              <a:gd name="T182" fmla="+- 0 2434 1337"/>
                              <a:gd name="T183" fmla="*/ 2434 h 3060"/>
                              <a:gd name="T184" fmla="+- 0 11194 6658"/>
                              <a:gd name="T185" fmla="*/ T184 w 4603"/>
                              <a:gd name="T186" fmla="+- 0 2468 1337"/>
                              <a:gd name="T187" fmla="*/ 2468 h 3060"/>
                              <a:gd name="T188" fmla="+- 0 11241 6658"/>
                              <a:gd name="T189" fmla="*/ T188 w 4603"/>
                              <a:gd name="T190" fmla="+- 0 2482 1337"/>
                              <a:gd name="T191" fmla="*/ 2482 h 3060"/>
                              <a:gd name="T192" fmla="+- 0 11257 6658"/>
                              <a:gd name="T193" fmla="*/ T192 w 4603"/>
                              <a:gd name="T194" fmla="+- 0 2452 1337"/>
                              <a:gd name="T195" fmla="*/ 2452 h 30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4603" h="3060">
                                <a:moveTo>
                                  <a:pt x="169" y="946"/>
                                </a:moveTo>
                                <a:lnTo>
                                  <a:pt x="72" y="956"/>
                                </a:lnTo>
                                <a:lnTo>
                                  <a:pt x="51" y="958"/>
                                </a:lnTo>
                                <a:lnTo>
                                  <a:pt x="41" y="959"/>
                                </a:lnTo>
                                <a:lnTo>
                                  <a:pt x="33" y="964"/>
                                </a:lnTo>
                                <a:lnTo>
                                  <a:pt x="45" y="987"/>
                                </a:lnTo>
                                <a:lnTo>
                                  <a:pt x="46" y="1004"/>
                                </a:lnTo>
                                <a:lnTo>
                                  <a:pt x="61" y="1011"/>
                                </a:lnTo>
                                <a:lnTo>
                                  <a:pt x="75" y="1002"/>
                                </a:lnTo>
                                <a:lnTo>
                                  <a:pt x="87" y="999"/>
                                </a:lnTo>
                                <a:lnTo>
                                  <a:pt x="88" y="999"/>
                                </a:lnTo>
                                <a:lnTo>
                                  <a:pt x="89" y="999"/>
                                </a:lnTo>
                                <a:lnTo>
                                  <a:pt x="111" y="990"/>
                                </a:lnTo>
                                <a:lnTo>
                                  <a:pt x="132" y="980"/>
                                </a:lnTo>
                                <a:lnTo>
                                  <a:pt x="151" y="966"/>
                                </a:lnTo>
                                <a:lnTo>
                                  <a:pt x="169" y="946"/>
                                </a:lnTo>
                                <a:moveTo>
                                  <a:pt x="205" y="209"/>
                                </a:moveTo>
                                <a:lnTo>
                                  <a:pt x="155" y="190"/>
                                </a:lnTo>
                                <a:lnTo>
                                  <a:pt x="65" y="135"/>
                                </a:lnTo>
                                <a:lnTo>
                                  <a:pt x="15" y="116"/>
                                </a:lnTo>
                                <a:lnTo>
                                  <a:pt x="11" y="126"/>
                                </a:lnTo>
                                <a:lnTo>
                                  <a:pt x="8" y="135"/>
                                </a:lnTo>
                                <a:lnTo>
                                  <a:pt x="4" y="145"/>
                                </a:lnTo>
                                <a:lnTo>
                                  <a:pt x="2" y="154"/>
                                </a:lnTo>
                                <a:lnTo>
                                  <a:pt x="0" y="160"/>
                                </a:lnTo>
                                <a:lnTo>
                                  <a:pt x="2" y="171"/>
                                </a:lnTo>
                                <a:lnTo>
                                  <a:pt x="6" y="172"/>
                                </a:lnTo>
                                <a:lnTo>
                                  <a:pt x="25" y="179"/>
                                </a:lnTo>
                                <a:lnTo>
                                  <a:pt x="44" y="184"/>
                                </a:lnTo>
                                <a:lnTo>
                                  <a:pt x="63" y="190"/>
                                </a:lnTo>
                                <a:lnTo>
                                  <a:pt x="83" y="194"/>
                                </a:lnTo>
                                <a:lnTo>
                                  <a:pt x="106" y="199"/>
                                </a:lnTo>
                                <a:lnTo>
                                  <a:pt x="130" y="204"/>
                                </a:lnTo>
                                <a:lnTo>
                                  <a:pt x="186" y="214"/>
                                </a:lnTo>
                                <a:lnTo>
                                  <a:pt x="195" y="214"/>
                                </a:lnTo>
                                <a:lnTo>
                                  <a:pt x="203" y="215"/>
                                </a:lnTo>
                                <a:lnTo>
                                  <a:pt x="204" y="214"/>
                                </a:lnTo>
                                <a:lnTo>
                                  <a:pt x="205" y="209"/>
                                </a:lnTo>
                                <a:moveTo>
                                  <a:pt x="280" y="62"/>
                                </a:moveTo>
                                <a:lnTo>
                                  <a:pt x="242" y="32"/>
                                </a:lnTo>
                                <a:lnTo>
                                  <a:pt x="225" y="18"/>
                                </a:lnTo>
                                <a:lnTo>
                                  <a:pt x="207" y="5"/>
                                </a:lnTo>
                                <a:lnTo>
                                  <a:pt x="202" y="1"/>
                                </a:lnTo>
                                <a:lnTo>
                                  <a:pt x="188" y="0"/>
                                </a:lnTo>
                                <a:lnTo>
                                  <a:pt x="187" y="2"/>
                                </a:lnTo>
                                <a:lnTo>
                                  <a:pt x="182" y="14"/>
                                </a:lnTo>
                                <a:lnTo>
                                  <a:pt x="178" y="26"/>
                                </a:lnTo>
                                <a:lnTo>
                                  <a:pt x="175" y="38"/>
                                </a:lnTo>
                                <a:lnTo>
                                  <a:pt x="172" y="50"/>
                                </a:lnTo>
                                <a:lnTo>
                                  <a:pt x="176" y="51"/>
                                </a:lnTo>
                                <a:lnTo>
                                  <a:pt x="179" y="52"/>
                                </a:lnTo>
                                <a:lnTo>
                                  <a:pt x="202" y="59"/>
                                </a:lnTo>
                                <a:lnTo>
                                  <a:pt x="227" y="63"/>
                                </a:lnTo>
                                <a:lnTo>
                                  <a:pt x="252" y="64"/>
                                </a:lnTo>
                                <a:lnTo>
                                  <a:pt x="280" y="62"/>
                                </a:lnTo>
                                <a:moveTo>
                                  <a:pt x="1998" y="2804"/>
                                </a:moveTo>
                                <a:lnTo>
                                  <a:pt x="1994" y="2802"/>
                                </a:lnTo>
                                <a:lnTo>
                                  <a:pt x="1971" y="2845"/>
                                </a:lnTo>
                                <a:lnTo>
                                  <a:pt x="1959" y="2866"/>
                                </a:lnTo>
                                <a:lnTo>
                                  <a:pt x="1948" y="2888"/>
                                </a:lnTo>
                                <a:lnTo>
                                  <a:pt x="1943" y="2898"/>
                                </a:lnTo>
                                <a:lnTo>
                                  <a:pt x="1944" y="2907"/>
                                </a:lnTo>
                                <a:lnTo>
                                  <a:pt x="1972" y="2911"/>
                                </a:lnTo>
                                <a:lnTo>
                                  <a:pt x="1984" y="2914"/>
                                </a:lnTo>
                                <a:lnTo>
                                  <a:pt x="1998" y="2917"/>
                                </a:lnTo>
                                <a:lnTo>
                                  <a:pt x="1998" y="2804"/>
                                </a:lnTo>
                                <a:moveTo>
                                  <a:pt x="2157" y="2849"/>
                                </a:moveTo>
                                <a:lnTo>
                                  <a:pt x="2155" y="2849"/>
                                </a:lnTo>
                                <a:lnTo>
                                  <a:pt x="2128" y="2929"/>
                                </a:lnTo>
                                <a:lnTo>
                                  <a:pt x="2115" y="2969"/>
                                </a:lnTo>
                                <a:lnTo>
                                  <a:pt x="2102" y="3010"/>
                                </a:lnTo>
                                <a:lnTo>
                                  <a:pt x="2096" y="3034"/>
                                </a:lnTo>
                                <a:lnTo>
                                  <a:pt x="2097" y="3047"/>
                                </a:lnTo>
                                <a:lnTo>
                                  <a:pt x="2109" y="3053"/>
                                </a:lnTo>
                                <a:lnTo>
                                  <a:pt x="2134" y="3055"/>
                                </a:lnTo>
                                <a:lnTo>
                                  <a:pt x="2138" y="3056"/>
                                </a:lnTo>
                                <a:lnTo>
                                  <a:pt x="2151" y="3060"/>
                                </a:lnTo>
                                <a:lnTo>
                                  <a:pt x="2154" y="3054"/>
                                </a:lnTo>
                                <a:lnTo>
                                  <a:pt x="2154" y="3044"/>
                                </a:lnTo>
                                <a:lnTo>
                                  <a:pt x="2155" y="3033"/>
                                </a:lnTo>
                                <a:lnTo>
                                  <a:pt x="2156" y="3011"/>
                                </a:lnTo>
                                <a:lnTo>
                                  <a:pt x="2156" y="2999"/>
                                </a:lnTo>
                                <a:lnTo>
                                  <a:pt x="2157" y="2849"/>
                                </a:lnTo>
                                <a:moveTo>
                                  <a:pt x="2969" y="2835"/>
                                </a:moveTo>
                                <a:lnTo>
                                  <a:pt x="2934" y="2781"/>
                                </a:lnTo>
                                <a:lnTo>
                                  <a:pt x="2913" y="2757"/>
                                </a:lnTo>
                                <a:lnTo>
                                  <a:pt x="2886" y="2738"/>
                                </a:lnTo>
                                <a:lnTo>
                                  <a:pt x="2893" y="2770"/>
                                </a:lnTo>
                                <a:lnTo>
                                  <a:pt x="2900" y="2802"/>
                                </a:lnTo>
                                <a:lnTo>
                                  <a:pt x="2910" y="2832"/>
                                </a:lnTo>
                                <a:lnTo>
                                  <a:pt x="2927" y="2861"/>
                                </a:lnTo>
                                <a:lnTo>
                                  <a:pt x="2969" y="2835"/>
                                </a:lnTo>
                                <a:moveTo>
                                  <a:pt x="4102" y="2078"/>
                                </a:moveTo>
                                <a:lnTo>
                                  <a:pt x="4092" y="2009"/>
                                </a:lnTo>
                                <a:lnTo>
                                  <a:pt x="4079" y="1939"/>
                                </a:lnTo>
                                <a:lnTo>
                                  <a:pt x="4067" y="1870"/>
                                </a:lnTo>
                                <a:lnTo>
                                  <a:pt x="4055" y="1801"/>
                                </a:lnTo>
                                <a:lnTo>
                                  <a:pt x="4054" y="1792"/>
                                </a:lnTo>
                                <a:lnTo>
                                  <a:pt x="4046" y="1783"/>
                                </a:lnTo>
                                <a:lnTo>
                                  <a:pt x="4041" y="1774"/>
                                </a:lnTo>
                                <a:lnTo>
                                  <a:pt x="4036" y="1775"/>
                                </a:lnTo>
                                <a:lnTo>
                                  <a:pt x="4094" y="2079"/>
                                </a:lnTo>
                                <a:lnTo>
                                  <a:pt x="4102" y="2078"/>
                                </a:lnTo>
                                <a:moveTo>
                                  <a:pt x="4437" y="308"/>
                                </a:moveTo>
                                <a:lnTo>
                                  <a:pt x="4408" y="267"/>
                                </a:lnTo>
                                <a:lnTo>
                                  <a:pt x="4381" y="283"/>
                                </a:lnTo>
                                <a:lnTo>
                                  <a:pt x="4354" y="300"/>
                                </a:lnTo>
                                <a:lnTo>
                                  <a:pt x="4330" y="319"/>
                                </a:lnTo>
                                <a:lnTo>
                                  <a:pt x="4310" y="345"/>
                                </a:lnTo>
                                <a:lnTo>
                                  <a:pt x="4343" y="340"/>
                                </a:lnTo>
                                <a:lnTo>
                                  <a:pt x="4375" y="334"/>
                                </a:lnTo>
                                <a:lnTo>
                                  <a:pt x="4407" y="324"/>
                                </a:lnTo>
                                <a:lnTo>
                                  <a:pt x="4437" y="308"/>
                                </a:lnTo>
                                <a:moveTo>
                                  <a:pt x="4441" y="1234"/>
                                </a:moveTo>
                                <a:lnTo>
                                  <a:pt x="4432" y="1231"/>
                                </a:lnTo>
                                <a:lnTo>
                                  <a:pt x="4404" y="1231"/>
                                </a:lnTo>
                                <a:lnTo>
                                  <a:pt x="4376" y="1234"/>
                                </a:lnTo>
                                <a:lnTo>
                                  <a:pt x="4441" y="1234"/>
                                </a:lnTo>
                                <a:moveTo>
                                  <a:pt x="4459" y="1239"/>
                                </a:moveTo>
                                <a:lnTo>
                                  <a:pt x="4441" y="1234"/>
                                </a:lnTo>
                                <a:lnTo>
                                  <a:pt x="4376" y="1234"/>
                                </a:lnTo>
                                <a:lnTo>
                                  <a:pt x="4347" y="1234"/>
                                </a:lnTo>
                                <a:lnTo>
                                  <a:pt x="4345" y="1239"/>
                                </a:lnTo>
                                <a:lnTo>
                                  <a:pt x="4442" y="1296"/>
                                </a:lnTo>
                                <a:lnTo>
                                  <a:pt x="4459" y="1239"/>
                                </a:lnTo>
                                <a:moveTo>
                                  <a:pt x="4603" y="1101"/>
                                </a:moveTo>
                                <a:lnTo>
                                  <a:pt x="4603" y="1092"/>
                                </a:lnTo>
                                <a:lnTo>
                                  <a:pt x="4596" y="1087"/>
                                </a:lnTo>
                                <a:lnTo>
                                  <a:pt x="4593" y="1087"/>
                                </a:lnTo>
                                <a:lnTo>
                                  <a:pt x="4579" y="1086"/>
                                </a:lnTo>
                                <a:lnTo>
                                  <a:pt x="4543" y="1087"/>
                                </a:lnTo>
                                <a:lnTo>
                                  <a:pt x="4507" y="1085"/>
                                </a:lnTo>
                                <a:lnTo>
                                  <a:pt x="4425" y="1079"/>
                                </a:lnTo>
                                <a:lnTo>
                                  <a:pt x="4415" y="1078"/>
                                </a:lnTo>
                                <a:lnTo>
                                  <a:pt x="4395" y="1075"/>
                                </a:lnTo>
                                <a:lnTo>
                                  <a:pt x="4395" y="1080"/>
                                </a:lnTo>
                                <a:lnTo>
                                  <a:pt x="4433" y="1091"/>
                                </a:lnTo>
                                <a:lnTo>
                                  <a:pt x="4451" y="1097"/>
                                </a:lnTo>
                                <a:lnTo>
                                  <a:pt x="4470" y="1104"/>
                                </a:lnTo>
                                <a:lnTo>
                                  <a:pt x="4492" y="1113"/>
                                </a:lnTo>
                                <a:lnTo>
                                  <a:pt x="4536" y="1131"/>
                                </a:lnTo>
                                <a:lnTo>
                                  <a:pt x="4559" y="1139"/>
                                </a:lnTo>
                                <a:lnTo>
                                  <a:pt x="4570" y="1143"/>
                                </a:lnTo>
                                <a:lnTo>
                                  <a:pt x="4583" y="1145"/>
                                </a:lnTo>
                                <a:lnTo>
                                  <a:pt x="4597" y="1142"/>
                                </a:lnTo>
                                <a:lnTo>
                                  <a:pt x="4597" y="1125"/>
                                </a:lnTo>
                                <a:lnTo>
                                  <a:pt x="4599" y="1115"/>
                                </a:lnTo>
                                <a:lnTo>
                                  <a:pt x="4599" y="1113"/>
                                </a:lnTo>
                                <a:lnTo>
                                  <a:pt x="4603" y="1101"/>
                                </a:lnTo>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10" name="Line 1574"/>
                        <wps:cNvCnPr/>
                        <wps:spPr bwMode="auto">
                          <a:xfrm>
                            <a:off x="7188" y="471"/>
                            <a:ext cx="304" cy="0"/>
                          </a:xfrm>
                          <a:prstGeom prst="line">
                            <a:avLst/>
                          </a:prstGeom>
                          <a:noFill/>
                          <a:ln w="17767">
                            <a:solidFill>
                              <a:srgbClr val="231F20"/>
                            </a:solidFill>
                            <a:prstDash val="solid"/>
                            <a:round/>
                            <a:headEnd/>
                            <a:tailEnd/>
                          </a:ln>
                          <a:extLst>
                            <a:ext uri="{909E8E84-426E-40DD-AFC4-6F175D3DCCD1}">
                              <a14:hiddenFill xmlns:a14="http://schemas.microsoft.com/office/drawing/2010/main">
                                <a:noFill/>
                              </a14:hiddenFill>
                            </a:ext>
                          </a:extLst>
                        </wps:spPr>
                        <wps:bodyPr/>
                      </wps:wsp>
                      <wps:wsp>
                        <wps:cNvPr id="1611" name="AutoShape 1573"/>
                        <wps:cNvSpPr>
                          <a:spLocks/>
                        </wps:cNvSpPr>
                        <wps:spPr bwMode="auto">
                          <a:xfrm>
                            <a:off x="6965" y="1092"/>
                            <a:ext cx="4031" cy="3045"/>
                          </a:xfrm>
                          <a:custGeom>
                            <a:avLst/>
                            <a:gdLst>
                              <a:gd name="T0" fmla="+- 0 7043 6965"/>
                              <a:gd name="T1" fmla="*/ T0 w 4031"/>
                              <a:gd name="T2" fmla="+- 0 1295 1092"/>
                              <a:gd name="T3" fmla="*/ 1295 h 3045"/>
                              <a:gd name="T4" fmla="+- 0 6993 6965"/>
                              <a:gd name="T5" fmla="*/ T4 w 4031"/>
                              <a:gd name="T6" fmla="+- 0 1234 1092"/>
                              <a:gd name="T7" fmla="*/ 1234 h 3045"/>
                              <a:gd name="T8" fmla="+- 0 6965 6965"/>
                              <a:gd name="T9" fmla="*/ T8 w 4031"/>
                              <a:gd name="T10" fmla="+- 0 1281 1092"/>
                              <a:gd name="T11" fmla="*/ 1281 h 3045"/>
                              <a:gd name="T12" fmla="+- 0 7039 6965"/>
                              <a:gd name="T13" fmla="*/ T12 w 4031"/>
                              <a:gd name="T14" fmla="+- 0 1302 1092"/>
                              <a:gd name="T15" fmla="*/ 1302 h 3045"/>
                              <a:gd name="T16" fmla="+- 0 7043 6965"/>
                              <a:gd name="T17" fmla="*/ T16 w 4031"/>
                              <a:gd name="T18" fmla="+- 0 1295 1092"/>
                              <a:gd name="T19" fmla="*/ 1295 h 3045"/>
                              <a:gd name="T20" fmla="+- 0 7664 6965"/>
                              <a:gd name="T21" fmla="*/ T20 w 4031"/>
                              <a:gd name="T22" fmla="+- 0 1134 1092"/>
                              <a:gd name="T23" fmla="*/ 1134 h 3045"/>
                              <a:gd name="T24" fmla="+- 0 7602 6965"/>
                              <a:gd name="T25" fmla="*/ T24 w 4031"/>
                              <a:gd name="T26" fmla="+- 0 1122 1092"/>
                              <a:gd name="T27" fmla="*/ 1122 h 3045"/>
                              <a:gd name="T28" fmla="+- 0 7571 6965"/>
                              <a:gd name="T29" fmla="*/ T28 w 4031"/>
                              <a:gd name="T30" fmla="+- 0 1117 1092"/>
                              <a:gd name="T31" fmla="*/ 1117 h 3045"/>
                              <a:gd name="T32" fmla="+- 0 7540 6965"/>
                              <a:gd name="T33" fmla="*/ T32 w 4031"/>
                              <a:gd name="T34" fmla="+- 0 1112 1092"/>
                              <a:gd name="T35" fmla="*/ 1112 h 3045"/>
                              <a:gd name="T36" fmla="+- 0 7481 6965"/>
                              <a:gd name="T37" fmla="*/ T36 w 4031"/>
                              <a:gd name="T38" fmla="+- 0 1107 1092"/>
                              <a:gd name="T39" fmla="*/ 1107 h 3045"/>
                              <a:gd name="T40" fmla="+- 0 7305 6965"/>
                              <a:gd name="T41" fmla="*/ T40 w 4031"/>
                              <a:gd name="T42" fmla="+- 0 1092 1092"/>
                              <a:gd name="T43" fmla="*/ 1092 h 3045"/>
                              <a:gd name="T44" fmla="+- 0 7305 6965"/>
                              <a:gd name="T45" fmla="*/ T44 w 4031"/>
                              <a:gd name="T46" fmla="+- 0 1096 1092"/>
                              <a:gd name="T47" fmla="*/ 1096 h 3045"/>
                              <a:gd name="T48" fmla="+- 0 7663 6965"/>
                              <a:gd name="T49" fmla="*/ T48 w 4031"/>
                              <a:gd name="T50" fmla="+- 0 1140 1092"/>
                              <a:gd name="T51" fmla="*/ 1140 h 3045"/>
                              <a:gd name="T52" fmla="+- 0 7664 6965"/>
                              <a:gd name="T53" fmla="*/ T52 w 4031"/>
                              <a:gd name="T54" fmla="+- 0 1134 1092"/>
                              <a:gd name="T55" fmla="*/ 1134 h 3045"/>
                              <a:gd name="T56" fmla="+- 0 8534 6965"/>
                              <a:gd name="T57" fmla="*/ T56 w 4031"/>
                              <a:gd name="T58" fmla="+- 0 4063 1092"/>
                              <a:gd name="T59" fmla="*/ 4063 h 3045"/>
                              <a:gd name="T60" fmla="+- 0 8528 6965"/>
                              <a:gd name="T61" fmla="*/ T60 w 4031"/>
                              <a:gd name="T62" fmla="+- 0 4060 1092"/>
                              <a:gd name="T63" fmla="*/ 4060 h 3045"/>
                              <a:gd name="T64" fmla="+- 0 8506 6965"/>
                              <a:gd name="T65" fmla="*/ T64 w 4031"/>
                              <a:gd name="T66" fmla="+- 0 4083 1092"/>
                              <a:gd name="T67" fmla="*/ 4083 h 3045"/>
                              <a:gd name="T68" fmla="+- 0 8495 6965"/>
                              <a:gd name="T69" fmla="*/ T68 w 4031"/>
                              <a:gd name="T70" fmla="+- 0 4095 1092"/>
                              <a:gd name="T71" fmla="*/ 4095 h 3045"/>
                              <a:gd name="T72" fmla="+- 0 8484 6965"/>
                              <a:gd name="T73" fmla="*/ T72 w 4031"/>
                              <a:gd name="T74" fmla="+- 0 4107 1092"/>
                              <a:gd name="T75" fmla="*/ 4107 h 3045"/>
                              <a:gd name="T76" fmla="+- 0 8482 6965"/>
                              <a:gd name="T77" fmla="*/ T76 w 4031"/>
                              <a:gd name="T78" fmla="+- 0 4109 1092"/>
                              <a:gd name="T79" fmla="*/ 4109 h 3045"/>
                              <a:gd name="T80" fmla="+- 0 8483 6965"/>
                              <a:gd name="T81" fmla="*/ T80 w 4031"/>
                              <a:gd name="T82" fmla="+- 0 4118 1092"/>
                              <a:gd name="T83" fmla="*/ 4118 h 3045"/>
                              <a:gd name="T84" fmla="+- 0 8485 6965"/>
                              <a:gd name="T85" fmla="*/ T84 w 4031"/>
                              <a:gd name="T86" fmla="+- 0 4119 1092"/>
                              <a:gd name="T87" fmla="*/ 4119 h 3045"/>
                              <a:gd name="T88" fmla="+- 0 8495 6965"/>
                              <a:gd name="T89" fmla="*/ T88 w 4031"/>
                              <a:gd name="T90" fmla="+- 0 4124 1092"/>
                              <a:gd name="T91" fmla="*/ 4124 h 3045"/>
                              <a:gd name="T92" fmla="+- 0 8505 6965"/>
                              <a:gd name="T93" fmla="*/ T92 w 4031"/>
                              <a:gd name="T94" fmla="+- 0 4128 1092"/>
                              <a:gd name="T95" fmla="*/ 4128 h 3045"/>
                              <a:gd name="T96" fmla="+- 0 8525 6965"/>
                              <a:gd name="T97" fmla="*/ T96 w 4031"/>
                              <a:gd name="T98" fmla="+- 0 4137 1092"/>
                              <a:gd name="T99" fmla="*/ 4137 h 3045"/>
                              <a:gd name="T100" fmla="+- 0 8534 6965"/>
                              <a:gd name="T101" fmla="*/ T100 w 4031"/>
                              <a:gd name="T102" fmla="+- 0 4063 1092"/>
                              <a:gd name="T103" fmla="*/ 4063 h 3045"/>
                              <a:gd name="T104" fmla="+- 0 10995 6965"/>
                              <a:gd name="T105" fmla="*/ T104 w 4031"/>
                              <a:gd name="T106" fmla="+- 0 2699 1092"/>
                              <a:gd name="T107" fmla="*/ 2699 h 3045"/>
                              <a:gd name="T108" fmla="+- 0 10992 6965"/>
                              <a:gd name="T109" fmla="*/ T108 w 4031"/>
                              <a:gd name="T110" fmla="+- 0 2699 1092"/>
                              <a:gd name="T111" fmla="*/ 2699 h 3045"/>
                              <a:gd name="T112" fmla="+- 0 10989 6965"/>
                              <a:gd name="T113" fmla="*/ T112 w 4031"/>
                              <a:gd name="T114" fmla="+- 0 2697 1092"/>
                              <a:gd name="T115" fmla="*/ 2697 h 3045"/>
                              <a:gd name="T116" fmla="+- 0 10929 6965"/>
                              <a:gd name="T117" fmla="*/ T116 w 4031"/>
                              <a:gd name="T118" fmla="+- 0 2690 1092"/>
                              <a:gd name="T119" fmla="*/ 2690 h 3045"/>
                              <a:gd name="T120" fmla="+- 0 10921 6965"/>
                              <a:gd name="T121" fmla="*/ T120 w 4031"/>
                              <a:gd name="T122" fmla="+- 0 2690 1092"/>
                              <a:gd name="T123" fmla="*/ 2690 h 3045"/>
                              <a:gd name="T124" fmla="+- 0 10922 6965"/>
                              <a:gd name="T125" fmla="*/ T124 w 4031"/>
                              <a:gd name="T126" fmla="+- 0 2694 1092"/>
                              <a:gd name="T127" fmla="*/ 2694 h 3045"/>
                              <a:gd name="T128" fmla="+- 0 10922 6965"/>
                              <a:gd name="T129" fmla="*/ T128 w 4031"/>
                              <a:gd name="T130" fmla="+- 0 2695 1092"/>
                              <a:gd name="T131" fmla="*/ 2695 h 3045"/>
                              <a:gd name="T132" fmla="+- 0 10922 6965"/>
                              <a:gd name="T133" fmla="*/ T132 w 4031"/>
                              <a:gd name="T134" fmla="+- 0 2700 1092"/>
                              <a:gd name="T135" fmla="*/ 2700 h 3045"/>
                              <a:gd name="T136" fmla="+- 0 10924 6965"/>
                              <a:gd name="T137" fmla="*/ T136 w 4031"/>
                              <a:gd name="T138" fmla="+- 0 2702 1092"/>
                              <a:gd name="T139" fmla="*/ 2702 h 3045"/>
                              <a:gd name="T140" fmla="+- 0 10933 6965"/>
                              <a:gd name="T141" fmla="*/ T140 w 4031"/>
                              <a:gd name="T142" fmla="+- 0 2711 1092"/>
                              <a:gd name="T143" fmla="*/ 2711 h 3045"/>
                              <a:gd name="T144" fmla="+- 0 10941 6965"/>
                              <a:gd name="T145" fmla="*/ T144 w 4031"/>
                              <a:gd name="T146" fmla="+- 0 2720 1092"/>
                              <a:gd name="T147" fmla="*/ 2720 h 3045"/>
                              <a:gd name="T148" fmla="+- 0 10950 6965"/>
                              <a:gd name="T149" fmla="*/ T148 w 4031"/>
                              <a:gd name="T150" fmla="+- 0 2729 1092"/>
                              <a:gd name="T151" fmla="*/ 2729 h 3045"/>
                              <a:gd name="T152" fmla="+- 0 10958 6965"/>
                              <a:gd name="T153" fmla="*/ T152 w 4031"/>
                              <a:gd name="T154" fmla="+- 0 2737 1092"/>
                              <a:gd name="T155" fmla="*/ 2737 h 3045"/>
                              <a:gd name="T156" fmla="+- 0 10969 6965"/>
                              <a:gd name="T157" fmla="*/ T156 w 4031"/>
                              <a:gd name="T158" fmla="+- 0 2747 1092"/>
                              <a:gd name="T159" fmla="*/ 2747 h 3045"/>
                              <a:gd name="T160" fmla="+- 0 10978 6965"/>
                              <a:gd name="T161" fmla="*/ T160 w 4031"/>
                              <a:gd name="T162" fmla="+- 0 2744 1092"/>
                              <a:gd name="T163" fmla="*/ 2744 h 3045"/>
                              <a:gd name="T164" fmla="+- 0 10987 6965"/>
                              <a:gd name="T165" fmla="*/ T164 w 4031"/>
                              <a:gd name="T166" fmla="+- 0 2720 1092"/>
                              <a:gd name="T167" fmla="*/ 2720 h 3045"/>
                              <a:gd name="T168" fmla="+- 0 10990 6965"/>
                              <a:gd name="T169" fmla="*/ T168 w 4031"/>
                              <a:gd name="T170" fmla="+- 0 2711 1092"/>
                              <a:gd name="T171" fmla="*/ 2711 h 3045"/>
                              <a:gd name="T172" fmla="+- 0 10995 6965"/>
                              <a:gd name="T173" fmla="*/ T172 w 4031"/>
                              <a:gd name="T174" fmla="+- 0 2699 1092"/>
                              <a:gd name="T175" fmla="*/ 2699 h 30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4031" h="3045">
                                <a:moveTo>
                                  <a:pt x="78" y="203"/>
                                </a:moveTo>
                                <a:lnTo>
                                  <a:pt x="28" y="142"/>
                                </a:lnTo>
                                <a:lnTo>
                                  <a:pt x="0" y="189"/>
                                </a:lnTo>
                                <a:lnTo>
                                  <a:pt x="74" y="210"/>
                                </a:lnTo>
                                <a:lnTo>
                                  <a:pt x="78" y="203"/>
                                </a:lnTo>
                                <a:moveTo>
                                  <a:pt x="699" y="42"/>
                                </a:moveTo>
                                <a:lnTo>
                                  <a:pt x="637" y="30"/>
                                </a:lnTo>
                                <a:lnTo>
                                  <a:pt x="606" y="25"/>
                                </a:lnTo>
                                <a:lnTo>
                                  <a:pt x="575" y="20"/>
                                </a:lnTo>
                                <a:lnTo>
                                  <a:pt x="516" y="15"/>
                                </a:lnTo>
                                <a:lnTo>
                                  <a:pt x="340" y="0"/>
                                </a:lnTo>
                                <a:lnTo>
                                  <a:pt x="340" y="4"/>
                                </a:lnTo>
                                <a:lnTo>
                                  <a:pt x="698" y="48"/>
                                </a:lnTo>
                                <a:lnTo>
                                  <a:pt x="699" y="42"/>
                                </a:lnTo>
                                <a:moveTo>
                                  <a:pt x="1569" y="2971"/>
                                </a:moveTo>
                                <a:lnTo>
                                  <a:pt x="1563" y="2968"/>
                                </a:lnTo>
                                <a:lnTo>
                                  <a:pt x="1541" y="2991"/>
                                </a:lnTo>
                                <a:lnTo>
                                  <a:pt x="1530" y="3003"/>
                                </a:lnTo>
                                <a:lnTo>
                                  <a:pt x="1519" y="3015"/>
                                </a:lnTo>
                                <a:lnTo>
                                  <a:pt x="1517" y="3017"/>
                                </a:lnTo>
                                <a:lnTo>
                                  <a:pt x="1518" y="3026"/>
                                </a:lnTo>
                                <a:lnTo>
                                  <a:pt x="1520" y="3027"/>
                                </a:lnTo>
                                <a:lnTo>
                                  <a:pt x="1530" y="3032"/>
                                </a:lnTo>
                                <a:lnTo>
                                  <a:pt x="1540" y="3036"/>
                                </a:lnTo>
                                <a:lnTo>
                                  <a:pt x="1560" y="3045"/>
                                </a:lnTo>
                                <a:lnTo>
                                  <a:pt x="1569" y="2971"/>
                                </a:lnTo>
                                <a:moveTo>
                                  <a:pt x="4030" y="1607"/>
                                </a:moveTo>
                                <a:lnTo>
                                  <a:pt x="4027" y="1607"/>
                                </a:lnTo>
                                <a:lnTo>
                                  <a:pt x="4024" y="1605"/>
                                </a:lnTo>
                                <a:lnTo>
                                  <a:pt x="3964" y="1598"/>
                                </a:lnTo>
                                <a:lnTo>
                                  <a:pt x="3956" y="1598"/>
                                </a:lnTo>
                                <a:lnTo>
                                  <a:pt x="3957" y="1602"/>
                                </a:lnTo>
                                <a:lnTo>
                                  <a:pt x="3957" y="1603"/>
                                </a:lnTo>
                                <a:lnTo>
                                  <a:pt x="3957" y="1608"/>
                                </a:lnTo>
                                <a:lnTo>
                                  <a:pt x="3959" y="1610"/>
                                </a:lnTo>
                                <a:lnTo>
                                  <a:pt x="3968" y="1619"/>
                                </a:lnTo>
                                <a:lnTo>
                                  <a:pt x="3976" y="1628"/>
                                </a:lnTo>
                                <a:lnTo>
                                  <a:pt x="3985" y="1637"/>
                                </a:lnTo>
                                <a:lnTo>
                                  <a:pt x="3993" y="1645"/>
                                </a:lnTo>
                                <a:lnTo>
                                  <a:pt x="4004" y="1655"/>
                                </a:lnTo>
                                <a:lnTo>
                                  <a:pt x="4013" y="1652"/>
                                </a:lnTo>
                                <a:lnTo>
                                  <a:pt x="4022" y="1628"/>
                                </a:lnTo>
                                <a:lnTo>
                                  <a:pt x="4025" y="1619"/>
                                </a:lnTo>
                                <a:lnTo>
                                  <a:pt x="4030" y="1607"/>
                                </a:lnTo>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12" name="Line 1572"/>
                        <wps:cNvCnPr/>
                        <wps:spPr bwMode="auto">
                          <a:xfrm>
                            <a:off x="7180" y="375"/>
                            <a:ext cx="192" cy="0"/>
                          </a:xfrm>
                          <a:prstGeom prst="line">
                            <a:avLst/>
                          </a:prstGeom>
                          <a:noFill/>
                          <a:ln w="6934">
                            <a:solidFill>
                              <a:srgbClr val="231F20"/>
                            </a:solidFill>
                            <a:prstDash val="solid"/>
                            <a:round/>
                            <a:headEnd/>
                            <a:tailEnd/>
                          </a:ln>
                          <a:extLst>
                            <a:ext uri="{909E8E84-426E-40DD-AFC4-6F175D3DCCD1}">
                              <a14:hiddenFill xmlns:a14="http://schemas.microsoft.com/office/drawing/2010/main">
                                <a:noFill/>
                              </a14:hiddenFill>
                            </a:ext>
                          </a:extLst>
                        </wps:spPr>
                        <wps:bodyPr/>
                      </wps:wsp>
                      <wps:wsp>
                        <wps:cNvPr id="1613" name="AutoShape 1571"/>
                        <wps:cNvSpPr>
                          <a:spLocks/>
                        </wps:cNvSpPr>
                        <wps:spPr bwMode="auto">
                          <a:xfrm>
                            <a:off x="7111" y="847"/>
                            <a:ext cx="3734" cy="2564"/>
                          </a:xfrm>
                          <a:custGeom>
                            <a:avLst/>
                            <a:gdLst>
                              <a:gd name="T0" fmla="+- 0 7327 7111"/>
                              <a:gd name="T1" fmla="*/ T0 w 3734"/>
                              <a:gd name="T2" fmla="+- 0 860 847"/>
                              <a:gd name="T3" fmla="*/ 860 h 2564"/>
                              <a:gd name="T4" fmla="+- 0 7111 7111"/>
                              <a:gd name="T5" fmla="*/ T4 w 3734"/>
                              <a:gd name="T6" fmla="+- 0 847 847"/>
                              <a:gd name="T7" fmla="*/ 847 h 2564"/>
                              <a:gd name="T8" fmla="+- 0 7112 7111"/>
                              <a:gd name="T9" fmla="*/ T8 w 3734"/>
                              <a:gd name="T10" fmla="+- 0 854 847"/>
                              <a:gd name="T11" fmla="*/ 854 h 2564"/>
                              <a:gd name="T12" fmla="+- 0 7326 7111"/>
                              <a:gd name="T13" fmla="*/ T12 w 3734"/>
                              <a:gd name="T14" fmla="+- 0 869 847"/>
                              <a:gd name="T15" fmla="*/ 869 h 2564"/>
                              <a:gd name="T16" fmla="+- 0 7327 7111"/>
                              <a:gd name="T17" fmla="*/ T16 w 3734"/>
                              <a:gd name="T18" fmla="+- 0 860 847"/>
                              <a:gd name="T19" fmla="*/ 860 h 2564"/>
                              <a:gd name="T20" fmla="+- 0 10845 7111"/>
                              <a:gd name="T21" fmla="*/ T20 w 3734"/>
                              <a:gd name="T22" fmla="+- 0 3375 847"/>
                              <a:gd name="T23" fmla="*/ 3375 h 2564"/>
                              <a:gd name="T24" fmla="+- 0 10842 7111"/>
                              <a:gd name="T25" fmla="*/ T24 w 3734"/>
                              <a:gd name="T26" fmla="+- 0 3314 847"/>
                              <a:gd name="T27" fmla="*/ 3314 h 2564"/>
                              <a:gd name="T28" fmla="+- 0 10834 7111"/>
                              <a:gd name="T29" fmla="*/ T28 w 3734"/>
                              <a:gd name="T30" fmla="+- 0 3255 847"/>
                              <a:gd name="T31" fmla="*/ 3255 h 2564"/>
                              <a:gd name="T32" fmla="+- 0 10820 7111"/>
                              <a:gd name="T33" fmla="*/ T32 w 3734"/>
                              <a:gd name="T34" fmla="+- 0 3224 847"/>
                              <a:gd name="T35" fmla="*/ 3224 h 2564"/>
                              <a:gd name="T36" fmla="+- 0 10841 7111"/>
                              <a:gd name="T37" fmla="*/ T36 w 3734"/>
                              <a:gd name="T38" fmla="+- 0 3410 847"/>
                              <a:gd name="T39" fmla="*/ 3410 h 2564"/>
                              <a:gd name="T40" fmla="+- 0 10845 7111"/>
                              <a:gd name="T41" fmla="*/ T40 w 3734"/>
                              <a:gd name="T42" fmla="+- 0 3375 847"/>
                              <a:gd name="T43" fmla="*/ 3375 h 25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734" h="2564">
                                <a:moveTo>
                                  <a:pt x="216" y="13"/>
                                </a:moveTo>
                                <a:lnTo>
                                  <a:pt x="0" y="0"/>
                                </a:lnTo>
                                <a:lnTo>
                                  <a:pt x="1" y="7"/>
                                </a:lnTo>
                                <a:lnTo>
                                  <a:pt x="215" y="22"/>
                                </a:lnTo>
                                <a:lnTo>
                                  <a:pt x="216" y="13"/>
                                </a:lnTo>
                                <a:moveTo>
                                  <a:pt x="3734" y="2528"/>
                                </a:moveTo>
                                <a:lnTo>
                                  <a:pt x="3731" y="2467"/>
                                </a:lnTo>
                                <a:lnTo>
                                  <a:pt x="3723" y="2408"/>
                                </a:lnTo>
                                <a:lnTo>
                                  <a:pt x="3709" y="2377"/>
                                </a:lnTo>
                                <a:lnTo>
                                  <a:pt x="3730" y="2563"/>
                                </a:lnTo>
                                <a:lnTo>
                                  <a:pt x="3734" y="2528"/>
                                </a:lnTo>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614" name="Picture 157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9220" y="740"/>
                            <a:ext cx="120" cy="1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15" name="AutoShape 1569"/>
                        <wps:cNvSpPr>
                          <a:spLocks/>
                        </wps:cNvSpPr>
                        <wps:spPr bwMode="auto">
                          <a:xfrm>
                            <a:off x="7701" y="491"/>
                            <a:ext cx="3292" cy="3199"/>
                          </a:xfrm>
                          <a:custGeom>
                            <a:avLst/>
                            <a:gdLst>
                              <a:gd name="T0" fmla="+- 0 9607 7701"/>
                              <a:gd name="T1" fmla="*/ T0 w 3292"/>
                              <a:gd name="T2" fmla="+- 0 1889 491"/>
                              <a:gd name="T3" fmla="*/ 1889 h 3199"/>
                              <a:gd name="T4" fmla="+- 0 9514 7701"/>
                              <a:gd name="T5" fmla="*/ T4 w 3292"/>
                              <a:gd name="T6" fmla="+- 0 2069 491"/>
                              <a:gd name="T7" fmla="*/ 2069 h 3199"/>
                              <a:gd name="T8" fmla="+- 0 9509 7701"/>
                              <a:gd name="T9" fmla="*/ T8 w 3292"/>
                              <a:gd name="T10" fmla="+- 0 2169 491"/>
                              <a:gd name="T11" fmla="*/ 2169 h 3199"/>
                              <a:gd name="T12" fmla="+- 0 9498 7701"/>
                              <a:gd name="T13" fmla="*/ T12 w 3292"/>
                              <a:gd name="T14" fmla="+- 0 2149 491"/>
                              <a:gd name="T15" fmla="*/ 2149 h 3199"/>
                              <a:gd name="T16" fmla="+- 0 9380 7701"/>
                              <a:gd name="T17" fmla="*/ T16 w 3292"/>
                              <a:gd name="T18" fmla="+- 0 2569 491"/>
                              <a:gd name="T19" fmla="*/ 2569 h 3199"/>
                              <a:gd name="T20" fmla="+- 0 9301 7701"/>
                              <a:gd name="T21" fmla="*/ T20 w 3292"/>
                              <a:gd name="T22" fmla="+- 0 2889 491"/>
                              <a:gd name="T23" fmla="*/ 2889 h 3199"/>
                              <a:gd name="T24" fmla="+- 0 9213 7701"/>
                              <a:gd name="T25" fmla="*/ T24 w 3292"/>
                              <a:gd name="T26" fmla="+- 0 3209 491"/>
                              <a:gd name="T27" fmla="*/ 3209 h 3199"/>
                              <a:gd name="T28" fmla="+- 0 9134 7701"/>
                              <a:gd name="T29" fmla="*/ T28 w 3292"/>
                              <a:gd name="T30" fmla="+- 0 3549 491"/>
                              <a:gd name="T31" fmla="*/ 3549 h 3199"/>
                              <a:gd name="T32" fmla="+- 0 8935 7701"/>
                              <a:gd name="T33" fmla="*/ T32 w 3292"/>
                              <a:gd name="T34" fmla="+- 0 3589 491"/>
                              <a:gd name="T35" fmla="*/ 3589 h 3199"/>
                              <a:gd name="T36" fmla="+- 0 8665 7701"/>
                              <a:gd name="T37" fmla="*/ T36 w 3292"/>
                              <a:gd name="T38" fmla="+- 0 3529 491"/>
                              <a:gd name="T39" fmla="*/ 3529 h 3199"/>
                              <a:gd name="T40" fmla="+- 0 8372 7701"/>
                              <a:gd name="T41" fmla="*/ T40 w 3292"/>
                              <a:gd name="T42" fmla="+- 0 3429 491"/>
                              <a:gd name="T43" fmla="*/ 3429 h 3199"/>
                              <a:gd name="T44" fmla="+- 0 8101 7701"/>
                              <a:gd name="T45" fmla="*/ T44 w 3292"/>
                              <a:gd name="T46" fmla="+- 0 3369 491"/>
                              <a:gd name="T47" fmla="*/ 3369 h 3199"/>
                              <a:gd name="T48" fmla="+- 0 8004 7701"/>
                              <a:gd name="T49" fmla="*/ T48 w 3292"/>
                              <a:gd name="T50" fmla="+- 0 3289 491"/>
                              <a:gd name="T51" fmla="*/ 3289 h 3199"/>
                              <a:gd name="T52" fmla="+- 0 8036 7701"/>
                              <a:gd name="T53" fmla="*/ T52 w 3292"/>
                              <a:gd name="T54" fmla="+- 0 3169 491"/>
                              <a:gd name="T55" fmla="*/ 3169 h 3199"/>
                              <a:gd name="T56" fmla="+- 0 8102 7701"/>
                              <a:gd name="T57" fmla="*/ T56 w 3292"/>
                              <a:gd name="T58" fmla="+- 0 2989 491"/>
                              <a:gd name="T59" fmla="*/ 2989 h 3199"/>
                              <a:gd name="T60" fmla="+- 0 8154 7701"/>
                              <a:gd name="T61" fmla="*/ T60 w 3292"/>
                              <a:gd name="T62" fmla="+- 0 2749 491"/>
                              <a:gd name="T63" fmla="*/ 2749 h 3199"/>
                              <a:gd name="T64" fmla="+- 0 8221 7701"/>
                              <a:gd name="T65" fmla="*/ T64 w 3292"/>
                              <a:gd name="T66" fmla="+- 0 2489 491"/>
                              <a:gd name="T67" fmla="*/ 2489 h 3199"/>
                              <a:gd name="T68" fmla="+- 0 8272 7701"/>
                              <a:gd name="T69" fmla="*/ T68 w 3292"/>
                              <a:gd name="T70" fmla="+- 0 2289 491"/>
                              <a:gd name="T71" fmla="*/ 2289 h 3199"/>
                              <a:gd name="T72" fmla="+- 0 8278 7701"/>
                              <a:gd name="T73" fmla="*/ T72 w 3292"/>
                              <a:gd name="T74" fmla="+- 0 2189 491"/>
                              <a:gd name="T75" fmla="*/ 2189 h 3199"/>
                              <a:gd name="T76" fmla="+- 0 8286 7701"/>
                              <a:gd name="T77" fmla="*/ T76 w 3292"/>
                              <a:gd name="T78" fmla="+- 0 2229 491"/>
                              <a:gd name="T79" fmla="*/ 2229 h 3199"/>
                              <a:gd name="T80" fmla="+- 0 8314 7701"/>
                              <a:gd name="T81" fmla="*/ T80 w 3292"/>
                              <a:gd name="T82" fmla="+- 0 2129 491"/>
                              <a:gd name="T83" fmla="*/ 2129 h 3199"/>
                              <a:gd name="T84" fmla="+- 0 8345 7701"/>
                              <a:gd name="T85" fmla="*/ T84 w 3292"/>
                              <a:gd name="T86" fmla="+- 0 2009 491"/>
                              <a:gd name="T87" fmla="*/ 2009 h 3199"/>
                              <a:gd name="T88" fmla="+- 0 8396 7701"/>
                              <a:gd name="T89" fmla="*/ T88 w 3292"/>
                              <a:gd name="T90" fmla="+- 0 1809 491"/>
                              <a:gd name="T91" fmla="*/ 1809 h 3199"/>
                              <a:gd name="T92" fmla="+- 0 8542 7701"/>
                              <a:gd name="T93" fmla="*/ T92 w 3292"/>
                              <a:gd name="T94" fmla="+- 0 1629 491"/>
                              <a:gd name="T95" fmla="*/ 1629 h 3199"/>
                              <a:gd name="T96" fmla="+- 0 8823 7701"/>
                              <a:gd name="T97" fmla="*/ T96 w 3292"/>
                              <a:gd name="T98" fmla="+- 0 1709 491"/>
                              <a:gd name="T99" fmla="*/ 1709 h 3199"/>
                              <a:gd name="T100" fmla="+- 0 9556 7701"/>
                              <a:gd name="T101" fmla="*/ T100 w 3292"/>
                              <a:gd name="T102" fmla="+- 0 1909 491"/>
                              <a:gd name="T103" fmla="*/ 1909 h 3199"/>
                              <a:gd name="T104" fmla="+- 0 9315 7701"/>
                              <a:gd name="T105" fmla="*/ T104 w 3292"/>
                              <a:gd name="T106" fmla="+- 0 1809 491"/>
                              <a:gd name="T107" fmla="*/ 1809 h 3199"/>
                              <a:gd name="T108" fmla="+- 0 8936 7701"/>
                              <a:gd name="T109" fmla="*/ T108 w 3292"/>
                              <a:gd name="T110" fmla="+- 0 1709 491"/>
                              <a:gd name="T111" fmla="*/ 1709 h 3199"/>
                              <a:gd name="T112" fmla="+- 0 8725 7701"/>
                              <a:gd name="T113" fmla="*/ T112 w 3292"/>
                              <a:gd name="T114" fmla="+- 0 1649 491"/>
                              <a:gd name="T115" fmla="*/ 1649 h 3199"/>
                              <a:gd name="T116" fmla="+- 0 8485 7701"/>
                              <a:gd name="T117" fmla="*/ T116 w 3292"/>
                              <a:gd name="T118" fmla="+- 0 1589 491"/>
                              <a:gd name="T119" fmla="*/ 1589 h 3199"/>
                              <a:gd name="T120" fmla="+- 0 8403 7701"/>
                              <a:gd name="T121" fmla="*/ T120 w 3292"/>
                              <a:gd name="T122" fmla="+- 0 1609 491"/>
                              <a:gd name="T123" fmla="*/ 1609 h 3199"/>
                              <a:gd name="T124" fmla="+- 0 8321 7701"/>
                              <a:gd name="T125" fmla="*/ T124 w 3292"/>
                              <a:gd name="T126" fmla="+- 0 1929 491"/>
                              <a:gd name="T127" fmla="*/ 1929 h 3199"/>
                              <a:gd name="T128" fmla="+- 0 8253 7701"/>
                              <a:gd name="T129" fmla="*/ T128 w 3292"/>
                              <a:gd name="T130" fmla="+- 0 2189 491"/>
                              <a:gd name="T131" fmla="*/ 2189 h 3199"/>
                              <a:gd name="T132" fmla="+- 0 8158 7701"/>
                              <a:gd name="T133" fmla="*/ T132 w 3292"/>
                              <a:gd name="T134" fmla="+- 0 2549 491"/>
                              <a:gd name="T135" fmla="*/ 2549 h 3199"/>
                              <a:gd name="T136" fmla="+- 0 8106 7701"/>
                              <a:gd name="T137" fmla="*/ T136 w 3292"/>
                              <a:gd name="T138" fmla="+- 0 2749 491"/>
                              <a:gd name="T139" fmla="*/ 2749 h 3199"/>
                              <a:gd name="T140" fmla="+- 0 8057 7701"/>
                              <a:gd name="T141" fmla="*/ T140 w 3292"/>
                              <a:gd name="T142" fmla="+- 0 2969 491"/>
                              <a:gd name="T143" fmla="*/ 2969 h 3199"/>
                              <a:gd name="T144" fmla="+- 0 7986 7701"/>
                              <a:gd name="T145" fmla="*/ T144 w 3292"/>
                              <a:gd name="T146" fmla="+- 0 3169 491"/>
                              <a:gd name="T147" fmla="*/ 3169 h 3199"/>
                              <a:gd name="T148" fmla="+- 0 7947 7701"/>
                              <a:gd name="T149" fmla="*/ T148 w 3292"/>
                              <a:gd name="T150" fmla="+- 0 3329 491"/>
                              <a:gd name="T151" fmla="*/ 3329 h 3199"/>
                              <a:gd name="T152" fmla="+- 0 8149 7701"/>
                              <a:gd name="T153" fmla="*/ T152 w 3292"/>
                              <a:gd name="T154" fmla="+- 0 3429 491"/>
                              <a:gd name="T155" fmla="*/ 3429 h 3199"/>
                              <a:gd name="T156" fmla="+- 0 8400 7701"/>
                              <a:gd name="T157" fmla="*/ T156 w 3292"/>
                              <a:gd name="T158" fmla="+- 0 3489 491"/>
                              <a:gd name="T159" fmla="*/ 3489 h 3199"/>
                              <a:gd name="T160" fmla="+- 0 8712 7701"/>
                              <a:gd name="T161" fmla="*/ T160 w 3292"/>
                              <a:gd name="T162" fmla="+- 0 3569 491"/>
                              <a:gd name="T163" fmla="*/ 3569 h 3199"/>
                              <a:gd name="T164" fmla="+- 0 8983 7701"/>
                              <a:gd name="T165" fmla="*/ T164 w 3292"/>
                              <a:gd name="T166" fmla="+- 0 3649 491"/>
                              <a:gd name="T167" fmla="*/ 3649 h 3199"/>
                              <a:gd name="T168" fmla="+- 0 9155 7701"/>
                              <a:gd name="T169" fmla="*/ T168 w 3292"/>
                              <a:gd name="T170" fmla="+- 0 3669 491"/>
                              <a:gd name="T171" fmla="*/ 3669 h 3199"/>
                              <a:gd name="T172" fmla="+- 0 9176 7701"/>
                              <a:gd name="T173" fmla="*/ T172 w 3292"/>
                              <a:gd name="T174" fmla="+- 0 3569 491"/>
                              <a:gd name="T175" fmla="*/ 3569 h 3199"/>
                              <a:gd name="T176" fmla="+- 0 9219 7701"/>
                              <a:gd name="T177" fmla="*/ T176 w 3292"/>
                              <a:gd name="T178" fmla="+- 0 3369 491"/>
                              <a:gd name="T179" fmla="*/ 3369 h 3199"/>
                              <a:gd name="T180" fmla="+- 0 9282 7701"/>
                              <a:gd name="T181" fmla="*/ T180 w 3292"/>
                              <a:gd name="T182" fmla="+- 0 3129 491"/>
                              <a:gd name="T183" fmla="*/ 3129 h 3199"/>
                              <a:gd name="T184" fmla="+- 0 9344 7701"/>
                              <a:gd name="T185" fmla="*/ T184 w 3292"/>
                              <a:gd name="T186" fmla="+- 0 2889 491"/>
                              <a:gd name="T187" fmla="*/ 2889 h 3199"/>
                              <a:gd name="T188" fmla="+- 0 9396 7701"/>
                              <a:gd name="T189" fmla="*/ T188 w 3292"/>
                              <a:gd name="T190" fmla="+- 0 2689 491"/>
                              <a:gd name="T191" fmla="*/ 2689 h 3199"/>
                              <a:gd name="T192" fmla="+- 0 9433 7701"/>
                              <a:gd name="T193" fmla="*/ T192 w 3292"/>
                              <a:gd name="T194" fmla="+- 0 2529 491"/>
                              <a:gd name="T195" fmla="*/ 2529 h 3199"/>
                              <a:gd name="T196" fmla="+- 0 9470 7701"/>
                              <a:gd name="T197" fmla="*/ T196 w 3292"/>
                              <a:gd name="T198" fmla="+- 0 2389 491"/>
                              <a:gd name="T199" fmla="*/ 2389 h 3199"/>
                              <a:gd name="T200" fmla="+- 0 9519 7701"/>
                              <a:gd name="T201" fmla="*/ T200 w 3292"/>
                              <a:gd name="T202" fmla="+- 0 2189 491"/>
                              <a:gd name="T203" fmla="*/ 2189 h 3199"/>
                              <a:gd name="T204" fmla="+- 0 9557 7701"/>
                              <a:gd name="T205" fmla="*/ T204 w 3292"/>
                              <a:gd name="T206" fmla="+- 0 2029 491"/>
                              <a:gd name="T207" fmla="*/ 2029 h 3199"/>
                              <a:gd name="T208" fmla="+- 0 9585 7701"/>
                              <a:gd name="T209" fmla="*/ T208 w 3292"/>
                              <a:gd name="T210" fmla="+- 0 1909 491"/>
                              <a:gd name="T211" fmla="*/ 1909 h 3199"/>
                              <a:gd name="T212" fmla="+- 0 9794 7701"/>
                              <a:gd name="T213" fmla="*/ T212 w 3292"/>
                              <a:gd name="T214" fmla="+- 0 545 491"/>
                              <a:gd name="T215" fmla="*/ 545 h 3199"/>
                              <a:gd name="T216" fmla="+- 0 9761 7701"/>
                              <a:gd name="T217" fmla="*/ T216 w 3292"/>
                              <a:gd name="T218" fmla="+- 0 588 491"/>
                              <a:gd name="T219" fmla="*/ 588 h 3199"/>
                              <a:gd name="T220" fmla="+- 0 9785 7701"/>
                              <a:gd name="T221" fmla="*/ T220 w 3292"/>
                              <a:gd name="T222" fmla="+- 0 576 491"/>
                              <a:gd name="T223" fmla="*/ 576 h 3199"/>
                              <a:gd name="T224" fmla="+- 0 9820 7701"/>
                              <a:gd name="T225" fmla="*/ T224 w 3292"/>
                              <a:gd name="T226" fmla="+- 0 528 491"/>
                              <a:gd name="T227" fmla="*/ 528 h 3199"/>
                              <a:gd name="T228" fmla="+- 0 9853 7701"/>
                              <a:gd name="T229" fmla="*/ T228 w 3292"/>
                              <a:gd name="T230" fmla="+- 0 491 491"/>
                              <a:gd name="T231" fmla="*/ 491 h 3199"/>
                              <a:gd name="T232" fmla="+- 0 9821 7701"/>
                              <a:gd name="T233" fmla="*/ T232 w 3292"/>
                              <a:gd name="T234" fmla="+- 0 526 491"/>
                              <a:gd name="T235" fmla="*/ 526 h 3199"/>
                              <a:gd name="T236" fmla="+- 0 10095 7701"/>
                              <a:gd name="T237" fmla="*/ T236 w 3292"/>
                              <a:gd name="T238" fmla="+- 0 1323 491"/>
                              <a:gd name="T239" fmla="*/ 1323 h 3199"/>
                              <a:gd name="T240" fmla="+- 0 10981 7701"/>
                              <a:gd name="T241" fmla="*/ T240 w 3292"/>
                              <a:gd name="T242" fmla="+- 0 3390 491"/>
                              <a:gd name="T243" fmla="*/ 3390 h 31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3292" h="3199">
                                <a:moveTo>
                                  <a:pt x="24" y="3048"/>
                                </a:moveTo>
                                <a:lnTo>
                                  <a:pt x="15" y="3046"/>
                                </a:lnTo>
                                <a:lnTo>
                                  <a:pt x="0" y="3154"/>
                                </a:lnTo>
                                <a:lnTo>
                                  <a:pt x="6" y="3155"/>
                                </a:lnTo>
                                <a:lnTo>
                                  <a:pt x="24" y="3048"/>
                                </a:lnTo>
                                <a:moveTo>
                                  <a:pt x="1906" y="1398"/>
                                </a:moveTo>
                                <a:lnTo>
                                  <a:pt x="1903" y="1398"/>
                                </a:lnTo>
                                <a:lnTo>
                                  <a:pt x="1895" y="1378"/>
                                </a:lnTo>
                                <a:lnTo>
                                  <a:pt x="1855" y="1378"/>
                                </a:lnTo>
                                <a:lnTo>
                                  <a:pt x="1855" y="1418"/>
                                </a:lnTo>
                                <a:lnTo>
                                  <a:pt x="1827" y="1518"/>
                                </a:lnTo>
                                <a:lnTo>
                                  <a:pt x="1813" y="1578"/>
                                </a:lnTo>
                                <a:lnTo>
                                  <a:pt x="1800" y="1618"/>
                                </a:lnTo>
                                <a:lnTo>
                                  <a:pt x="1799" y="1618"/>
                                </a:lnTo>
                                <a:lnTo>
                                  <a:pt x="1798" y="1638"/>
                                </a:lnTo>
                                <a:lnTo>
                                  <a:pt x="1807" y="1638"/>
                                </a:lnTo>
                                <a:lnTo>
                                  <a:pt x="1809" y="1658"/>
                                </a:lnTo>
                                <a:lnTo>
                                  <a:pt x="1808" y="1678"/>
                                </a:lnTo>
                                <a:lnTo>
                                  <a:pt x="1806" y="1678"/>
                                </a:lnTo>
                                <a:lnTo>
                                  <a:pt x="1804" y="1698"/>
                                </a:lnTo>
                                <a:lnTo>
                                  <a:pt x="1802" y="1718"/>
                                </a:lnTo>
                                <a:lnTo>
                                  <a:pt x="1794" y="1718"/>
                                </a:lnTo>
                                <a:lnTo>
                                  <a:pt x="1797" y="1658"/>
                                </a:lnTo>
                                <a:lnTo>
                                  <a:pt x="1786" y="1658"/>
                                </a:lnTo>
                                <a:lnTo>
                                  <a:pt x="1770" y="1718"/>
                                </a:lnTo>
                                <a:lnTo>
                                  <a:pt x="1741" y="1838"/>
                                </a:lnTo>
                                <a:lnTo>
                                  <a:pt x="1726" y="1898"/>
                                </a:lnTo>
                                <a:lnTo>
                                  <a:pt x="1714" y="1938"/>
                                </a:lnTo>
                                <a:lnTo>
                                  <a:pt x="1679" y="2078"/>
                                </a:lnTo>
                                <a:lnTo>
                                  <a:pt x="1657" y="2178"/>
                                </a:lnTo>
                                <a:lnTo>
                                  <a:pt x="1645" y="2218"/>
                                </a:lnTo>
                                <a:lnTo>
                                  <a:pt x="1634" y="2258"/>
                                </a:lnTo>
                                <a:lnTo>
                                  <a:pt x="1623" y="2298"/>
                                </a:lnTo>
                                <a:lnTo>
                                  <a:pt x="1611" y="2358"/>
                                </a:lnTo>
                                <a:lnTo>
                                  <a:pt x="1600" y="2398"/>
                                </a:lnTo>
                                <a:lnTo>
                                  <a:pt x="1588" y="2458"/>
                                </a:lnTo>
                                <a:lnTo>
                                  <a:pt x="1573" y="2498"/>
                                </a:lnTo>
                                <a:lnTo>
                                  <a:pt x="1558" y="2558"/>
                                </a:lnTo>
                                <a:lnTo>
                                  <a:pt x="1542" y="2618"/>
                                </a:lnTo>
                                <a:lnTo>
                                  <a:pt x="1526" y="2678"/>
                                </a:lnTo>
                                <a:lnTo>
                                  <a:pt x="1512" y="2718"/>
                                </a:lnTo>
                                <a:lnTo>
                                  <a:pt x="1498" y="2778"/>
                                </a:lnTo>
                                <a:lnTo>
                                  <a:pt x="1484" y="2818"/>
                                </a:lnTo>
                                <a:lnTo>
                                  <a:pt x="1471" y="2878"/>
                                </a:lnTo>
                                <a:lnTo>
                                  <a:pt x="1458" y="2938"/>
                                </a:lnTo>
                                <a:lnTo>
                                  <a:pt x="1445" y="2998"/>
                                </a:lnTo>
                                <a:lnTo>
                                  <a:pt x="1433" y="3058"/>
                                </a:lnTo>
                                <a:lnTo>
                                  <a:pt x="1421" y="3118"/>
                                </a:lnTo>
                                <a:lnTo>
                                  <a:pt x="1419" y="3118"/>
                                </a:lnTo>
                                <a:lnTo>
                                  <a:pt x="1414" y="3158"/>
                                </a:lnTo>
                                <a:lnTo>
                                  <a:pt x="1403" y="3138"/>
                                </a:lnTo>
                                <a:lnTo>
                                  <a:pt x="1381" y="3138"/>
                                </a:lnTo>
                                <a:lnTo>
                                  <a:pt x="1234" y="3098"/>
                                </a:lnTo>
                                <a:lnTo>
                                  <a:pt x="1156" y="3078"/>
                                </a:lnTo>
                                <a:lnTo>
                                  <a:pt x="1110" y="3078"/>
                                </a:lnTo>
                                <a:lnTo>
                                  <a:pt x="1071" y="3058"/>
                                </a:lnTo>
                                <a:lnTo>
                                  <a:pt x="1051" y="3058"/>
                                </a:lnTo>
                                <a:lnTo>
                                  <a:pt x="1022" y="3038"/>
                                </a:lnTo>
                                <a:lnTo>
                                  <a:pt x="964" y="3038"/>
                                </a:lnTo>
                                <a:lnTo>
                                  <a:pt x="936" y="3018"/>
                                </a:lnTo>
                                <a:lnTo>
                                  <a:pt x="903" y="3018"/>
                                </a:lnTo>
                                <a:lnTo>
                                  <a:pt x="839" y="2998"/>
                                </a:lnTo>
                                <a:lnTo>
                                  <a:pt x="807" y="2978"/>
                                </a:lnTo>
                                <a:lnTo>
                                  <a:pt x="762" y="2978"/>
                                </a:lnTo>
                                <a:lnTo>
                                  <a:pt x="671" y="2938"/>
                                </a:lnTo>
                                <a:lnTo>
                                  <a:pt x="626" y="2938"/>
                                </a:lnTo>
                                <a:lnTo>
                                  <a:pt x="590" y="2918"/>
                                </a:lnTo>
                                <a:lnTo>
                                  <a:pt x="518" y="2898"/>
                                </a:lnTo>
                                <a:lnTo>
                                  <a:pt x="482" y="2898"/>
                                </a:lnTo>
                                <a:lnTo>
                                  <a:pt x="441" y="2878"/>
                                </a:lnTo>
                                <a:lnTo>
                                  <a:pt x="400" y="2878"/>
                                </a:lnTo>
                                <a:lnTo>
                                  <a:pt x="358" y="2858"/>
                                </a:lnTo>
                                <a:lnTo>
                                  <a:pt x="317" y="2858"/>
                                </a:lnTo>
                                <a:lnTo>
                                  <a:pt x="303" y="2838"/>
                                </a:lnTo>
                                <a:lnTo>
                                  <a:pt x="295" y="2838"/>
                                </a:lnTo>
                                <a:lnTo>
                                  <a:pt x="299" y="2818"/>
                                </a:lnTo>
                                <a:lnTo>
                                  <a:pt x="303" y="2798"/>
                                </a:lnTo>
                                <a:lnTo>
                                  <a:pt x="306" y="2798"/>
                                </a:lnTo>
                                <a:lnTo>
                                  <a:pt x="312" y="2778"/>
                                </a:lnTo>
                                <a:lnTo>
                                  <a:pt x="316" y="2738"/>
                                </a:lnTo>
                                <a:lnTo>
                                  <a:pt x="321" y="2718"/>
                                </a:lnTo>
                                <a:lnTo>
                                  <a:pt x="327" y="2698"/>
                                </a:lnTo>
                                <a:lnTo>
                                  <a:pt x="335" y="2678"/>
                                </a:lnTo>
                                <a:lnTo>
                                  <a:pt x="350" y="2638"/>
                                </a:lnTo>
                                <a:lnTo>
                                  <a:pt x="363" y="2598"/>
                                </a:lnTo>
                                <a:lnTo>
                                  <a:pt x="376" y="2558"/>
                                </a:lnTo>
                                <a:lnTo>
                                  <a:pt x="389" y="2538"/>
                                </a:lnTo>
                                <a:lnTo>
                                  <a:pt x="401" y="2498"/>
                                </a:lnTo>
                                <a:lnTo>
                                  <a:pt x="410" y="2458"/>
                                </a:lnTo>
                                <a:lnTo>
                                  <a:pt x="419" y="2438"/>
                                </a:lnTo>
                                <a:lnTo>
                                  <a:pt x="427" y="2398"/>
                                </a:lnTo>
                                <a:lnTo>
                                  <a:pt x="432" y="2378"/>
                                </a:lnTo>
                                <a:lnTo>
                                  <a:pt x="441" y="2318"/>
                                </a:lnTo>
                                <a:lnTo>
                                  <a:pt x="453" y="2258"/>
                                </a:lnTo>
                                <a:lnTo>
                                  <a:pt x="466" y="2218"/>
                                </a:lnTo>
                                <a:lnTo>
                                  <a:pt x="478" y="2158"/>
                                </a:lnTo>
                                <a:lnTo>
                                  <a:pt x="488" y="2118"/>
                                </a:lnTo>
                                <a:lnTo>
                                  <a:pt x="498" y="2078"/>
                                </a:lnTo>
                                <a:lnTo>
                                  <a:pt x="509" y="2038"/>
                                </a:lnTo>
                                <a:lnTo>
                                  <a:pt x="520" y="1998"/>
                                </a:lnTo>
                                <a:lnTo>
                                  <a:pt x="529" y="1958"/>
                                </a:lnTo>
                                <a:lnTo>
                                  <a:pt x="540" y="1918"/>
                                </a:lnTo>
                                <a:lnTo>
                                  <a:pt x="550" y="1898"/>
                                </a:lnTo>
                                <a:lnTo>
                                  <a:pt x="560" y="1858"/>
                                </a:lnTo>
                                <a:lnTo>
                                  <a:pt x="565" y="1838"/>
                                </a:lnTo>
                                <a:lnTo>
                                  <a:pt x="571" y="1798"/>
                                </a:lnTo>
                                <a:lnTo>
                                  <a:pt x="578" y="1778"/>
                                </a:lnTo>
                                <a:lnTo>
                                  <a:pt x="584" y="1738"/>
                                </a:lnTo>
                                <a:lnTo>
                                  <a:pt x="585" y="1738"/>
                                </a:lnTo>
                                <a:lnTo>
                                  <a:pt x="581" y="1718"/>
                                </a:lnTo>
                                <a:lnTo>
                                  <a:pt x="574" y="1718"/>
                                </a:lnTo>
                                <a:lnTo>
                                  <a:pt x="577" y="1698"/>
                                </a:lnTo>
                                <a:lnTo>
                                  <a:pt x="580" y="1678"/>
                                </a:lnTo>
                                <a:lnTo>
                                  <a:pt x="585" y="1678"/>
                                </a:lnTo>
                                <a:lnTo>
                                  <a:pt x="589" y="1658"/>
                                </a:lnTo>
                                <a:lnTo>
                                  <a:pt x="595" y="1658"/>
                                </a:lnTo>
                                <a:lnTo>
                                  <a:pt x="585" y="1738"/>
                                </a:lnTo>
                                <a:lnTo>
                                  <a:pt x="591" y="1718"/>
                                </a:lnTo>
                                <a:lnTo>
                                  <a:pt x="596" y="1698"/>
                                </a:lnTo>
                                <a:lnTo>
                                  <a:pt x="602" y="1678"/>
                                </a:lnTo>
                                <a:lnTo>
                                  <a:pt x="608" y="1658"/>
                                </a:lnTo>
                                <a:lnTo>
                                  <a:pt x="609" y="1658"/>
                                </a:lnTo>
                                <a:lnTo>
                                  <a:pt x="613" y="1638"/>
                                </a:lnTo>
                                <a:lnTo>
                                  <a:pt x="617" y="1638"/>
                                </a:lnTo>
                                <a:lnTo>
                                  <a:pt x="621" y="1618"/>
                                </a:lnTo>
                                <a:lnTo>
                                  <a:pt x="625" y="1598"/>
                                </a:lnTo>
                                <a:lnTo>
                                  <a:pt x="631" y="1578"/>
                                </a:lnTo>
                                <a:lnTo>
                                  <a:pt x="638" y="1558"/>
                                </a:lnTo>
                                <a:lnTo>
                                  <a:pt x="644" y="1518"/>
                                </a:lnTo>
                                <a:lnTo>
                                  <a:pt x="650" y="1498"/>
                                </a:lnTo>
                                <a:lnTo>
                                  <a:pt x="655" y="1478"/>
                                </a:lnTo>
                                <a:lnTo>
                                  <a:pt x="665" y="1438"/>
                                </a:lnTo>
                                <a:lnTo>
                                  <a:pt x="670" y="1418"/>
                                </a:lnTo>
                                <a:lnTo>
                                  <a:pt x="676" y="1398"/>
                                </a:lnTo>
                                <a:lnTo>
                                  <a:pt x="695" y="1318"/>
                                </a:lnTo>
                                <a:lnTo>
                                  <a:pt x="701" y="1278"/>
                                </a:lnTo>
                                <a:lnTo>
                                  <a:pt x="708" y="1258"/>
                                </a:lnTo>
                                <a:lnTo>
                                  <a:pt x="745" y="1118"/>
                                </a:lnTo>
                                <a:lnTo>
                                  <a:pt x="798" y="1118"/>
                                </a:lnTo>
                                <a:lnTo>
                                  <a:pt x="817" y="1138"/>
                                </a:lnTo>
                                <a:lnTo>
                                  <a:pt x="841" y="1138"/>
                                </a:lnTo>
                                <a:lnTo>
                                  <a:pt x="889" y="1158"/>
                                </a:lnTo>
                                <a:lnTo>
                                  <a:pt x="913" y="1158"/>
                                </a:lnTo>
                                <a:lnTo>
                                  <a:pt x="991" y="1178"/>
                                </a:lnTo>
                                <a:lnTo>
                                  <a:pt x="1030" y="1198"/>
                                </a:lnTo>
                                <a:lnTo>
                                  <a:pt x="1096" y="1198"/>
                                </a:lnTo>
                                <a:lnTo>
                                  <a:pt x="1122" y="1218"/>
                                </a:lnTo>
                                <a:lnTo>
                                  <a:pt x="1174" y="1218"/>
                                </a:lnTo>
                                <a:lnTo>
                                  <a:pt x="1189" y="1238"/>
                                </a:lnTo>
                                <a:lnTo>
                                  <a:pt x="1265" y="1238"/>
                                </a:lnTo>
                                <a:lnTo>
                                  <a:pt x="1276" y="1258"/>
                                </a:lnTo>
                                <a:lnTo>
                                  <a:pt x="1286" y="1258"/>
                                </a:lnTo>
                                <a:lnTo>
                                  <a:pt x="1855" y="1418"/>
                                </a:lnTo>
                                <a:lnTo>
                                  <a:pt x="1855" y="1378"/>
                                </a:lnTo>
                                <a:lnTo>
                                  <a:pt x="1843" y="1378"/>
                                </a:lnTo>
                                <a:lnTo>
                                  <a:pt x="1747" y="1338"/>
                                </a:lnTo>
                                <a:lnTo>
                                  <a:pt x="1699" y="1338"/>
                                </a:lnTo>
                                <a:lnTo>
                                  <a:pt x="1651" y="1318"/>
                                </a:lnTo>
                                <a:lnTo>
                                  <a:pt x="1614" y="1318"/>
                                </a:lnTo>
                                <a:lnTo>
                                  <a:pt x="1577" y="1298"/>
                                </a:lnTo>
                                <a:lnTo>
                                  <a:pt x="1541" y="1298"/>
                                </a:lnTo>
                                <a:lnTo>
                                  <a:pt x="1504" y="1278"/>
                                </a:lnTo>
                                <a:lnTo>
                                  <a:pt x="1388" y="1258"/>
                                </a:lnTo>
                                <a:lnTo>
                                  <a:pt x="1294" y="1218"/>
                                </a:lnTo>
                                <a:lnTo>
                                  <a:pt x="1235" y="1218"/>
                                </a:lnTo>
                                <a:lnTo>
                                  <a:pt x="1178" y="1198"/>
                                </a:lnTo>
                                <a:lnTo>
                                  <a:pt x="1150" y="1198"/>
                                </a:lnTo>
                                <a:lnTo>
                                  <a:pt x="1126" y="1178"/>
                                </a:lnTo>
                                <a:lnTo>
                                  <a:pt x="1077" y="1178"/>
                                </a:lnTo>
                                <a:lnTo>
                                  <a:pt x="1052" y="1158"/>
                                </a:lnTo>
                                <a:lnTo>
                                  <a:pt x="1024" y="1158"/>
                                </a:lnTo>
                                <a:lnTo>
                                  <a:pt x="996" y="1138"/>
                                </a:lnTo>
                                <a:lnTo>
                                  <a:pt x="924" y="1138"/>
                                </a:lnTo>
                                <a:lnTo>
                                  <a:pt x="907" y="1118"/>
                                </a:lnTo>
                                <a:lnTo>
                                  <a:pt x="874" y="1118"/>
                                </a:lnTo>
                                <a:lnTo>
                                  <a:pt x="814" y="1098"/>
                                </a:lnTo>
                                <a:lnTo>
                                  <a:pt x="784" y="1098"/>
                                </a:lnTo>
                                <a:lnTo>
                                  <a:pt x="754" y="1078"/>
                                </a:lnTo>
                                <a:lnTo>
                                  <a:pt x="728" y="1078"/>
                                </a:lnTo>
                                <a:lnTo>
                                  <a:pt x="718" y="1098"/>
                                </a:lnTo>
                                <a:lnTo>
                                  <a:pt x="711" y="1098"/>
                                </a:lnTo>
                                <a:lnTo>
                                  <a:pt x="706" y="1118"/>
                                </a:lnTo>
                                <a:lnTo>
                                  <a:pt x="702" y="1118"/>
                                </a:lnTo>
                                <a:lnTo>
                                  <a:pt x="687" y="1178"/>
                                </a:lnTo>
                                <a:lnTo>
                                  <a:pt x="676" y="1218"/>
                                </a:lnTo>
                                <a:lnTo>
                                  <a:pt x="664" y="1278"/>
                                </a:lnTo>
                                <a:lnTo>
                                  <a:pt x="653" y="1318"/>
                                </a:lnTo>
                                <a:lnTo>
                                  <a:pt x="642" y="1358"/>
                                </a:lnTo>
                                <a:lnTo>
                                  <a:pt x="620" y="1438"/>
                                </a:lnTo>
                                <a:lnTo>
                                  <a:pt x="609" y="1498"/>
                                </a:lnTo>
                                <a:lnTo>
                                  <a:pt x="598" y="1538"/>
                                </a:lnTo>
                                <a:lnTo>
                                  <a:pt x="587" y="1578"/>
                                </a:lnTo>
                                <a:lnTo>
                                  <a:pt x="575" y="1618"/>
                                </a:lnTo>
                                <a:lnTo>
                                  <a:pt x="564" y="1658"/>
                                </a:lnTo>
                                <a:lnTo>
                                  <a:pt x="552" y="1698"/>
                                </a:lnTo>
                                <a:lnTo>
                                  <a:pt x="515" y="1838"/>
                                </a:lnTo>
                                <a:lnTo>
                                  <a:pt x="487" y="1938"/>
                                </a:lnTo>
                                <a:lnTo>
                                  <a:pt x="478" y="1978"/>
                                </a:lnTo>
                                <a:lnTo>
                                  <a:pt x="471" y="1998"/>
                                </a:lnTo>
                                <a:lnTo>
                                  <a:pt x="464" y="2038"/>
                                </a:lnTo>
                                <a:lnTo>
                                  <a:pt x="457" y="2058"/>
                                </a:lnTo>
                                <a:lnTo>
                                  <a:pt x="450" y="2078"/>
                                </a:lnTo>
                                <a:lnTo>
                                  <a:pt x="440" y="2118"/>
                                </a:lnTo>
                                <a:lnTo>
                                  <a:pt x="431" y="2158"/>
                                </a:lnTo>
                                <a:lnTo>
                                  <a:pt x="421" y="2198"/>
                                </a:lnTo>
                                <a:lnTo>
                                  <a:pt x="412" y="2238"/>
                                </a:lnTo>
                                <a:lnTo>
                                  <a:pt x="405" y="2258"/>
                                </a:lnTo>
                                <a:lnTo>
                                  <a:pt x="398" y="2298"/>
                                </a:lnTo>
                                <a:lnTo>
                                  <a:pt x="391" y="2318"/>
                                </a:lnTo>
                                <a:lnTo>
                                  <a:pt x="385" y="2358"/>
                                </a:lnTo>
                                <a:lnTo>
                                  <a:pt x="377" y="2398"/>
                                </a:lnTo>
                                <a:lnTo>
                                  <a:pt x="367" y="2438"/>
                                </a:lnTo>
                                <a:lnTo>
                                  <a:pt x="356" y="2478"/>
                                </a:lnTo>
                                <a:lnTo>
                                  <a:pt x="342" y="2518"/>
                                </a:lnTo>
                                <a:lnTo>
                                  <a:pt x="330" y="2538"/>
                                </a:lnTo>
                                <a:lnTo>
                                  <a:pt x="318" y="2578"/>
                                </a:lnTo>
                                <a:lnTo>
                                  <a:pt x="306" y="2618"/>
                                </a:lnTo>
                                <a:lnTo>
                                  <a:pt x="296" y="2638"/>
                                </a:lnTo>
                                <a:lnTo>
                                  <a:pt x="285" y="2678"/>
                                </a:lnTo>
                                <a:lnTo>
                                  <a:pt x="276" y="2718"/>
                                </a:lnTo>
                                <a:lnTo>
                                  <a:pt x="267" y="2738"/>
                                </a:lnTo>
                                <a:lnTo>
                                  <a:pt x="258" y="2778"/>
                                </a:lnTo>
                                <a:lnTo>
                                  <a:pt x="254" y="2798"/>
                                </a:lnTo>
                                <a:lnTo>
                                  <a:pt x="251" y="2818"/>
                                </a:lnTo>
                                <a:lnTo>
                                  <a:pt x="246" y="2838"/>
                                </a:lnTo>
                                <a:lnTo>
                                  <a:pt x="247" y="2858"/>
                                </a:lnTo>
                                <a:lnTo>
                                  <a:pt x="252" y="2878"/>
                                </a:lnTo>
                                <a:lnTo>
                                  <a:pt x="272" y="2878"/>
                                </a:lnTo>
                                <a:lnTo>
                                  <a:pt x="316" y="2898"/>
                                </a:lnTo>
                                <a:lnTo>
                                  <a:pt x="360" y="2898"/>
                                </a:lnTo>
                                <a:lnTo>
                                  <a:pt x="448" y="2938"/>
                                </a:lnTo>
                                <a:lnTo>
                                  <a:pt x="510" y="2938"/>
                                </a:lnTo>
                                <a:lnTo>
                                  <a:pt x="530" y="2958"/>
                                </a:lnTo>
                                <a:lnTo>
                                  <a:pt x="566" y="2958"/>
                                </a:lnTo>
                                <a:lnTo>
                                  <a:pt x="637" y="2978"/>
                                </a:lnTo>
                                <a:lnTo>
                                  <a:pt x="673" y="2998"/>
                                </a:lnTo>
                                <a:lnTo>
                                  <a:pt x="699" y="2998"/>
                                </a:lnTo>
                                <a:lnTo>
                                  <a:pt x="752" y="3018"/>
                                </a:lnTo>
                                <a:lnTo>
                                  <a:pt x="778" y="3018"/>
                                </a:lnTo>
                                <a:lnTo>
                                  <a:pt x="830" y="3038"/>
                                </a:lnTo>
                                <a:lnTo>
                                  <a:pt x="934" y="3058"/>
                                </a:lnTo>
                                <a:lnTo>
                                  <a:pt x="986" y="3078"/>
                                </a:lnTo>
                                <a:lnTo>
                                  <a:pt x="1011" y="3078"/>
                                </a:lnTo>
                                <a:lnTo>
                                  <a:pt x="1060" y="3098"/>
                                </a:lnTo>
                                <a:lnTo>
                                  <a:pt x="1084" y="3098"/>
                                </a:lnTo>
                                <a:lnTo>
                                  <a:pt x="1120" y="3118"/>
                                </a:lnTo>
                                <a:lnTo>
                                  <a:pt x="1157" y="3118"/>
                                </a:lnTo>
                                <a:lnTo>
                                  <a:pt x="1229" y="3138"/>
                                </a:lnTo>
                                <a:lnTo>
                                  <a:pt x="1282" y="3158"/>
                                </a:lnTo>
                                <a:lnTo>
                                  <a:pt x="1308" y="3158"/>
                                </a:lnTo>
                                <a:lnTo>
                                  <a:pt x="1334" y="3178"/>
                                </a:lnTo>
                                <a:lnTo>
                                  <a:pt x="1371" y="3178"/>
                                </a:lnTo>
                                <a:lnTo>
                                  <a:pt x="1390" y="3198"/>
                                </a:lnTo>
                                <a:lnTo>
                                  <a:pt x="1446" y="3198"/>
                                </a:lnTo>
                                <a:lnTo>
                                  <a:pt x="1454" y="3178"/>
                                </a:lnTo>
                                <a:lnTo>
                                  <a:pt x="1457" y="3178"/>
                                </a:lnTo>
                                <a:lnTo>
                                  <a:pt x="1459" y="3158"/>
                                </a:lnTo>
                                <a:lnTo>
                                  <a:pt x="1461" y="3138"/>
                                </a:lnTo>
                                <a:lnTo>
                                  <a:pt x="1464" y="3138"/>
                                </a:lnTo>
                                <a:lnTo>
                                  <a:pt x="1467" y="3118"/>
                                </a:lnTo>
                                <a:lnTo>
                                  <a:pt x="1475" y="3078"/>
                                </a:lnTo>
                                <a:lnTo>
                                  <a:pt x="1478" y="3058"/>
                                </a:lnTo>
                                <a:lnTo>
                                  <a:pt x="1485" y="3018"/>
                                </a:lnTo>
                                <a:lnTo>
                                  <a:pt x="1492" y="2978"/>
                                </a:lnTo>
                                <a:lnTo>
                                  <a:pt x="1499" y="2958"/>
                                </a:lnTo>
                                <a:lnTo>
                                  <a:pt x="1507" y="2918"/>
                                </a:lnTo>
                                <a:lnTo>
                                  <a:pt x="1518" y="2878"/>
                                </a:lnTo>
                                <a:lnTo>
                                  <a:pt x="1529" y="2838"/>
                                </a:lnTo>
                                <a:lnTo>
                                  <a:pt x="1541" y="2798"/>
                                </a:lnTo>
                                <a:lnTo>
                                  <a:pt x="1552" y="2758"/>
                                </a:lnTo>
                                <a:lnTo>
                                  <a:pt x="1562" y="2718"/>
                                </a:lnTo>
                                <a:lnTo>
                                  <a:pt x="1571" y="2678"/>
                                </a:lnTo>
                                <a:lnTo>
                                  <a:pt x="1581" y="2638"/>
                                </a:lnTo>
                                <a:lnTo>
                                  <a:pt x="1590" y="2598"/>
                                </a:lnTo>
                                <a:lnTo>
                                  <a:pt x="1600" y="2578"/>
                                </a:lnTo>
                                <a:lnTo>
                                  <a:pt x="1610" y="2538"/>
                                </a:lnTo>
                                <a:lnTo>
                                  <a:pt x="1620" y="2498"/>
                                </a:lnTo>
                                <a:lnTo>
                                  <a:pt x="1629" y="2458"/>
                                </a:lnTo>
                                <a:lnTo>
                                  <a:pt x="1643" y="2398"/>
                                </a:lnTo>
                                <a:lnTo>
                                  <a:pt x="1656" y="2358"/>
                                </a:lnTo>
                                <a:lnTo>
                                  <a:pt x="1683" y="2238"/>
                                </a:lnTo>
                                <a:lnTo>
                                  <a:pt x="1686" y="2238"/>
                                </a:lnTo>
                                <a:lnTo>
                                  <a:pt x="1689" y="2218"/>
                                </a:lnTo>
                                <a:lnTo>
                                  <a:pt x="1692" y="2218"/>
                                </a:lnTo>
                                <a:lnTo>
                                  <a:pt x="1695" y="2198"/>
                                </a:lnTo>
                                <a:lnTo>
                                  <a:pt x="1699" y="2178"/>
                                </a:lnTo>
                                <a:lnTo>
                                  <a:pt x="1707" y="2138"/>
                                </a:lnTo>
                                <a:lnTo>
                                  <a:pt x="1715" y="2118"/>
                                </a:lnTo>
                                <a:lnTo>
                                  <a:pt x="1723" y="2078"/>
                                </a:lnTo>
                                <a:lnTo>
                                  <a:pt x="1727" y="2058"/>
                                </a:lnTo>
                                <a:lnTo>
                                  <a:pt x="1732" y="2038"/>
                                </a:lnTo>
                                <a:lnTo>
                                  <a:pt x="1741" y="1998"/>
                                </a:lnTo>
                                <a:lnTo>
                                  <a:pt x="1745" y="1978"/>
                                </a:lnTo>
                                <a:lnTo>
                                  <a:pt x="1749" y="1978"/>
                                </a:lnTo>
                                <a:lnTo>
                                  <a:pt x="1757" y="1938"/>
                                </a:lnTo>
                                <a:lnTo>
                                  <a:pt x="1760" y="1918"/>
                                </a:lnTo>
                                <a:lnTo>
                                  <a:pt x="1769" y="1898"/>
                                </a:lnTo>
                                <a:lnTo>
                                  <a:pt x="1778" y="1858"/>
                                </a:lnTo>
                                <a:lnTo>
                                  <a:pt x="1788" y="1818"/>
                                </a:lnTo>
                                <a:lnTo>
                                  <a:pt x="1797" y="1778"/>
                                </a:lnTo>
                                <a:lnTo>
                                  <a:pt x="1804" y="1758"/>
                                </a:lnTo>
                                <a:lnTo>
                                  <a:pt x="1813" y="1718"/>
                                </a:lnTo>
                                <a:lnTo>
                                  <a:pt x="1818" y="1698"/>
                                </a:lnTo>
                                <a:lnTo>
                                  <a:pt x="1825" y="1678"/>
                                </a:lnTo>
                                <a:lnTo>
                                  <a:pt x="1832" y="1658"/>
                                </a:lnTo>
                                <a:lnTo>
                                  <a:pt x="1838" y="1618"/>
                                </a:lnTo>
                                <a:lnTo>
                                  <a:pt x="1845" y="1598"/>
                                </a:lnTo>
                                <a:lnTo>
                                  <a:pt x="1851" y="1558"/>
                                </a:lnTo>
                                <a:lnTo>
                                  <a:pt x="1856" y="1538"/>
                                </a:lnTo>
                                <a:lnTo>
                                  <a:pt x="1861" y="1518"/>
                                </a:lnTo>
                                <a:lnTo>
                                  <a:pt x="1865" y="1498"/>
                                </a:lnTo>
                                <a:lnTo>
                                  <a:pt x="1871" y="1458"/>
                                </a:lnTo>
                                <a:lnTo>
                                  <a:pt x="1873" y="1458"/>
                                </a:lnTo>
                                <a:lnTo>
                                  <a:pt x="1877" y="1438"/>
                                </a:lnTo>
                                <a:lnTo>
                                  <a:pt x="1884" y="1418"/>
                                </a:lnTo>
                                <a:lnTo>
                                  <a:pt x="1901" y="1418"/>
                                </a:lnTo>
                                <a:lnTo>
                                  <a:pt x="1906" y="1398"/>
                                </a:lnTo>
                                <a:moveTo>
                                  <a:pt x="2119" y="37"/>
                                </a:moveTo>
                                <a:lnTo>
                                  <a:pt x="2107" y="37"/>
                                </a:lnTo>
                                <a:lnTo>
                                  <a:pt x="2100" y="43"/>
                                </a:lnTo>
                                <a:lnTo>
                                  <a:pt x="2093" y="54"/>
                                </a:lnTo>
                                <a:lnTo>
                                  <a:pt x="2087" y="63"/>
                                </a:lnTo>
                                <a:lnTo>
                                  <a:pt x="2079" y="70"/>
                                </a:lnTo>
                                <a:lnTo>
                                  <a:pt x="2072" y="78"/>
                                </a:lnTo>
                                <a:lnTo>
                                  <a:pt x="2064" y="86"/>
                                </a:lnTo>
                                <a:lnTo>
                                  <a:pt x="2061" y="90"/>
                                </a:lnTo>
                                <a:lnTo>
                                  <a:pt x="2060" y="97"/>
                                </a:lnTo>
                                <a:lnTo>
                                  <a:pt x="2058" y="102"/>
                                </a:lnTo>
                                <a:lnTo>
                                  <a:pt x="2063" y="100"/>
                                </a:lnTo>
                                <a:lnTo>
                                  <a:pt x="2070" y="99"/>
                                </a:lnTo>
                                <a:lnTo>
                                  <a:pt x="2074" y="96"/>
                                </a:lnTo>
                                <a:lnTo>
                                  <a:pt x="2084" y="85"/>
                                </a:lnTo>
                                <a:lnTo>
                                  <a:pt x="2094" y="75"/>
                                </a:lnTo>
                                <a:lnTo>
                                  <a:pt x="2103" y="64"/>
                                </a:lnTo>
                                <a:lnTo>
                                  <a:pt x="2113" y="53"/>
                                </a:lnTo>
                                <a:lnTo>
                                  <a:pt x="2116" y="48"/>
                                </a:lnTo>
                                <a:lnTo>
                                  <a:pt x="2117" y="42"/>
                                </a:lnTo>
                                <a:lnTo>
                                  <a:pt x="2119" y="37"/>
                                </a:lnTo>
                                <a:moveTo>
                                  <a:pt x="2120" y="35"/>
                                </a:moveTo>
                                <a:lnTo>
                                  <a:pt x="2119" y="36"/>
                                </a:lnTo>
                                <a:lnTo>
                                  <a:pt x="2119" y="37"/>
                                </a:lnTo>
                                <a:lnTo>
                                  <a:pt x="2120" y="37"/>
                                </a:lnTo>
                                <a:lnTo>
                                  <a:pt x="2120" y="35"/>
                                </a:lnTo>
                                <a:moveTo>
                                  <a:pt x="2152" y="0"/>
                                </a:moveTo>
                                <a:lnTo>
                                  <a:pt x="2151" y="0"/>
                                </a:lnTo>
                                <a:lnTo>
                                  <a:pt x="2143" y="5"/>
                                </a:lnTo>
                                <a:lnTo>
                                  <a:pt x="2133" y="10"/>
                                </a:lnTo>
                                <a:lnTo>
                                  <a:pt x="2121" y="22"/>
                                </a:lnTo>
                                <a:lnTo>
                                  <a:pt x="2121" y="30"/>
                                </a:lnTo>
                                <a:lnTo>
                                  <a:pt x="2120" y="35"/>
                                </a:lnTo>
                                <a:lnTo>
                                  <a:pt x="2152" y="0"/>
                                </a:lnTo>
                                <a:moveTo>
                                  <a:pt x="2394" y="832"/>
                                </a:moveTo>
                                <a:lnTo>
                                  <a:pt x="2390" y="822"/>
                                </a:lnTo>
                                <a:lnTo>
                                  <a:pt x="2339" y="851"/>
                                </a:lnTo>
                                <a:lnTo>
                                  <a:pt x="2343" y="859"/>
                                </a:lnTo>
                                <a:lnTo>
                                  <a:pt x="2394" y="832"/>
                                </a:lnTo>
                                <a:moveTo>
                                  <a:pt x="3292" y="2910"/>
                                </a:moveTo>
                                <a:lnTo>
                                  <a:pt x="3280" y="2862"/>
                                </a:lnTo>
                                <a:lnTo>
                                  <a:pt x="3274" y="2863"/>
                                </a:lnTo>
                                <a:lnTo>
                                  <a:pt x="3274" y="2875"/>
                                </a:lnTo>
                                <a:lnTo>
                                  <a:pt x="3275" y="2887"/>
                                </a:lnTo>
                                <a:lnTo>
                                  <a:pt x="3280" y="2899"/>
                                </a:lnTo>
                                <a:lnTo>
                                  <a:pt x="3292" y="2910"/>
                                </a:lnTo>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616" name="Picture 156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8397" y="3580"/>
                            <a:ext cx="177" cy="1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17" name="AutoShape 1567"/>
                        <wps:cNvSpPr>
                          <a:spLocks/>
                        </wps:cNvSpPr>
                        <wps:spPr bwMode="auto">
                          <a:xfrm>
                            <a:off x="8245" y="1529"/>
                            <a:ext cx="2134" cy="2349"/>
                          </a:xfrm>
                          <a:custGeom>
                            <a:avLst/>
                            <a:gdLst>
                              <a:gd name="T0" fmla="+- 0 8256 8245"/>
                              <a:gd name="T1" fmla="*/ T0 w 2134"/>
                              <a:gd name="T2" fmla="+- 0 3877 1529"/>
                              <a:gd name="T3" fmla="*/ 3877 h 2349"/>
                              <a:gd name="T4" fmla="+- 0 8252 8245"/>
                              <a:gd name="T5" fmla="*/ T4 w 2134"/>
                              <a:gd name="T6" fmla="+- 0 3802 1529"/>
                              <a:gd name="T7" fmla="*/ 3802 h 2349"/>
                              <a:gd name="T8" fmla="+- 0 8245 8245"/>
                              <a:gd name="T9" fmla="*/ T8 w 2134"/>
                              <a:gd name="T10" fmla="+- 0 3803 1529"/>
                              <a:gd name="T11" fmla="*/ 3803 h 2349"/>
                              <a:gd name="T12" fmla="+- 0 8245 8245"/>
                              <a:gd name="T13" fmla="*/ T12 w 2134"/>
                              <a:gd name="T14" fmla="+- 0 3822 1529"/>
                              <a:gd name="T15" fmla="*/ 3822 h 2349"/>
                              <a:gd name="T16" fmla="+- 0 8245 8245"/>
                              <a:gd name="T17" fmla="*/ T16 w 2134"/>
                              <a:gd name="T18" fmla="+- 0 3841 1529"/>
                              <a:gd name="T19" fmla="*/ 3841 h 2349"/>
                              <a:gd name="T20" fmla="+- 0 8245 8245"/>
                              <a:gd name="T21" fmla="*/ T20 w 2134"/>
                              <a:gd name="T22" fmla="+- 0 3859 1529"/>
                              <a:gd name="T23" fmla="*/ 3859 h 2349"/>
                              <a:gd name="T24" fmla="+- 0 8249 8245"/>
                              <a:gd name="T25" fmla="*/ T24 w 2134"/>
                              <a:gd name="T26" fmla="+- 0 3878 1529"/>
                              <a:gd name="T27" fmla="*/ 3878 h 2349"/>
                              <a:gd name="T28" fmla="+- 0 8256 8245"/>
                              <a:gd name="T29" fmla="*/ T28 w 2134"/>
                              <a:gd name="T30" fmla="+- 0 3877 1529"/>
                              <a:gd name="T31" fmla="*/ 3877 h 2349"/>
                              <a:gd name="T32" fmla="+- 0 9114 8245"/>
                              <a:gd name="T33" fmla="*/ T32 w 2134"/>
                              <a:gd name="T34" fmla="+- 0 1582 1529"/>
                              <a:gd name="T35" fmla="*/ 1582 h 2349"/>
                              <a:gd name="T36" fmla="+- 0 9105 8245"/>
                              <a:gd name="T37" fmla="*/ T36 w 2134"/>
                              <a:gd name="T38" fmla="+- 0 1570 1529"/>
                              <a:gd name="T39" fmla="*/ 1570 h 2349"/>
                              <a:gd name="T40" fmla="+- 0 9098 8245"/>
                              <a:gd name="T41" fmla="*/ T40 w 2134"/>
                              <a:gd name="T42" fmla="+- 0 1567 1529"/>
                              <a:gd name="T43" fmla="*/ 1567 h 2349"/>
                              <a:gd name="T44" fmla="+- 0 9083 8245"/>
                              <a:gd name="T45" fmla="*/ T44 w 2134"/>
                              <a:gd name="T46" fmla="+- 0 1562 1529"/>
                              <a:gd name="T47" fmla="*/ 1562 h 2349"/>
                              <a:gd name="T48" fmla="+- 0 9067 8245"/>
                              <a:gd name="T49" fmla="*/ T48 w 2134"/>
                              <a:gd name="T50" fmla="+- 0 1557 1529"/>
                              <a:gd name="T51" fmla="*/ 1557 h 2349"/>
                              <a:gd name="T52" fmla="+- 0 9051 8245"/>
                              <a:gd name="T53" fmla="*/ T52 w 2134"/>
                              <a:gd name="T54" fmla="+- 0 1553 1529"/>
                              <a:gd name="T55" fmla="*/ 1553 h 2349"/>
                              <a:gd name="T56" fmla="+- 0 9016 8245"/>
                              <a:gd name="T57" fmla="*/ T56 w 2134"/>
                              <a:gd name="T58" fmla="+- 0 1545 1529"/>
                              <a:gd name="T59" fmla="*/ 1545 h 2349"/>
                              <a:gd name="T60" fmla="+- 0 8947 8245"/>
                              <a:gd name="T61" fmla="*/ T60 w 2134"/>
                              <a:gd name="T62" fmla="+- 0 1529 1529"/>
                              <a:gd name="T63" fmla="*/ 1529 h 2349"/>
                              <a:gd name="T64" fmla="+- 0 8937 8245"/>
                              <a:gd name="T65" fmla="*/ T64 w 2134"/>
                              <a:gd name="T66" fmla="+- 0 1535 1529"/>
                              <a:gd name="T67" fmla="*/ 1535 h 2349"/>
                              <a:gd name="T68" fmla="+- 0 8936 8245"/>
                              <a:gd name="T69" fmla="*/ T68 w 2134"/>
                              <a:gd name="T70" fmla="+- 0 1552 1529"/>
                              <a:gd name="T71" fmla="*/ 1552 h 2349"/>
                              <a:gd name="T72" fmla="+- 0 8946 8245"/>
                              <a:gd name="T73" fmla="*/ T72 w 2134"/>
                              <a:gd name="T74" fmla="+- 0 1561 1529"/>
                              <a:gd name="T75" fmla="*/ 1561 h 2349"/>
                              <a:gd name="T76" fmla="+- 0 8954 8245"/>
                              <a:gd name="T77" fmla="*/ T76 w 2134"/>
                              <a:gd name="T78" fmla="+- 0 1564 1529"/>
                              <a:gd name="T79" fmla="*/ 1564 h 2349"/>
                              <a:gd name="T80" fmla="+- 0 8968 8245"/>
                              <a:gd name="T81" fmla="*/ T80 w 2134"/>
                              <a:gd name="T82" fmla="+- 0 1569 1529"/>
                              <a:gd name="T83" fmla="*/ 1569 h 2349"/>
                              <a:gd name="T84" fmla="+- 0 8982 8245"/>
                              <a:gd name="T85" fmla="*/ T84 w 2134"/>
                              <a:gd name="T86" fmla="+- 0 1573 1529"/>
                              <a:gd name="T87" fmla="*/ 1573 h 2349"/>
                              <a:gd name="T88" fmla="+- 0 9011 8245"/>
                              <a:gd name="T89" fmla="*/ T88 w 2134"/>
                              <a:gd name="T90" fmla="+- 0 1582 1529"/>
                              <a:gd name="T91" fmla="*/ 1582 h 2349"/>
                              <a:gd name="T92" fmla="+- 0 9095 8245"/>
                              <a:gd name="T93" fmla="*/ T92 w 2134"/>
                              <a:gd name="T94" fmla="+- 0 1604 1529"/>
                              <a:gd name="T95" fmla="*/ 1604 h 2349"/>
                              <a:gd name="T96" fmla="+- 0 9101 8245"/>
                              <a:gd name="T97" fmla="*/ T96 w 2134"/>
                              <a:gd name="T98" fmla="+- 0 1599 1529"/>
                              <a:gd name="T99" fmla="*/ 1599 h 2349"/>
                              <a:gd name="T100" fmla="+- 0 9111 8245"/>
                              <a:gd name="T101" fmla="*/ T100 w 2134"/>
                              <a:gd name="T102" fmla="+- 0 1594 1529"/>
                              <a:gd name="T103" fmla="*/ 1594 h 2349"/>
                              <a:gd name="T104" fmla="+- 0 9114 8245"/>
                              <a:gd name="T105" fmla="*/ T104 w 2134"/>
                              <a:gd name="T106" fmla="+- 0 1582 1529"/>
                              <a:gd name="T107" fmla="*/ 1582 h 2349"/>
                              <a:gd name="T108" fmla="+- 0 9463 8245"/>
                              <a:gd name="T109" fmla="*/ T108 w 2134"/>
                              <a:gd name="T110" fmla="+- 0 3227 1529"/>
                              <a:gd name="T111" fmla="*/ 3227 h 2349"/>
                              <a:gd name="T112" fmla="+- 0 9450 8245"/>
                              <a:gd name="T113" fmla="*/ T112 w 2134"/>
                              <a:gd name="T114" fmla="+- 0 3156 1529"/>
                              <a:gd name="T115" fmla="*/ 3156 h 2349"/>
                              <a:gd name="T116" fmla="+- 0 9441 8245"/>
                              <a:gd name="T117" fmla="*/ T116 w 2134"/>
                              <a:gd name="T118" fmla="+- 0 3157 1529"/>
                              <a:gd name="T119" fmla="*/ 3157 h 2349"/>
                              <a:gd name="T120" fmla="+- 0 9456 8245"/>
                              <a:gd name="T121" fmla="*/ T120 w 2134"/>
                              <a:gd name="T122" fmla="+- 0 3229 1529"/>
                              <a:gd name="T123" fmla="*/ 3229 h 2349"/>
                              <a:gd name="T124" fmla="+- 0 9463 8245"/>
                              <a:gd name="T125" fmla="*/ T124 w 2134"/>
                              <a:gd name="T126" fmla="+- 0 3227 1529"/>
                              <a:gd name="T127" fmla="*/ 3227 h 2349"/>
                              <a:gd name="T128" fmla="+- 0 9491 8245"/>
                              <a:gd name="T129" fmla="*/ T128 w 2134"/>
                              <a:gd name="T130" fmla="+- 0 3142 1529"/>
                              <a:gd name="T131" fmla="*/ 3142 h 2349"/>
                              <a:gd name="T132" fmla="+- 0 9491 8245"/>
                              <a:gd name="T133" fmla="*/ T132 w 2134"/>
                              <a:gd name="T134" fmla="+- 0 3122 1529"/>
                              <a:gd name="T135" fmla="*/ 3122 h 2349"/>
                              <a:gd name="T136" fmla="+- 0 9487 8245"/>
                              <a:gd name="T137" fmla="*/ T136 w 2134"/>
                              <a:gd name="T138" fmla="+- 0 3102 1529"/>
                              <a:gd name="T139" fmla="*/ 3102 h 2349"/>
                              <a:gd name="T140" fmla="+- 0 9480 8245"/>
                              <a:gd name="T141" fmla="*/ T140 w 2134"/>
                              <a:gd name="T142" fmla="+- 0 3084 1529"/>
                              <a:gd name="T143" fmla="*/ 3084 h 2349"/>
                              <a:gd name="T144" fmla="+- 0 9469 8245"/>
                              <a:gd name="T145" fmla="*/ T144 w 2134"/>
                              <a:gd name="T146" fmla="+- 0 3067 1529"/>
                              <a:gd name="T147" fmla="*/ 3067 h 2349"/>
                              <a:gd name="T148" fmla="+- 0 9464 8245"/>
                              <a:gd name="T149" fmla="*/ T148 w 2134"/>
                              <a:gd name="T150" fmla="+- 0 3069 1529"/>
                              <a:gd name="T151" fmla="*/ 3069 h 2349"/>
                              <a:gd name="T152" fmla="+- 0 9491 8245"/>
                              <a:gd name="T153" fmla="*/ T152 w 2134"/>
                              <a:gd name="T154" fmla="+- 0 3142 1529"/>
                              <a:gd name="T155" fmla="*/ 3142 h 2349"/>
                              <a:gd name="T156" fmla="+- 0 9491 8245"/>
                              <a:gd name="T157" fmla="*/ T156 w 2134"/>
                              <a:gd name="T158" fmla="+- 0 3142 1529"/>
                              <a:gd name="T159" fmla="*/ 3142 h 2349"/>
                              <a:gd name="T160" fmla="+- 0 9491 8245"/>
                              <a:gd name="T161" fmla="*/ T160 w 2134"/>
                              <a:gd name="T162" fmla="+- 0 3142 1529"/>
                              <a:gd name="T163" fmla="*/ 3142 h 2349"/>
                              <a:gd name="T164" fmla="+- 0 9491 8245"/>
                              <a:gd name="T165" fmla="*/ T164 w 2134"/>
                              <a:gd name="T166" fmla="+- 0 3142 1529"/>
                              <a:gd name="T167" fmla="*/ 3142 h 2349"/>
                              <a:gd name="T168" fmla="+- 0 9491 8245"/>
                              <a:gd name="T169" fmla="*/ T168 w 2134"/>
                              <a:gd name="T170" fmla="+- 0 3142 1529"/>
                              <a:gd name="T171" fmla="*/ 3142 h 2349"/>
                              <a:gd name="T172" fmla="+- 0 10117 8245"/>
                              <a:gd name="T173" fmla="*/ T172 w 2134"/>
                              <a:gd name="T174" fmla="+- 0 3369 1529"/>
                              <a:gd name="T175" fmla="*/ 3369 h 2349"/>
                              <a:gd name="T176" fmla="+- 0 10110 8245"/>
                              <a:gd name="T177" fmla="*/ T176 w 2134"/>
                              <a:gd name="T178" fmla="+- 0 3325 1529"/>
                              <a:gd name="T179" fmla="*/ 3325 h 2349"/>
                              <a:gd name="T180" fmla="+- 0 10101 8245"/>
                              <a:gd name="T181" fmla="*/ T180 w 2134"/>
                              <a:gd name="T182" fmla="+- 0 3326 1529"/>
                              <a:gd name="T183" fmla="*/ 3326 h 2349"/>
                              <a:gd name="T184" fmla="+- 0 10110 8245"/>
                              <a:gd name="T185" fmla="*/ T184 w 2134"/>
                              <a:gd name="T186" fmla="+- 0 3370 1529"/>
                              <a:gd name="T187" fmla="*/ 3370 h 2349"/>
                              <a:gd name="T188" fmla="+- 0 10117 8245"/>
                              <a:gd name="T189" fmla="*/ T188 w 2134"/>
                              <a:gd name="T190" fmla="+- 0 3369 1529"/>
                              <a:gd name="T191" fmla="*/ 3369 h 2349"/>
                              <a:gd name="T192" fmla="+- 0 10356 8245"/>
                              <a:gd name="T193" fmla="*/ T192 w 2134"/>
                              <a:gd name="T194" fmla="+- 0 3397 1529"/>
                              <a:gd name="T195" fmla="*/ 3397 h 2349"/>
                              <a:gd name="T196" fmla="+- 0 10356 8245"/>
                              <a:gd name="T197" fmla="*/ T196 w 2134"/>
                              <a:gd name="T198" fmla="+- 0 3395 1529"/>
                              <a:gd name="T199" fmla="*/ 3395 h 2349"/>
                              <a:gd name="T200" fmla="+- 0 10356 8245"/>
                              <a:gd name="T201" fmla="*/ T200 w 2134"/>
                              <a:gd name="T202" fmla="+- 0 3396 1529"/>
                              <a:gd name="T203" fmla="*/ 3396 h 2349"/>
                              <a:gd name="T204" fmla="+- 0 10356 8245"/>
                              <a:gd name="T205" fmla="*/ T204 w 2134"/>
                              <a:gd name="T206" fmla="+- 0 3397 1529"/>
                              <a:gd name="T207" fmla="*/ 3397 h 2349"/>
                              <a:gd name="T208" fmla="+- 0 10378 8245"/>
                              <a:gd name="T209" fmla="*/ T208 w 2134"/>
                              <a:gd name="T210" fmla="+- 0 3508 1529"/>
                              <a:gd name="T211" fmla="*/ 3508 h 2349"/>
                              <a:gd name="T212" fmla="+- 0 10371 8245"/>
                              <a:gd name="T213" fmla="*/ T212 w 2134"/>
                              <a:gd name="T214" fmla="+- 0 3457 1529"/>
                              <a:gd name="T215" fmla="*/ 3457 h 2349"/>
                              <a:gd name="T216" fmla="+- 0 10367 8245"/>
                              <a:gd name="T217" fmla="*/ T216 w 2134"/>
                              <a:gd name="T218" fmla="+- 0 3432 1529"/>
                              <a:gd name="T219" fmla="*/ 3432 h 2349"/>
                              <a:gd name="T220" fmla="+- 0 10362 8245"/>
                              <a:gd name="T221" fmla="*/ T220 w 2134"/>
                              <a:gd name="T222" fmla="+- 0 3403 1529"/>
                              <a:gd name="T223" fmla="*/ 3403 h 2349"/>
                              <a:gd name="T224" fmla="+- 0 10358 8245"/>
                              <a:gd name="T225" fmla="*/ T224 w 2134"/>
                              <a:gd name="T226" fmla="+- 0 3400 1529"/>
                              <a:gd name="T227" fmla="*/ 3400 h 2349"/>
                              <a:gd name="T228" fmla="+- 0 10356 8245"/>
                              <a:gd name="T229" fmla="*/ T228 w 2134"/>
                              <a:gd name="T230" fmla="+- 0 3397 1529"/>
                              <a:gd name="T231" fmla="*/ 3397 h 2349"/>
                              <a:gd name="T232" fmla="+- 0 10369 8245"/>
                              <a:gd name="T233" fmla="*/ T232 w 2134"/>
                              <a:gd name="T234" fmla="+- 0 3509 1529"/>
                              <a:gd name="T235" fmla="*/ 3509 h 2349"/>
                              <a:gd name="T236" fmla="+- 0 10378 8245"/>
                              <a:gd name="T237" fmla="*/ T236 w 2134"/>
                              <a:gd name="T238" fmla="+- 0 3508 1529"/>
                              <a:gd name="T239" fmla="*/ 3508 h 23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2134" h="2349">
                                <a:moveTo>
                                  <a:pt x="11" y="2348"/>
                                </a:moveTo>
                                <a:lnTo>
                                  <a:pt x="7" y="2273"/>
                                </a:lnTo>
                                <a:lnTo>
                                  <a:pt x="0" y="2274"/>
                                </a:lnTo>
                                <a:lnTo>
                                  <a:pt x="0" y="2293"/>
                                </a:lnTo>
                                <a:lnTo>
                                  <a:pt x="0" y="2312"/>
                                </a:lnTo>
                                <a:lnTo>
                                  <a:pt x="0" y="2330"/>
                                </a:lnTo>
                                <a:lnTo>
                                  <a:pt x="4" y="2349"/>
                                </a:lnTo>
                                <a:lnTo>
                                  <a:pt x="11" y="2348"/>
                                </a:lnTo>
                                <a:moveTo>
                                  <a:pt x="869" y="53"/>
                                </a:moveTo>
                                <a:lnTo>
                                  <a:pt x="860" y="41"/>
                                </a:lnTo>
                                <a:lnTo>
                                  <a:pt x="853" y="38"/>
                                </a:lnTo>
                                <a:lnTo>
                                  <a:pt x="838" y="33"/>
                                </a:lnTo>
                                <a:lnTo>
                                  <a:pt x="822" y="28"/>
                                </a:lnTo>
                                <a:lnTo>
                                  <a:pt x="806" y="24"/>
                                </a:lnTo>
                                <a:lnTo>
                                  <a:pt x="771" y="16"/>
                                </a:lnTo>
                                <a:lnTo>
                                  <a:pt x="702" y="0"/>
                                </a:lnTo>
                                <a:lnTo>
                                  <a:pt x="692" y="6"/>
                                </a:lnTo>
                                <a:lnTo>
                                  <a:pt x="691" y="23"/>
                                </a:lnTo>
                                <a:lnTo>
                                  <a:pt x="701" y="32"/>
                                </a:lnTo>
                                <a:lnTo>
                                  <a:pt x="709" y="35"/>
                                </a:lnTo>
                                <a:lnTo>
                                  <a:pt x="723" y="40"/>
                                </a:lnTo>
                                <a:lnTo>
                                  <a:pt x="737" y="44"/>
                                </a:lnTo>
                                <a:lnTo>
                                  <a:pt x="766" y="53"/>
                                </a:lnTo>
                                <a:lnTo>
                                  <a:pt x="850" y="75"/>
                                </a:lnTo>
                                <a:lnTo>
                                  <a:pt x="856" y="70"/>
                                </a:lnTo>
                                <a:lnTo>
                                  <a:pt x="866" y="65"/>
                                </a:lnTo>
                                <a:lnTo>
                                  <a:pt x="869" y="53"/>
                                </a:lnTo>
                                <a:moveTo>
                                  <a:pt x="1218" y="1698"/>
                                </a:moveTo>
                                <a:lnTo>
                                  <a:pt x="1205" y="1627"/>
                                </a:lnTo>
                                <a:lnTo>
                                  <a:pt x="1196" y="1628"/>
                                </a:lnTo>
                                <a:lnTo>
                                  <a:pt x="1211" y="1700"/>
                                </a:lnTo>
                                <a:lnTo>
                                  <a:pt x="1218" y="1698"/>
                                </a:lnTo>
                                <a:moveTo>
                                  <a:pt x="1246" y="1613"/>
                                </a:moveTo>
                                <a:lnTo>
                                  <a:pt x="1246" y="1593"/>
                                </a:lnTo>
                                <a:lnTo>
                                  <a:pt x="1242" y="1573"/>
                                </a:lnTo>
                                <a:lnTo>
                                  <a:pt x="1235" y="1555"/>
                                </a:lnTo>
                                <a:lnTo>
                                  <a:pt x="1224" y="1538"/>
                                </a:lnTo>
                                <a:lnTo>
                                  <a:pt x="1219" y="1540"/>
                                </a:lnTo>
                                <a:lnTo>
                                  <a:pt x="1246" y="1613"/>
                                </a:lnTo>
                                <a:moveTo>
                                  <a:pt x="1246" y="1613"/>
                                </a:moveTo>
                                <a:lnTo>
                                  <a:pt x="1246" y="1613"/>
                                </a:lnTo>
                                <a:moveTo>
                                  <a:pt x="1872" y="1840"/>
                                </a:moveTo>
                                <a:lnTo>
                                  <a:pt x="1865" y="1796"/>
                                </a:lnTo>
                                <a:lnTo>
                                  <a:pt x="1856" y="1797"/>
                                </a:lnTo>
                                <a:lnTo>
                                  <a:pt x="1865" y="1841"/>
                                </a:lnTo>
                                <a:lnTo>
                                  <a:pt x="1872" y="1840"/>
                                </a:lnTo>
                                <a:moveTo>
                                  <a:pt x="2111" y="1868"/>
                                </a:moveTo>
                                <a:lnTo>
                                  <a:pt x="2111" y="1866"/>
                                </a:lnTo>
                                <a:lnTo>
                                  <a:pt x="2111" y="1867"/>
                                </a:lnTo>
                                <a:lnTo>
                                  <a:pt x="2111" y="1868"/>
                                </a:lnTo>
                                <a:moveTo>
                                  <a:pt x="2133" y="1979"/>
                                </a:moveTo>
                                <a:lnTo>
                                  <a:pt x="2126" y="1928"/>
                                </a:lnTo>
                                <a:lnTo>
                                  <a:pt x="2122" y="1903"/>
                                </a:lnTo>
                                <a:lnTo>
                                  <a:pt x="2117" y="1874"/>
                                </a:lnTo>
                                <a:lnTo>
                                  <a:pt x="2113" y="1871"/>
                                </a:lnTo>
                                <a:lnTo>
                                  <a:pt x="2111" y="1868"/>
                                </a:lnTo>
                                <a:lnTo>
                                  <a:pt x="2124" y="1980"/>
                                </a:lnTo>
                                <a:lnTo>
                                  <a:pt x="2133" y="1979"/>
                                </a:lnTo>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18" name="Line 1566"/>
                        <wps:cNvCnPr/>
                        <wps:spPr bwMode="auto">
                          <a:xfrm>
                            <a:off x="8117" y="3800"/>
                            <a:ext cx="4" cy="0"/>
                          </a:xfrm>
                          <a:prstGeom prst="line">
                            <a:avLst/>
                          </a:prstGeom>
                          <a:noFill/>
                          <a:ln w="45402">
                            <a:solidFill>
                              <a:srgbClr val="231F20"/>
                            </a:solidFill>
                            <a:prstDash val="solid"/>
                            <a:round/>
                            <a:headEnd/>
                            <a:tailEnd/>
                          </a:ln>
                          <a:extLst>
                            <a:ext uri="{909E8E84-426E-40DD-AFC4-6F175D3DCCD1}">
                              <a14:hiddenFill xmlns:a14="http://schemas.microsoft.com/office/drawing/2010/main">
                                <a:noFill/>
                              </a14:hiddenFill>
                            </a:ext>
                          </a:extLst>
                        </wps:spPr>
                        <wps:bodyPr/>
                      </wps:wsp>
                      <wps:wsp>
                        <wps:cNvPr id="1619" name="Freeform 1565"/>
                        <wps:cNvSpPr>
                          <a:spLocks/>
                        </wps:cNvSpPr>
                        <wps:spPr bwMode="auto">
                          <a:xfrm>
                            <a:off x="9397" y="3347"/>
                            <a:ext cx="9" cy="61"/>
                          </a:xfrm>
                          <a:custGeom>
                            <a:avLst/>
                            <a:gdLst>
                              <a:gd name="T0" fmla="+- 0 9400 9397"/>
                              <a:gd name="T1" fmla="*/ T0 w 9"/>
                              <a:gd name="T2" fmla="+- 0 3347 3347"/>
                              <a:gd name="T3" fmla="*/ 3347 h 61"/>
                              <a:gd name="T4" fmla="+- 0 9397 9397"/>
                              <a:gd name="T5" fmla="*/ T4 w 9"/>
                              <a:gd name="T6" fmla="+- 0 3406 3347"/>
                              <a:gd name="T7" fmla="*/ 3406 h 61"/>
                              <a:gd name="T8" fmla="+- 0 9406 9397"/>
                              <a:gd name="T9" fmla="*/ T8 w 9"/>
                              <a:gd name="T10" fmla="+- 0 3407 3347"/>
                              <a:gd name="T11" fmla="*/ 3407 h 61"/>
                              <a:gd name="T12" fmla="+- 0 9406 9397"/>
                              <a:gd name="T13" fmla="*/ T12 w 9"/>
                              <a:gd name="T14" fmla="+- 0 3347 3347"/>
                              <a:gd name="T15" fmla="*/ 3347 h 61"/>
                              <a:gd name="T16" fmla="+- 0 9400 9397"/>
                              <a:gd name="T17" fmla="*/ T16 w 9"/>
                              <a:gd name="T18" fmla="+- 0 3347 3347"/>
                              <a:gd name="T19" fmla="*/ 3347 h 61"/>
                            </a:gdLst>
                            <a:ahLst/>
                            <a:cxnLst>
                              <a:cxn ang="0">
                                <a:pos x="T1" y="T3"/>
                              </a:cxn>
                              <a:cxn ang="0">
                                <a:pos x="T5" y="T7"/>
                              </a:cxn>
                              <a:cxn ang="0">
                                <a:pos x="T9" y="T11"/>
                              </a:cxn>
                              <a:cxn ang="0">
                                <a:pos x="T13" y="T15"/>
                              </a:cxn>
                              <a:cxn ang="0">
                                <a:pos x="T17" y="T19"/>
                              </a:cxn>
                            </a:cxnLst>
                            <a:rect l="0" t="0" r="r" b="b"/>
                            <a:pathLst>
                              <a:path w="9" h="61">
                                <a:moveTo>
                                  <a:pt x="3" y="0"/>
                                </a:moveTo>
                                <a:lnTo>
                                  <a:pt x="0" y="59"/>
                                </a:lnTo>
                                <a:lnTo>
                                  <a:pt x="9" y="60"/>
                                </a:lnTo>
                                <a:lnTo>
                                  <a:pt x="9" y="0"/>
                                </a:lnTo>
                                <a:lnTo>
                                  <a:pt x="3"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20" name="Line 1564"/>
                        <wps:cNvCnPr/>
                        <wps:spPr bwMode="auto">
                          <a:xfrm>
                            <a:off x="8345" y="3862"/>
                            <a:ext cx="4" cy="0"/>
                          </a:xfrm>
                          <a:prstGeom prst="line">
                            <a:avLst/>
                          </a:prstGeom>
                          <a:noFill/>
                          <a:ln w="45695">
                            <a:solidFill>
                              <a:srgbClr val="231F20"/>
                            </a:solidFill>
                            <a:prstDash val="solid"/>
                            <a:round/>
                            <a:headEnd/>
                            <a:tailEnd/>
                          </a:ln>
                          <a:extLst>
                            <a:ext uri="{909E8E84-426E-40DD-AFC4-6F175D3DCCD1}">
                              <a14:hiddenFill xmlns:a14="http://schemas.microsoft.com/office/drawing/2010/main">
                                <a:noFill/>
                              </a14:hiddenFill>
                            </a:ext>
                          </a:extLst>
                        </wps:spPr>
                        <wps:bodyPr/>
                      </wps:wsp>
                      <wps:wsp>
                        <wps:cNvPr id="1621" name="Line 1563"/>
                        <wps:cNvCnPr/>
                        <wps:spPr bwMode="auto">
                          <a:xfrm>
                            <a:off x="9043" y="4061"/>
                            <a:ext cx="3" cy="0"/>
                          </a:xfrm>
                          <a:prstGeom prst="line">
                            <a:avLst/>
                          </a:prstGeom>
                          <a:noFill/>
                          <a:ln w="36779">
                            <a:solidFill>
                              <a:srgbClr val="231F20"/>
                            </a:solidFill>
                            <a:prstDash val="solid"/>
                            <a:round/>
                            <a:headEnd/>
                            <a:tailEnd/>
                          </a:ln>
                          <a:extLst>
                            <a:ext uri="{909E8E84-426E-40DD-AFC4-6F175D3DCCD1}">
                              <a14:hiddenFill xmlns:a14="http://schemas.microsoft.com/office/drawing/2010/main">
                                <a:noFill/>
                              </a14:hiddenFill>
                            </a:ext>
                          </a:extLst>
                        </wps:spPr>
                        <wps:bodyPr/>
                      </wps:wsp>
                      <wps:wsp>
                        <wps:cNvPr id="1622" name="AutoShape 1562"/>
                        <wps:cNvSpPr>
                          <a:spLocks/>
                        </wps:cNvSpPr>
                        <wps:spPr bwMode="auto">
                          <a:xfrm>
                            <a:off x="6778" y="173"/>
                            <a:ext cx="3757" cy="3546"/>
                          </a:xfrm>
                          <a:custGeom>
                            <a:avLst/>
                            <a:gdLst>
                              <a:gd name="T0" fmla="+- 0 6808 6778"/>
                              <a:gd name="T1" fmla="*/ T0 w 3757"/>
                              <a:gd name="T2" fmla="+- 0 3434 173"/>
                              <a:gd name="T3" fmla="*/ 3434 h 3546"/>
                              <a:gd name="T4" fmla="+- 0 6782 6778"/>
                              <a:gd name="T5" fmla="*/ T4 w 3757"/>
                              <a:gd name="T6" fmla="+- 0 3562 173"/>
                              <a:gd name="T7" fmla="*/ 3562 h 3546"/>
                              <a:gd name="T8" fmla="+- 0 6795 6778"/>
                              <a:gd name="T9" fmla="*/ T8 w 3757"/>
                              <a:gd name="T10" fmla="+- 0 3575 173"/>
                              <a:gd name="T11" fmla="*/ 3575 h 3546"/>
                              <a:gd name="T12" fmla="+- 0 6963 6778"/>
                              <a:gd name="T13" fmla="*/ T12 w 3757"/>
                              <a:gd name="T14" fmla="+- 0 3291 173"/>
                              <a:gd name="T15" fmla="*/ 3291 h 3546"/>
                              <a:gd name="T16" fmla="+- 0 6948 6778"/>
                              <a:gd name="T17" fmla="*/ T16 w 3757"/>
                              <a:gd name="T18" fmla="+- 0 3304 173"/>
                              <a:gd name="T19" fmla="*/ 3304 h 3546"/>
                              <a:gd name="T20" fmla="+- 0 6935 6778"/>
                              <a:gd name="T21" fmla="*/ T20 w 3757"/>
                              <a:gd name="T22" fmla="+- 0 3377 173"/>
                              <a:gd name="T23" fmla="*/ 3377 h 3546"/>
                              <a:gd name="T24" fmla="+- 0 6925 6778"/>
                              <a:gd name="T25" fmla="*/ T24 w 3757"/>
                              <a:gd name="T26" fmla="+- 0 3454 173"/>
                              <a:gd name="T27" fmla="*/ 3454 h 3546"/>
                              <a:gd name="T28" fmla="+- 0 6910 6778"/>
                              <a:gd name="T29" fmla="*/ T28 w 3757"/>
                              <a:gd name="T30" fmla="+- 0 3550 173"/>
                              <a:gd name="T31" fmla="*/ 3550 h 3546"/>
                              <a:gd name="T32" fmla="+- 0 6885 6778"/>
                              <a:gd name="T33" fmla="*/ T32 w 3757"/>
                              <a:gd name="T34" fmla="+- 0 3683 173"/>
                              <a:gd name="T35" fmla="*/ 3683 h 3546"/>
                              <a:gd name="T36" fmla="+- 0 6892 6778"/>
                              <a:gd name="T37" fmla="*/ T36 w 3757"/>
                              <a:gd name="T38" fmla="+- 0 3694 173"/>
                              <a:gd name="T39" fmla="*/ 3694 h 3546"/>
                              <a:gd name="T40" fmla="+- 0 6903 6778"/>
                              <a:gd name="T41" fmla="*/ T40 w 3757"/>
                              <a:gd name="T42" fmla="+- 0 3659 173"/>
                              <a:gd name="T43" fmla="*/ 3659 h 3546"/>
                              <a:gd name="T44" fmla="+- 0 6917 6778"/>
                              <a:gd name="T45" fmla="*/ T44 w 3757"/>
                              <a:gd name="T46" fmla="+- 0 3572 173"/>
                              <a:gd name="T47" fmla="*/ 3572 h 3546"/>
                              <a:gd name="T48" fmla="+- 0 6932 6778"/>
                              <a:gd name="T49" fmla="*/ T48 w 3757"/>
                              <a:gd name="T50" fmla="+- 0 3469 173"/>
                              <a:gd name="T51" fmla="*/ 3469 h 3546"/>
                              <a:gd name="T52" fmla="+- 0 6951 6778"/>
                              <a:gd name="T53" fmla="*/ T52 w 3757"/>
                              <a:gd name="T54" fmla="+- 0 3364 173"/>
                              <a:gd name="T55" fmla="*/ 3364 h 3546"/>
                              <a:gd name="T56" fmla="+- 0 6963 6778"/>
                              <a:gd name="T57" fmla="*/ T56 w 3757"/>
                              <a:gd name="T58" fmla="+- 0 3297 173"/>
                              <a:gd name="T59" fmla="*/ 3297 h 3546"/>
                              <a:gd name="T60" fmla="+- 0 7785 6778"/>
                              <a:gd name="T61" fmla="*/ T60 w 3757"/>
                              <a:gd name="T62" fmla="+- 0 3666 173"/>
                              <a:gd name="T63" fmla="*/ 3666 h 3546"/>
                              <a:gd name="T64" fmla="+- 0 7785 6778"/>
                              <a:gd name="T65" fmla="*/ T64 w 3757"/>
                              <a:gd name="T66" fmla="+- 0 3701 173"/>
                              <a:gd name="T67" fmla="*/ 3701 h 3546"/>
                              <a:gd name="T68" fmla="+- 0 9461 6778"/>
                              <a:gd name="T69" fmla="*/ T68 w 3757"/>
                              <a:gd name="T70" fmla="+- 0 866 173"/>
                              <a:gd name="T71" fmla="*/ 866 h 3546"/>
                              <a:gd name="T72" fmla="+- 0 9552 6778"/>
                              <a:gd name="T73" fmla="*/ T72 w 3757"/>
                              <a:gd name="T74" fmla="+- 0 2758 173"/>
                              <a:gd name="T75" fmla="*/ 2758 h 3546"/>
                              <a:gd name="T76" fmla="+- 0 9552 6778"/>
                              <a:gd name="T77" fmla="*/ T76 w 3757"/>
                              <a:gd name="T78" fmla="+- 0 2758 173"/>
                              <a:gd name="T79" fmla="*/ 2758 h 3546"/>
                              <a:gd name="T80" fmla="+- 0 9560 6778"/>
                              <a:gd name="T81" fmla="*/ T80 w 3757"/>
                              <a:gd name="T82" fmla="+- 0 2819 173"/>
                              <a:gd name="T83" fmla="*/ 2819 h 3546"/>
                              <a:gd name="T84" fmla="+- 0 9599 6778"/>
                              <a:gd name="T85" fmla="*/ T84 w 3757"/>
                              <a:gd name="T86" fmla="+- 0 670 173"/>
                              <a:gd name="T87" fmla="*/ 670 h 3546"/>
                              <a:gd name="T88" fmla="+- 0 9550 6778"/>
                              <a:gd name="T89" fmla="*/ T88 w 3757"/>
                              <a:gd name="T90" fmla="+- 0 707 173"/>
                              <a:gd name="T91" fmla="*/ 707 h 3546"/>
                              <a:gd name="T92" fmla="+- 0 9537 6778"/>
                              <a:gd name="T93" fmla="*/ T92 w 3757"/>
                              <a:gd name="T94" fmla="+- 0 688 173"/>
                              <a:gd name="T95" fmla="*/ 688 h 3546"/>
                              <a:gd name="T96" fmla="+- 0 9559 6778"/>
                              <a:gd name="T97" fmla="*/ T96 w 3757"/>
                              <a:gd name="T98" fmla="+- 0 641 173"/>
                              <a:gd name="T99" fmla="*/ 641 h 3546"/>
                              <a:gd name="T100" fmla="+- 0 9541 6778"/>
                              <a:gd name="T101" fmla="*/ T100 w 3757"/>
                              <a:gd name="T102" fmla="+- 0 666 173"/>
                              <a:gd name="T103" fmla="*/ 666 h 3546"/>
                              <a:gd name="T104" fmla="+- 0 9514 6778"/>
                              <a:gd name="T105" fmla="*/ T104 w 3757"/>
                              <a:gd name="T106" fmla="+- 0 727 173"/>
                              <a:gd name="T107" fmla="*/ 727 h 3546"/>
                              <a:gd name="T108" fmla="+- 0 9477 6778"/>
                              <a:gd name="T109" fmla="*/ T108 w 3757"/>
                              <a:gd name="T110" fmla="+- 0 819 173"/>
                              <a:gd name="T111" fmla="*/ 819 h 3546"/>
                              <a:gd name="T112" fmla="+- 0 9461 6778"/>
                              <a:gd name="T113" fmla="*/ T112 w 3757"/>
                              <a:gd name="T114" fmla="+- 0 866 173"/>
                              <a:gd name="T115" fmla="*/ 866 h 3546"/>
                              <a:gd name="T116" fmla="+- 0 9469 6778"/>
                              <a:gd name="T117" fmla="*/ T116 w 3757"/>
                              <a:gd name="T118" fmla="+- 0 861 173"/>
                              <a:gd name="T119" fmla="*/ 861 h 3546"/>
                              <a:gd name="T120" fmla="+- 0 9497 6778"/>
                              <a:gd name="T121" fmla="*/ T120 w 3757"/>
                              <a:gd name="T122" fmla="+- 0 810 173"/>
                              <a:gd name="T123" fmla="*/ 810 h 3546"/>
                              <a:gd name="T124" fmla="+- 0 9513 6778"/>
                              <a:gd name="T125" fmla="*/ T124 w 3757"/>
                              <a:gd name="T126" fmla="+- 0 755 173"/>
                              <a:gd name="T127" fmla="*/ 755 h 3546"/>
                              <a:gd name="T128" fmla="+- 0 9546 6778"/>
                              <a:gd name="T129" fmla="*/ T128 w 3757"/>
                              <a:gd name="T130" fmla="+- 0 720 173"/>
                              <a:gd name="T131" fmla="*/ 720 h 3546"/>
                              <a:gd name="T132" fmla="+- 0 9587 6778"/>
                              <a:gd name="T133" fmla="*/ T132 w 3757"/>
                              <a:gd name="T134" fmla="+- 0 689 173"/>
                              <a:gd name="T135" fmla="*/ 689 h 3546"/>
                              <a:gd name="T136" fmla="+- 0 9599 6778"/>
                              <a:gd name="T137" fmla="*/ T136 w 3757"/>
                              <a:gd name="T138" fmla="+- 0 713 173"/>
                              <a:gd name="T139" fmla="*/ 713 h 3546"/>
                              <a:gd name="T140" fmla="+- 0 9604 6778"/>
                              <a:gd name="T141" fmla="*/ T140 w 3757"/>
                              <a:gd name="T142" fmla="+- 0 718 173"/>
                              <a:gd name="T143" fmla="*/ 718 h 3546"/>
                              <a:gd name="T144" fmla="+- 0 9509 6778"/>
                              <a:gd name="T145" fmla="*/ T144 w 3757"/>
                              <a:gd name="T146" fmla="+- 0 1013 173"/>
                              <a:gd name="T147" fmla="*/ 1013 h 3546"/>
                              <a:gd name="T148" fmla="+- 0 9768 6778"/>
                              <a:gd name="T149" fmla="*/ T148 w 3757"/>
                              <a:gd name="T150" fmla="+- 0 2058 173"/>
                              <a:gd name="T151" fmla="*/ 2058 h 3546"/>
                              <a:gd name="T152" fmla="+- 0 9759 6778"/>
                              <a:gd name="T153" fmla="*/ T152 w 3757"/>
                              <a:gd name="T154" fmla="+- 0 2059 173"/>
                              <a:gd name="T155" fmla="*/ 2059 h 3546"/>
                              <a:gd name="T156" fmla="+- 0 9775 6778"/>
                              <a:gd name="T157" fmla="*/ T156 w 3757"/>
                              <a:gd name="T158" fmla="+- 0 1930 173"/>
                              <a:gd name="T159" fmla="*/ 1930 h 3546"/>
                              <a:gd name="T160" fmla="+- 0 9777 6778"/>
                              <a:gd name="T161" fmla="*/ T160 w 3757"/>
                              <a:gd name="T162" fmla="+- 0 1977 173"/>
                              <a:gd name="T163" fmla="*/ 1977 h 3546"/>
                              <a:gd name="T164" fmla="+- 0 10522 6778"/>
                              <a:gd name="T165" fmla="*/ T164 w 3757"/>
                              <a:gd name="T166" fmla="+- 0 181 173"/>
                              <a:gd name="T167" fmla="*/ 181 h 3546"/>
                              <a:gd name="T168" fmla="+- 0 10415 6778"/>
                              <a:gd name="T169" fmla="*/ T168 w 3757"/>
                              <a:gd name="T170" fmla="+- 0 187 173"/>
                              <a:gd name="T171" fmla="*/ 187 h 3546"/>
                              <a:gd name="T172" fmla="+- 0 10313 6778"/>
                              <a:gd name="T173" fmla="*/ T172 w 3757"/>
                              <a:gd name="T174" fmla="+- 0 213 173"/>
                              <a:gd name="T175" fmla="*/ 213 h 3546"/>
                              <a:gd name="T176" fmla="+- 0 10534 6778"/>
                              <a:gd name="T177" fmla="*/ T176 w 3757"/>
                              <a:gd name="T178" fmla="+- 0 280 173"/>
                              <a:gd name="T179" fmla="*/ 280 h 3546"/>
                              <a:gd name="T180" fmla="+- 0 10440 6778"/>
                              <a:gd name="T181" fmla="*/ T180 w 3757"/>
                              <a:gd name="T182" fmla="+- 0 289 173"/>
                              <a:gd name="T183" fmla="*/ 289 h 3546"/>
                              <a:gd name="T184" fmla="+- 0 10391 6778"/>
                              <a:gd name="T185" fmla="*/ T184 w 3757"/>
                              <a:gd name="T186" fmla="+- 0 300 173"/>
                              <a:gd name="T187" fmla="*/ 300 h 3546"/>
                              <a:gd name="T188" fmla="+- 0 10305 6778"/>
                              <a:gd name="T189" fmla="*/ T188 w 3757"/>
                              <a:gd name="T190" fmla="+- 0 320 173"/>
                              <a:gd name="T191" fmla="*/ 320 h 3546"/>
                              <a:gd name="T192" fmla="+- 0 10207 6778"/>
                              <a:gd name="T193" fmla="*/ T192 w 3757"/>
                              <a:gd name="T194" fmla="+- 0 338 173"/>
                              <a:gd name="T195" fmla="*/ 338 h 3546"/>
                              <a:gd name="T196" fmla="+- 0 10194 6778"/>
                              <a:gd name="T197" fmla="*/ T196 w 3757"/>
                              <a:gd name="T198" fmla="+- 0 357 173"/>
                              <a:gd name="T199" fmla="*/ 357 h 35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3757" h="3546">
                                <a:moveTo>
                                  <a:pt x="32" y="3284"/>
                                </a:moveTo>
                                <a:lnTo>
                                  <a:pt x="30" y="3272"/>
                                </a:lnTo>
                                <a:lnTo>
                                  <a:pt x="30" y="3261"/>
                                </a:lnTo>
                                <a:lnTo>
                                  <a:pt x="23" y="3262"/>
                                </a:lnTo>
                                <a:lnTo>
                                  <a:pt x="12" y="3311"/>
                                </a:lnTo>
                                <a:lnTo>
                                  <a:pt x="4" y="3389"/>
                                </a:lnTo>
                                <a:lnTo>
                                  <a:pt x="0" y="3466"/>
                                </a:lnTo>
                                <a:lnTo>
                                  <a:pt x="3" y="3512"/>
                                </a:lnTo>
                                <a:lnTo>
                                  <a:pt x="17" y="3402"/>
                                </a:lnTo>
                                <a:lnTo>
                                  <a:pt x="24" y="3349"/>
                                </a:lnTo>
                                <a:lnTo>
                                  <a:pt x="32" y="3284"/>
                                </a:lnTo>
                                <a:moveTo>
                                  <a:pt x="185" y="3118"/>
                                </a:moveTo>
                                <a:lnTo>
                                  <a:pt x="180" y="3123"/>
                                </a:lnTo>
                                <a:lnTo>
                                  <a:pt x="172" y="3126"/>
                                </a:lnTo>
                                <a:lnTo>
                                  <a:pt x="170" y="3131"/>
                                </a:lnTo>
                                <a:lnTo>
                                  <a:pt x="166" y="3155"/>
                                </a:lnTo>
                                <a:lnTo>
                                  <a:pt x="161" y="3179"/>
                                </a:lnTo>
                                <a:lnTo>
                                  <a:pt x="157" y="3204"/>
                                </a:lnTo>
                                <a:lnTo>
                                  <a:pt x="153" y="3228"/>
                                </a:lnTo>
                                <a:lnTo>
                                  <a:pt x="150" y="3254"/>
                                </a:lnTo>
                                <a:lnTo>
                                  <a:pt x="147" y="3281"/>
                                </a:lnTo>
                                <a:lnTo>
                                  <a:pt x="144" y="3307"/>
                                </a:lnTo>
                                <a:lnTo>
                                  <a:pt x="140" y="3334"/>
                                </a:lnTo>
                                <a:lnTo>
                                  <a:pt x="132" y="3377"/>
                                </a:lnTo>
                                <a:lnTo>
                                  <a:pt x="124" y="3420"/>
                                </a:lnTo>
                                <a:lnTo>
                                  <a:pt x="116" y="3462"/>
                                </a:lnTo>
                                <a:lnTo>
                                  <a:pt x="107" y="3510"/>
                                </a:lnTo>
                                <a:lnTo>
                                  <a:pt x="109" y="3515"/>
                                </a:lnTo>
                                <a:lnTo>
                                  <a:pt x="109" y="3520"/>
                                </a:lnTo>
                                <a:lnTo>
                                  <a:pt x="114" y="3521"/>
                                </a:lnTo>
                                <a:lnTo>
                                  <a:pt x="118" y="3509"/>
                                </a:lnTo>
                                <a:lnTo>
                                  <a:pt x="122" y="3497"/>
                                </a:lnTo>
                                <a:lnTo>
                                  <a:pt x="125" y="3486"/>
                                </a:lnTo>
                                <a:lnTo>
                                  <a:pt x="128" y="3474"/>
                                </a:lnTo>
                                <a:lnTo>
                                  <a:pt x="134" y="3436"/>
                                </a:lnTo>
                                <a:lnTo>
                                  <a:pt x="139" y="3399"/>
                                </a:lnTo>
                                <a:lnTo>
                                  <a:pt x="144" y="3362"/>
                                </a:lnTo>
                                <a:lnTo>
                                  <a:pt x="150" y="3325"/>
                                </a:lnTo>
                                <a:lnTo>
                                  <a:pt x="154" y="3296"/>
                                </a:lnTo>
                                <a:lnTo>
                                  <a:pt x="159" y="3267"/>
                                </a:lnTo>
                                <a:lnTo>
                                  <a:pt x="169" y="3210"/>
                                </a:lnTo>
                                <a:lnTo>
                                  <a:pt x="173" y="3191"/>
                                </a:lnTo>
                                <a:lnTo>
                                  <a:pt x="180" y="3154"/>
                                </a:lnTo>
                                <a:lnTo>
                                  <a:pt x="184" y="3130"/>
                                </a:lnTo>
                                <a:lnTo>
                                  <a:pt x="185" y="3124"/>
                                </a:lnTo>
                                <a:lnTo>
                                  <a:pt x="185" y="3118"/>
                                </a:lnTo>
                                <a:moveTo>
                                  <a:pt x="1009" y="3509"/>
                                </a:moveTo>
                                <a:lnTo>
                                  <a:pt x="1007" y="3493"/>
                                </a:lnTo>
                                <a:lnTo>
                                  <a:pt x="1001" y="3483"/>
                                </a:lnTo>
                                <a:lnTo>
                                  <a:pt x="1001" y="3545"/>
                                </a:lnTo>
                                <a:lnTo>
                                  <a:pt x="1007" y="3528"/>
                                </a:lnTo>
                                <a:lnTo>
                                  <a:pt x="1009" y="3509"/>
                                </a:lnTo>
                                <a:moveTo>
                                  <a:pt x="2683" y="693"/>
                                </a:moveTo>
                                <a:lnTo>
                                  <a:pt x="2683" y="693"/>
                                </a:lnTo>
                                <a:lnTo>
                                  <a:pt x="2683" y="694"/>
                                </a:lnTo>
                                <a:lnTo>
                                  <a:pt x="2683" y="693"/>
                                </a:lnTo>
                                <a:moveTo>
                                  <a:pt x="2774" y="2585"/>
                                </a:moveTo>
                                <a:lnTo>
                                  <a:pt x="2774" y="2582"/>
                                </a:lnTo>
                                <a:lnTo>
                                  <a:pt x="2774" y="2585"/>
                                </a:lnTo>
                                <a:moveTo>
                                  <a:pt x="2793" y="2644"/>
                                </a:moveTo>
                                <a:lnTo>
                                  <a:pt x="2774" y="2585"/>
                                </a:lnTo>
                                <a:lnTo>
                                  <a:pt x="2782" y="2646"/>
                                </a:lnTo>
                                <a:lnTo>
                                  <a:pt x="2793" y="2644"/>
                                </a:lnTo>
                                <a:moveTo>
                                  <a:pt x="2826" y="504"/>
                                </a:moveTo>
                                <a:lnTo>
                                  <a:pt x="2821" y="497"/>
                                </a:lnTo>
                                <a:lnTo>
                                  <a:pt x="2803" y="507"/>
                                </a:lnTo>
                                <a:lnTo>
                                  <a:pt x="2787" y="520"/>
                                </a:lnTo>
                                <a:lnTo>
                                  <a:pt x="2772" y="534"/>
                                </a:lnTo>
                                <a:lnTo>
                                  <a:pt x="2756" y="547"/>
                                </a:lnTo>
                                <a:lnTo>
                                  <a:pt x="2754" y="534"/>
                                </a:lnTo>
                                <a:lnTo>
                                  <a:pt x="2759" y="515"/>
                                </a:lnTo>
                                <a:lnTo>
                                  <a:pt x="2771" y="492"/>
                                </a:lnTo>
                                <a:lnTo>
                                  <a:pt x="2787" y="468"/>
                                </a:lnTo>
                                <a:lnTo>
                                  <a:pt x="2781" y="468"/>
                                </a:lnTo>
                                <a:lnTo>
                                  <a:pt x="2774" y="470"/>
                                </a:lnTo>
                                <a:lnTo>
                                  <a:pt x="2773" y="473"/>
                                </a:lnTo>
                                <a:lnTo>
                                  <a:pt x="2763" y="493"/>
                                </a:lnTo>
                                <a:lnTo>
                                  <a:pt x="2754" y="513"/>
                                </a:lnTo>
                                <a:lnTo>
                                  <a:pt x="2745" y="534"/>
                                </a:lnTo>
                                <a:lnTo>
                                  <a:pt x="2736" y="554"/>
                                </a:lnTo>
                                <a:lnTo>
                                  <a:pt x="2724" y="584"/>
                                </a:lnTo>
                                <a:lnTo>
                                  <a:pt x="2711" y="615"/>
                                </a:lnTo>
                                <a:lnTo>
                                  <a:pt x="2699" y="646"/>
                                </a:lnTo>
                                <a:lnTo>
                                  <a:pt x="2685" y="682"/>
                                </a:lnTo>
                                <a:lnTo>
                                  <a:pt x="2685" y="688"/>
                                </a:lnTo>
                                <a:lnTo>
                                  <a:pt x="2683" y="693"/>
                                </a:lnTo>
                                <a:lnTo>
                                  <a:pt x="2686" y="691"/>
                                </a:lnTo>
                                <a:lnTo>
                                  <a:pt x="2690" y="690"/>
                                </a:lnTo>
                                <a:lnTo>
                                  <a:pt x="2691" y="688"/>
                                </a:lnTo>
                                <a:lnTo>
                                  <a:pt x="2699" y="670"/>
                                </a:lnTo>
                                <a:lnTo>
                                  <a:pt x="2710" y="654"/>
                                </a:lnTo>
                                <a:lnTo>
                                  <a:pt x="2719" y="637"/>
                                </a:lnTo>
                                <a:lnTo>
                                  <a:pt x="2717" y="616"/>
                                </a:lnTo>
                                <a:lnTo>
                                  <a:pt x="2727" y="599"/>
                                </a:lnTo>
                                <a:lnTo>
                                  <a:pt x="2735" y="582"/>
                                </a:lnTo>
                                <a:lnTo>
                                  <a:pt x="2745" y="566"/>
                                </a:lnTo>
                                <a:lnTo>
                                  <a:pt x="2760" y="552"/>
                                </a:lnTo>
                                <a:lnTo>
                                  <a:pt x="2768" y="547"/>
                                </a:lnTo>
                                <a:lnTo>
                                  <a:pt x="2777" y="541"/>
                                </a:lnTo>
                                <a:lnTo>
                                  <a:pt x="2793" y="529"/>
                                </a:lnTo>
                                <a:lnTo>
                                  <a:pt x="2809" y="516"/>
                                </a:lnTo>
                                <a:lnTo>
                                  <a:pt x="2826" y="504"/>
                                </a:lnTo>
                                <a:moveTo>
                                  <a:pt x="2826" y="545"/>
                                </a:moveTo>
                                <a:lnTo>
                                  <a:pt x="2821" y="540"/>
                                </a:lnTo>
                                <a:lnTo>
                                  <a:pt x="2727" y="622"/>
                                </a:lnTo>
                                <a:lnTo>
                                  <a:pt x="2733" y="628"/>
                                </a:lnTo>
                                <a:lnTo>
                                  <a:pt x="2826" y="545"/>
                                </a:lnTo>
                                <a:moveTo>
                                  <a:pt x="2836" y="756"/>
                                </a:moveTo>
                                <a:lnTo>
                                  <a:pt x="2832" y="751"/>
                                </a:lnTo>
                                <a:lnTo>
                                  <a:pt x="2731" y="840"/>
                                </a:lnTo>
                                <a:lnTo>
                                  <a:pt x="2736" y="846"/>
                                </a:lnTo>
                                <a:lnTo>
                                  <a:pt x="2836" y="756"/>
                                </a:lnTo>
                                <a:moveTo>
                                  <a:pt x="2990" y="1885"/>
                                </a:moveTo>
                                <a:lnTo>
                                  <a:pt x="2985" y="1840"/>
                                </a:lnTo>
                                <a:lnTo>
                                  <a:pt x="2977" y="1842"/>
                                </a:lnTo>
                                <a:lnTo>
                                  <a:pt x="2981" y="1886"/>
                                </a:lnTo>
                                <a:lnTo>
                                  <a:pt x="2990" y="1885"/>
                                </a:lnTo>
                                <a:moveTo>
                                  <a:pt x="3011" y="1817"/>
                                </a:moveTo>
                                <a:lnTo>
                                  <a:pt x="2997" y="1757"/>
                                </a:lnTo>
                                <a:lnTo>
                                  <a:pt x="2991" y="1774"/>
                                </a:lnTo>
                                <a:lnTo>
                                  <a:pt x="2993" y="1789"/>
                                </a:lnTo>
                                <a:lnTo>
                                  <a:pt x="2999" y="1804"/>
                                </a:lnTo>
                                <a:lnTo>
                                  <a:pt x="3005" y="1818"/>
                                </a:lnTo>
                                <a:lnTo>
                                  <a:pt x="3011" y="1817"/>
                                </a:lnTo>
                                <a:moveTo>
                                  <a:pt x="3744" y="8"/>
                                </a:moveTo>
                                <a:lnTo>
                                  <a:pt x="3743" y="0"/>
                                </a:lnTo>
                                <a:lnTo>
                                  <a:pt x="3690" y="9"/>
                                </a:lnTo>
                                <a:lnTo>
                                  <a:pt x="3637" y="14"/>
                                </a:lnTo>
                                <a:lnTo>
                                  <a:pt x="3582" y="21"/>
                                </a:lnTo>
                                <a:lnTo>
                                  <a:pt x="3528" y="35"/>
                                </a:lnTo>
                                <a:lnTo>
                                  <a:pt x="3535" y="40"/>
                                </a:lnTo>
                                <a:lnTo>
                                  <a:pt x="3539" y="44"/>
                                </a:lnTo>
                                <a:lnTo>
                                  <a:pt x="3744" y="8"/>
                                </a:lnTo>
                                <a:moveTo>
                                  <a:pt x="3756" y="107"/>
                                </a:moveTo>
                                <a:lnTo>
                                  <a:pt x="3755" y="98"/>
                                </a:lnTo>
                                <a:lnTo>
                                  <a:pt x="3704" y="108"/>
                                </a:lnTo>
                                <a:lnTo>
                                  <a:pt x="3662" y="116"/>
                                </a:lnTo>
                                <a:lnTo>
                                  <a:pt x="3647" y="119"/>
                                </a:lnTo>
                                <a:lnTo>
                                  <a:pt x="3632" y="123"/>
                                </a:lnTo>
                                <a:lnTo>
                                  <a:pt x="3613" y="127"/>
                                </a:lnTo>
                                <a:lnTo>
                                  <a:pt x="3575" y="137"/>
                                </a:lnTo>
                                <a:lnTo>
                                  <a:pt x="3556" y="142"/>
                                </a:lnTo>
                                <a:lnTo>
                                  <a:pt x="3527" y="147"/>
                                </a:lnTo>
                                <a:lnTo>
                                  <a:pt x="3467" y="158"/>
                                </a:lnTo>
                                <a:lnTo>
                                  <a:pt x="3438" y="164"/>
                                </a:lnTo>
                                <a:lnTo>
                                  <a:pt x="3429" y="165"/>
                                </a:lnTo>
                                <a:lnTo>
                                  <a:pt x="3421" y="173"/>
                                </a:lnTo>
                                <a:lnTo>
                                  <a:pt x="3412" y="178"/>
                                </a:lnTo>
                                <a:lnTo>
                                  <a:pt x="3416" y="184"/>
                                </a:lnTo>
                                <a:lnTo>
                                  <a:pt x="3756" y="107"/>
                                </a:lnTo>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23" name="Line 1561"/>
                        <wps:cNvCnPr/>
                        <wps:spPr bwMode="auto">
                          <a:xfrm>
                            <a:off x="7855" y="3723"/>
                            <a:ext cx="4" cy="0"/>
                          </a:xfrm>
                          <a:prstGeom prst="line">
                            <a:avLst/>
                          </a:prstGeom>
                          <a:noFill/>
                          <a:ln w="40107">
                            <a:solidFill>
                              <a:srgbClr val="231F20"/>
                            </a:solidFill>
                            <a:prstDash val="solid"/>
                            <a:round/>
                            <a:headEnd/>
                            <a:tailEnd/>
                          </a:ln>
                          <a:extLst>
                            <a:ext uri="{909E8E84-426E-40DD-AFC4-6F175D3DCCD1}">
                              <a14:hiddenFill xmlns:a14="http://schemas.microsoft.com/office/drawing/2010/main">
                                <a:noFill/>
                              </a14:hiddenFill>
                            </a:ext>
                          </a:extLst>
                        </wps:spPr>
                        <wps:bodyPr/>
                      </wps:wsp>
                      <wps:wsp>
                        <wps:cNvPr id="1624" name="AutoShape 1560"/>
                        <wps:cNvSpPr>
                          <a:spLocks/>
                        </wps:cNvSpPr>
                        <wps:spPr bwMode="auto">
                          <a:xfrm>
                            <a:off x="6744" y="461"/>
                            <a:ext cx="4259" cy="3763"/>
                          </a:xfrm>
                          <a:custGeom>
                            <a:avLst/>
                            <a:gdLst>
                              <a:gd name="T0" fmla="+- 0 6835 6744"/>
                              <a:gd name="T1" fmla="*/ T0 w 4259"/>
                              <a:gd name="T2" fmla="+- 0 771 461"/>
                              <a:gd name="T3" fmla="*/ 771 h 3763"/>
                              <a:gd name="T4" fmla="+- 0 6746 6744"/>
                              <a:gd name="T5" fmla="*/ T4 w 4259"/>
                              <a:gd name="T6" fmla="+- 0 805 461"/>
                              <a:gd name="T7" fmla="*/ 805 h 3763"/>
                              <a:gd name="T8" fmla="+- 0 6852 6744"/>
                              <a:gd name="T9" fmla="*/ T8 w 4259"/>
                              <a:gd name="T10" fmla="+- 0 794 461"/>
                              <a:gd name="T11" fmla="*/ 794 h 3763"/>
                              <a:gd name="T12" fmla="+- 0 6816 6744"/>
                              <a:gd name="T13" fmla="*/ T12 w 4259"/>
                              <a:gd name="T14" fmla="+- 0 813 461"/>
                              <a:gd name="T15" fmla="*/ 813 h 3763"/>
                              <a:gd name="T16" fmla="+- 0 6843 6744"/>
                              <a:gd name="T17" fmla="*/ T16 w 4259"/>
                              <a:gd name="T18" fmla="+- 0 806 461"/>
                              <a:gd name="T19" fmla="*/ 806 h 3763"/>
                              <a:gd name="T20" fmla="+- 0 7288 6744"/>
                              <a:gd name="T21" fmla="*/ T20 w 4259"/>
                              <a:gd name="T22" fmla="+- 0 4176 461"/>
                              <a:gd name="T23" fmla="*/ 4176 h 3763"/>
                              <a:gd name="T24" fmla="+- 0 7272 6744"/>
                              <a:gd name="T25" fmla="*/ T24 w 4259"/>
                              <a:gd name="T26" fmla="+- 0 4138 461"/>
                              <a:gd name="T27" fmla="*/ 4138 h 3763"/>
                              <a:gd name="T28" fmla="+- 0 7288 6744"/>
                              <a:gd name="T29" fmla="*/ T28 w 4259"/>
                              <a:gd name="T30" fmla="+- 0 4202 461"/>
                              <a:gd name="T31" fmla="*/ 4202 h 3763"/>
                              <a:gd name="T32" fmla="+- 0 7903 6744"/>
                              <a:gd name="T33" fmla="*/ T32 w 4259"/>
                              <a:gd name="T34" fmla="+- 0 664 461"/>
                              <a:gd name="T35" fmla="*/ 664 h 3763"/>
                              <a:gd name="T36" fmla="+- 0 7888 6744"/>
                              <a:gd name="T37" fmla="*/ T36 w 4259"/>
                              <a:gd name="T38" fmla="+- 0 615 461"/>
                              <a:gd name="T39" fmla="*/ 615 h 3763"/>
                              <a:gd name="T40" fmla="+- 0 7881 6744"/>
                              <a:gd name="T41" fmla="*/ T40 w 4259"/>
                              <a:gd name="T42" fmla="+- 0 616 461"/>
                              <a:gd name="T43" fmla="*/ 616 h 3763"/>
                              <a:gd name="T44" fmla="+- 0 7894 6744"/>
                              <a:gd name="T45" fmla="*/ T44 w 4259"/>
                              <a:gd name="T46" fmla="+- 0 666 461"/>
                              <a:gd name="T47" fmla="*/ 666 h 3763"/>
                              <a:gd name="T48" fmla="+- 0 7903 6744"/>
                              <a:gd name="T49" fmla="*/ T48 w 4259"/>
                              <a:gd name="T50" fmla="+- 0 664 461"/>
                              <a:gd name="T51" fmla="*/ 664 h 3763"/>
                              <a:gd name="T52" fmla="+- 0 8159 6744"/>
                              <a:gd name="T53" fmla="*/ T52 w 4259"/>
                              <a:gd name="T54" fmla="+- 0 505 461"/>
                              <a:gd name="T55" fmla="*/ 505 h 3763"/>
                              <a:gd name="T56" fmla="+- 0 8149 6744"/>
                              <a:gd name="T57" fmla="*/ T56 w 4259"/>
                              <a:gd name="T58" fmla="+- 0 481 461"/>
                              <a:gd name="T59" fmla="*/ 481 h 3763"/>
                              <a:gd name="T60" fmla="+- 0 8131 6744"/>
                              <a:gd name="T61" fmla="*/ T60 w 4259"/>
                              <a:gd name="T62" fmla="+- 0 461 461"/>
                              <a:gd name="T63" fmla="*/ 461 h 3763"/>
                              <a:gd name="T64" fmla="+- 0 8138 6744"/>
                              <a:gd name="T65" fmla="*/ T64 w 4259"/>
                              <a:gd name="T66" fmla="+- 0 482 461"/>
                              <a:gd name="T67" fmla="*/ 482 h 3763"/>
                              <a:gd name="T68" fmla="+- 0 8147 6744"/>
                              <a:gd name="T69" fmla="*/ T68 w 4259"/>
                              <a:gd name="T70" fmla="+- 0 502 461"/>
                              <a:gd name="T71" fmla="*/ 502 h 3763"/>
                              <a:gd name="T72" fmla="+- 0 8156 6744"/>
                              <a:gd name="T73" fmla="*/ T72 w 4259"/>
                              <a:gd name="T74" fmla="+- 0 505 461"/>
                              <a:gd name="T75" fmla="*/ 505 h 3763"/>
                              <a:gd name="T76" fmla="+- 0 8160 6744"/>
                              <a:gd name="T77" fmla="*/ T76 w 4259"/>
                              <a:gd name="T78" fmla="+- 0 506 461"/>
                              <a:gd name="T79" fmla="*/ 506 h 3763"/>
                              <a:gd name="T80" fmla="+- 0 8160 6744"/>
                              <a:gd name="T81" fmla="*/ T80 w 4259"/>
                              <a:gd name="T82" fmla="+- 0 507 461"/>
                              <a:gd name="T83" fmla="*/ 507 h 3763"/>
                              <a:gd name="T84" fmla="+- 0 8408 6744"/>
                              <a:gd name="T85" fmla="*/ T84 w 4259"/>
                              <a:gd name="T86" fmla="+- 0 486 461"/>
                              <a:gd name="T87" fmla="*/ 486 h 3763"/>
                              <a:gd name="T88" fmla="+- 0 8370 6744"/>
                              <a:gd name="T89" fmla="*/ T88 w 4259"/>
                              <a:gd name="T90" fmla="+- 0 549 461"/>
                              <a:gd name="T91" fmla="*/ 549 h 3763"/>
                              <a:gd name="T92" fmla="+- 0 8408 6744"/>
                              <a:gd name="T93" fmla="*/ T92 w 4259"/>
                              <a:gd name="T94" fmla="+- 0 486 461"/>
                              <a:gd name="T95" fmla="*/ 486 h 3763"/>
                              <a:gd name="T96" fmla="+- 0 8437 6744"/>
                              <a:gd name="T97" fmla="*/ T96 w 4259"/>
                              <a:gd name="T98" fmla="+- 0 778 461"/>
                              <a:gd name="T99" fmla="*/ 778 h 3763"/>
                              <a:gd name="T100" fmla="+- 0 8429 6744"/>
                              <a:gd name="T101" fmla="*/ T100 w 4259"/>
                              <a:gd name="T102" fmla="+- 0 791 461"/>
                              <a:gd name="T103" fmla="*/ 791 h 3763"/>
                              <a:gd name="T104" fmla="+- 0 8422 6744"/>
                              <a:gd name="T105" fmla="*/ T104 w 4259"/>
                              <a:gd name="T106" fmla="+- 0 833 461"/>
                              <a:gd name="T107" fmla="*/ 833 h 3763"/>
                              <a:gd name="T108" fmla="+- 0 8420 6744"/>
                              <a:gd name="T109" fmla="*/ T108 w 4259"/>
                              <a:gd name="T110" fmla="+- 0 871 461"/>
                              <a:gd name="T111" fmla="*/ 871 h 3763"/>
                              <a:gd name="T112" fmla="+- 0 8428 6744"/>
                              <a:gd name="T113" fmla="*/ T112 w 4259"/>
                              <a:gd name="T114" fmla="+- 0 864 461"/>
                              <a:gd name="T115" fmla="*/ 864 h 3763"/>
                              <a:gd name="T116" fmla="+- 0 8435 6744"/>
                              <a:gd name="T117" fmla="*/ T116 w 4259"/>
                              <a:gd name="T118" fmla="+- 0 818 461"/>
                              <a:gd name="T119" fmla="*/ 818 h 3763"/>
                              <a:gd name="T120" fmla="+- 0 8773 6744"/>
                              <a:gd name="T121" fmla="*/ T120 w 4259"/>
                              <a:gd name="T122" fmla="+- 0 836 461"/>
                              <a:gd name="T123" fmla="*/ 836 h 3763"/>
                              <a:gd name="T124" fmla="+- 0 8736 6744"/>
                              <a:gd name="T125" fmla="*/ T124 w 4259"/>
                              <a:gd name="T126" fmla="+- 0 857 461"/>
                              <a:gd name="T127" fmla="*/ 857 h 3763"/>
                              <a:gd name="T128" fmla="+- 0 8749 6744"/>
                              <a:gd name="T129" fmla="*/ T128 w 4259"/>
                              <a:gd name="T130" fmla="+- 0 856 461"/>
                              <a:gd name="T131" fmla="*/ 856 h 3763"/>
                              <a:gd name="T132" fmla="+- 0 8761 6744"/>
                              <a:gd name="T133" fmla="*/ T132 w 4259"/>
                              <a:gd name="T134" fmla="+- 0 848 461"/>
                              <a:gd name="T135" fmla="*/ 848 h 3763"/>
                              <a:gd name="T136" fmla="+- 0 8773 6744"/>
                              <a:gd name="T137" fmla="*/ T136 w 4259"/>
                              <a:gd name="T138" fmla="+- 0 836 461"/>
                              <a:gd name="T139" fmla="*/ 836 h 3763"/>
                              <a:gd name="T140" fmla="+- 0 8773 6744"/>
                              <a:gd name="T141" fmla="*/ T140 w 4259"/>
                              <a:gd name="T142" fmla="+- 0 836 461"/>
                              <a:gd name="T143" fmla="*/ 836 h 3763"/>
                              <a:gd name="T144" fmla="+- 0 8773 6744"/>
                              <a:gd name="T145" fmla="*/ T144 w 4259"/>
                              <a:gd name="T146" fmla="+- 0 836 461"/>
                              <a:gd name="T147" fmla="*/ 836 h 3763"/>
                              <a:gd name="T148" fmla="+- 0 9312 6744"/>
                              <a:gd name="T149" fmla="*/ T148 w 4259"/>
                              <a:gd name="T150" fmla="+- 0 3942 461"/>
                              <a:gd name="T151" fmla="*/ 3942 h 3763"/>
                              <a:gd name="T152" fmla="+- 0 9303 6744"/>
                              <a:gd name="T153" fmla="*/ T152 w 4259"/>
                              <a:gd name="T154" fmla="+- 0 3969 461"/>
                              <a:gd name="T155" fmla="*/ 3969 h 3763"/>
                              <a:gd name="T156" fmla="+- 0 9322 6744"/>
                              <a:gd name="T157" fmla="*/ T156 w 4259"/>
                              <a:gd name="T158" fmla="+- 0 3933 461"/>
                              <a:gd name="T159" fmla="*/ 3933 h 3763"/>
                              <a:gd name="T160" fmla="+- 0 9322 6744"/>
                              <a:gd name="T161" fmla="*/ T160 w 4259"/>
                              <a:gd name="T162" fmla="+- 0 3931 461"/>
                              <a:gd name="T163" fmla="*/ 3931 h 3763"/>
                              <a:gd name="T164" fmla="+- 0 9323 6744"/>
                              <a:gd name="T165" fmla="*/ T164 w 4259"/>
                              <a:gd name="T166" fmla="+- 0 3932 461"/>
                              <a:gd name="T167" fmla="*/ 3932 h 3763"/>
                              <a:gd name="T168" fmla="+- 0 9445 6744"/>
                              <a:gd name="T169" fmla="*/ T168 w 4259"/>
                              <a:gd name="T170" fmla="+- 0 3889 461"/>
                              <a:gd name="T171" fmla="*/ 3889 h 3763"/>
                              <a:gd name="T172" fmla="+- 0 9403 6744"/>
                              <a:gd name="T173" fmla="*/ T172 w 4259"/>
                              <a:gd name="T174" fmla="+- 0 3925 461"/>
                              <a:gd name="T175" fmla="*/ 3925 h 3763"/>
                              <a:gd name="T176" fmla="+- 0 10463 6744"/>
                              <a:gd name="T177" fmla="*/ T176 w 4259"/>
                              <a:gd name="T178" fmla="+- 0 3796 461"/>
                              <a:gd name="T179" fmla="*/ 3796 h 3763"/>
                              <a:gd name="T180" fmla="+- 0 10454 6744"/>
                              <a:gd name="T181" fmla="*/ T180 w 4259"/>
                              <a:gd name="T182" fmla="+- 0 3783 461"/>
                              <a:gd name="T183" fmla="*/ 3783 h 3763"/>
                              <a:gd name="T184" fmla="+- 0 10459 6744"/>
                              <a:gd name="T185" fmla="*/ T184 w 4259"/>
                              <a:gd name="T186" fmla="+- 0 3806 461"/>
                              <a:gd name="T187" fmla="*/ 3806 h 3763"/>
                              <a:gd name="T188" fmla="+- 0 11003 6744"/>
                              <a:gd name="T189" fmla="*/ T188 w 4259"/>
                              <a:gd name="T190" fmla="+- 0 595 461"/>
                              <a:gd name="T191" fmla="*/ 595 h 3763"/>
                              <a:gd name="T192" fmla="+- 0 10943 6744"/>
                              <a:gd name="T193" fmla="*/ T192 w 4259"/>
                              <a:gd name="T194" fmla="+- 0 591 461"/>
                              <a:gd name="T195" fmla="*/ 591 h 3763"/>
                              <a:gd name="T196" fmla="+- 0 10972 6744"/>
                              <a:gd name="T197" fmla="*/ T196 w 4259"/>
                              <a:gd name="T198" fmla="+- 0 602 461"/>
                              <a:gd name="T199" fmla="*/ 602 h 3763"/>
                              <a:gd name="T200" fmla="+- 0 11003 6744"/>
                              <a:gd name="T201" fmla="*/ T200 w 4259"/>
                              <a:gd name="T202" fmla="+- 0 595 461"/>
                              <a:gd name="T203" fmla="*/ 595 h 376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4259" h="3763">
                                <a:moveTo>
                                  <a:pt x="93" y="319"/>
                                </a:moveTo>
                                <a:lnTo>
                                  <a:pt x="91" y="310"/>
                                </a:lnTo>
                                <a:lnTo>
                                  <a:pt x="0" y="336"/>
                                </a:lnTo>
                                <a:lnTo>
                                  <a:pt x="2" y="344"/>
                                </a:lnTo>
                                <a:lnTo>
                                  <a:pt x="93" y="319"/>
                                </a:lnTo>
                                <a:moveTo>
                                  <a:pt x="108" y="333"/>
                                </a:moveTo>
                                <a:lnTo>
                                  <a:pt x="51" y="347"/>
                                </a:lnTo>
                                <a:lnTo>
                                  <a:pt x="72" y="352"/>
                                </a:lnTo>
                                <a:lnTo>
                                  <a:pt x="87" y="351"/>
                                </a:lnTo>
                                <a:lnTo>
                                  <a:pt x="99" y="345"/>
                                </a:lnTo>
                                <a:lnTo>
                                  <a:pt x="108" y="333"/>
                                </a:lnTo>
                                <a:moveTo>
                                  <a:pt x="544" y="3715"/>
                                </a:moveTo>
                                <a:lnTo>
                                  <a:pt x="539" y="3692"/>
                                </a:lnTo>
                                <a:lnTo>
                                  <a:pt x="528" y="3677"/>
                                </a:lnTo>
                                <a:lnTo>
                                  <a:pt x="537" y="3763"/>
                                </a:lnTo>
                                <a:lnTo>
                                  <a:pt x="544" y="3741"/>
                                </a:lnTo>
                                <a:lnTo>
                                  <a:pt x="544" y="3715"/>
                                </a:lnTo>
                                <a:moveTo>
                                  <a:pt x="1159" y="203"/>
                                </a:moveTo>
                                <a:lnTo>
                                  <a:pt x="1153" y="178"/>
                                </a:lnTo>
                                <a:lnTo>
                                  <a:pt x="1144" y="154"/>
                                </a:lnTo>
                                <a:lnTo>
                                  <a:pt x="1135" y="129"/>
                                </a:lnTo>
                                <a:lnTo>
                                  <a:pt x="1137" y="155"/>
                                </a:lnTo>
                                <a:lnTo>
                                  <a:pt x="1142" y="180"/>
                                </a:lnTo>
                                <a:lnTo>
                                  <a:pt x="1150" y="205"/>
                                </a:lnTo>
                                <a:lnTo>
                                  <a:pt x="1158" y="229"/>
                                </a:lnTo>
                                <a:lnTo>
                                  <a:pt x="1159" y="203"/>
                                </a:lnTo>
                                <a:moveTo>
                                  <a:pt x="1415" y="45"/>
                                </a:moveTo>
                                <a:lnTo>
                                  <a:pt x="1415" y="44"/>
                                </a:lnTo>
                                <a:lnTo>
                                  <a:pt x="1410" y="33"/>
                                </a:lnTo>
                                <a:lnTo>
                                  <a:pt x="1405" y="20"/>
                                </a:lnTo>
                                <a:lnTo>
                                  <a:pt x="1399" y="9"/>
                                </a:lnTo>
                                <a:lnTo>
                                  <a:pt x="1387" y="0"/>
                                </a:lnTo>
                                <a:lnTo>
                                  <a:pt x="1390" y="11"/>
                                </a:lnTo>
                                <a:lnTo>
                                  <a:pt x="1394" y="21"/>
                                </a:lnTo>
                                <a:lnTo>
                                  <a:pt x="1398" y="32"/>
                                </a:lnTo>
                                <a:lnTo>
                                  <a:pt x="1403" y="41"/>
                                </a:lnTo>
                                <a:lnTo>
                                  <a:pt x="1405" y="44"/>
                                </a:lnTo>
                                <a:lnTo>
                                  <a:pt x="1412" y="44"/>
                                </a:lnTo>
                                <a:lnTo>
                                  <a:pt x="1415" y="45"/>
                                </a:lnTo>
                                <a:moveTo>
                                  <a:pt x="1416" y="45"/>
                                </a:moveTo>
                                <a:lnTo>
                                  <a:pt x="1415" y="45"/>
                                </a:lnTo>
                                <a:lnTo>
                                  <a:pt x="1416" y="46"/>
                                </a:lnTo>
                                <a:lnTo>
                                  <a:pt x="1416" y="45"/>
                                </a:lnTo>
                                <a:moveTo>
                                  <a:pt x="1664" y="25"/>
                                </a:moveTo>
                                <a:lnTo>
                                  <a:pt x="1655" y="22"/>
                                </a:lnTo>
                                <a:lnTo>
                                  <a:pt x="1626" y="88"/>
                                </a:lnTo>
                                <a:lnTo>
                                  <a:pt x="1636" y="92"/>
                                </a:lnTo>
                                <a:lnTo>
                                  <a:pt x="1664" y="25"/>
                                </a:lnTo>
                                <a:moveTo>
                                  <a:pt x="1697" y="311"/>
                                </a:moveTo>
                                <a:lnTo>
                                  <a:pt x="1693" y="317"/>
                                </a:lnTo>
                                <a:lnTo>
                                  <a:pt x="1686" y="323"/>
                                </a:lnTo>
                                <a:lnTo>
                                  <a:pt x="1685" y="330"/>
                                </a:lnTo>
                                <a:lnTo>
                                  <a:pt x="1681" y="351"/>
                                </a:lnTo>
                                <a:lnTo>
                                  <a:pt x="1678" y="372"/>
                                </a:lnTo>
                                <a:lnTo>
                                  <a:pt x="1672" y="414"/>
                                </a:lnTo>
                                <a:lnTo>
                                  <a:pt x="1676" y="410"/>
                                </a:lnTo>
                                <a:lnTo>
                                  <a:pt x="1683" y="407"/>
                                </a:lnTo>
                                <a:lnTo>
                                  <a:pt x="1684" y="403"/>
                                </a:lnTo>
                                <a:lnTo>
                                  <a:pt x="1688" y="380"/>
                                </a:lnTo>
                                <a:lnTo>
                                  <a:pt x="1691" y="357"/>
                                </a:lnTo>
                                <a:lnTo>
                                  <a:pt x="1697" y="311"/>
                                </a:lnTo>
                                <a:moveTo>
                                  <a:pt x="2029" y="375"/>
                                </a:moveTo>
                                <a:lnTo>
                                  <a:pt x="1989" y="385"/>
                                </a:lnTo>
                                <a:lnTo>
                                  <a:pt x="1992" y="396"/>
                                </a:lnTo>
                                <a:lnTo>
                                  <a:pt x="1998" y="395"/>
                                </a:lnTo>
                                <a:lnTo>
                                  <a:pt x="2005" y="395"/>
                                </a:lnTo>
                                <a:lnTo>
                                  <a:pt x="2017" y="387"/>
                                </a:lnTo>
                                <a:lnTo>
                                  <a:pt x="2023" y="381"/>
                                </a:lnTo>
                                <a:lnTo>
                                  <a:pt x="2029" y="375"/>
                                </a:lnTo>
                                <a:moveTo>
                                  <a:pt x="2029" y="375"/>
                                </a:moveTo>
                                <a:lnTo>
                                  <a:pt x="2029" y="375"/>
                                </a:lnTo>
                                <a:moveTo>
                                  <a:pt x="2578" y="3472"/>
                                </a:moveTo>
                                <a:lnTo>
                                  <a:pt x="2568" y="3481"/>
                                </a:lnTo>
                                <a:lnTo>
                                  <a:pt x="2561" y="3494"/>
                                </a:lnTo>
                                <a:lnTo>
                                  <a:pt x="2559" y="3508"/>
                                </a:lnTo>
                                <a:lnTo>
                                  <a:pt x="2564" y="3521"/>
                                </a:lnTo>
                                <a:lnTo>
                                  <a:pt x="2578" y="3472"/>
                                </a:lnTo>
                                <a:moveTo>
                                  <a:pt x="2579" y="3471"/>
                                </a:moveTo>
                                <a:lnTo>
                                  <a:pt x="2578" y="3470"/>
                                </a:lnTo>
                                <a:lnTo>
                                  <a:pt x="2578" y="3472"/>
                                </a:lnTo>
                                <a:lnTo>
                                  <a:pt x="2579" y="3471"/>
                                </a:lnTo>
                                <a:moveTo>
                                  <a:pt x="2706" y="3435"/>
                                </a:moveTo>
                                <a:lnTo>
                                  <a:pt x="2701" y="3428"/>
                                </a:lnTo>
                                <a:lnTo>
                                  <a:pt x="2654" y="3456"/>
                                </a:lnTo>
                                <a:lnTo>
                                  <a:pt x="2659" y="3464"/>
                                </a:lnTo>
                                <a:lnTo>
                                  <a:pt x="2706" y="3435"/>
                                </a:lnTo>
                                <a:moveTo>
                                  <a:pt x="3719" y="3335"/>
                                </a:moveTo>
                                <a:lnTo>
                                  <a:pt x="3717" y="3329"/>
                                </a:lnTo>
                                <a:lnTo>
                                  <a:pt x="3710" y="3322"/>
                                </a:lnTo>
                                <a:lnTo>
                                  <a:pt x="3705" y="3363"/>
                                </a:lnTo>
                                <a:lnTo>
                                  <a:pt x="3715" y="3345"/>
                                </a:lnTo>
                                <a:lnTo>
                                  <a:pt x="3719" y="3335"/>
                                </a:lnTo>
                                <a:moveTo>
                                  <a:pt x="4259" y="134"/>
                                </a:moveTo>
                                <a:lnTo>
                                  <a:pt x="4200" y="123"/>
                                </a:lnTo>
                                <a:lnTo>
                                  <a:pt x="4199" y="130"/>
                                </a:lnTo>
                                <a:lnTo>
                                  <a:pt x="4213" y="138"/>
                                </a:lnTo>
                                <a:lnTo>
                                  <a:pt x="4228" y="141"/>
                                </a:lnTo>
                                <a:lnTo>
                                  <a:pt x="4258" y="139"/>
                                </a:lnTo>
                                <a:lnTo>
                                  <a:pt x="4259" y="134"/>
                                </a:lnTo>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625" name="Picture 155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9248" y="452"/>
                            <a:ext cx="161"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26" name="Picture 155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8757" y="301"/>
                            <a:ext cx="202" cy="1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uppieren 1598" style="position:absolute;margin-left:337.7pt;margin-top:8.3pt;width:245.2pt;height:229.8pt;z-index:251165696;mso-position-horizontal-relative:page" coordsize="4904,4596" coordorigin="6482,-52"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" w14:anchorId="1E35F96D">
                <v:shape id="Picture 1585" style="position:absolute;left:6482;top:-52;width:4771;height:4532;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">
                  <v:imagedata o:title="" r:id="rId26"/>
                </v:shape>
                <v:shape id="Picture 1584" style="position:absolute;left:9977;top:4106;width:388;height:376;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">
                  <v:imagedata o:title="" r:id="rId27"/>
                </v:shape>
                <v:shape id="Picture 1583" style="position:absolute;left:7733;top:16;width:280;height:276;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">
                  <v:imagedata o:title="" r:id="rId28"/>
                </v:shape>
                <v:shape id="AutoShape 1582" style="position:absolute;left:9236;top:151;width:662;height:603;visibility:visible;mso-wrap-style:square;v-text-anchor:top" coordsize="662,603" o:spid="_x0000_s1030" fillcolor="#231f20" stroked="f" path="m168,428r-23,l147,434r4,6l149,443r-22,31l102,501,74,527,46,552r-10,8l18,575r-9,8l4,587r-1,6l,599r5,4l105,510r18,l131,491r14,-25l161,441r7,-13xm107,572r-1,1l107,572xm123,510r-18,l106,526r-5,14l93,552r-6,12l107,572r5,-27l120,518r3,-8xm86,564r,1l87,564r-1,xm173,143r-30,l115,147,89,159,66,181r6,3l79,187r4,5l95,211r24,37l131,266r3,6l141,275r4,5l168,307r11,14l187,336r2,9l187,356r-5,14l179,380r-14,25l144,423r-23,16l100,456,80,476,58,495,37,513,15,532r-3,2l11,538r,5l46,518,80,490r32,-30l145,428r23,l176,415r14,-27l203,361r3,-12l203,336r-7,-11l189,314,171,291,152,266,135,245,117,221r-8,-10l102,200,95,189,88,178r22,-15l134,154r25,-3l251,151r-52,-6l173,143xm511,441r,1l511,441xm441,6r-18,l431,8r10,23l444,41r1,11l451,89r5,38l461,165r6,38l467,208r10,7l483,217r115,40l635,271r13,6l654,284r-3,8l640,301r-16,10l608,320r-54,25l496,370r4,36l501,418r2,14l503,436r5,3l511,441r-2,-13l508,418r,-12l508,394r,-9l513,373r6,-3l540,360r22,-9l584,342r24,-10l625,332r12,-10l646,313r9,-10l662,290r-1,-12l654,266r-12,-7l614,248r-14,-5l585,238,508,213r-26,-9l477,203r-6,-8l466,151,460,79,456,44,454,30,449,17,441,6xm625,332r-17,l613,337r3,3l617,340r8,-8xm66,180r,1l66,180xm251,151r-92,l185,153r22,2l229,157r22,3l272,165r16,2l299,163r8,-8l288,155r-8,l253,152r-2,-1xm429,r-8,1l411,5r-9,6l395,18,372,48,349,79r-23,31l303,141r-5,6l288,155r19,l308,154r8,-12l336,109,358,76,382,45,410,17,423,6r18,l429,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">
                  <v:path arrowok="t" o:connecttype="custom" o:connectlocs="151,591;74,678;9,734;5,754;145,617;106,724;105,661;87,715;123,661;86,715;89,310;83,343;134,423;179,472;182,521;121,590;37,664;11,694;145,579;203,512;189,465;117,372;88,329;251,302;511,593;423,157;445,203;467,354;598,408;651,443;554,496;503,583;509,579;508,536;562,502;637,473;661,429;600,394;477,354;456,195;625,483;617,491;66,332;185,304;272,316;288,306;429,151;395,169;303,292;308,305;382,196;441,157" o:connectangles="0,0,0,0,0,0,0,0,0,0,0,0,0,0,0,0,0,0,0,0,0,0,0,0,0,0,0,0,0,0,0,0,0,0,0,0,0,0,0,0,0,0,0,0,0,0,0,0,0,0,0,0"/>
                </v:shape>
                <v:shape id="Picture 1581" style="position:absolute;left:7737;top:4326;width:222;height:217;visibility:visible;mso-wrap-style:square" o:spid="_x0000_s1031"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">
                  <v:imagedata o:title="" r:id="rId29"/>
                </v:shape>
                <v:shape id="Picture 1580" style="position:absolute;left:6768;top:2694;width:221;height:227;visibility:visible;mso-wrap-style:square" o:spid="_x0000_s1032"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">
                  <v:imagedata o:title="" r:id="rId30"/>
                </v:shape>
                <v:shape id="Picture 1579" style="position:absolute;left:10887;top:1085;width:190;height:184;visibility:visible;mso-wrap-style:square" o:spid="_x0000_s1033"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">
                  <v:imagedata o:title="" r:id="rId31"/>
                </v:shape>
                <v:shape id="Picture 1578" style="position:absolute;left:6533;top:1631;width:287;height:107;visibility:visible;mso-wrap-style:square" o:spid="_x0000_s1034"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">
                  <v:imagedata o:title="" r:id="rId32"/>
                </v:shape>
                <v:shape id="AutoShape 1577" style="position:absolute;left:6572;top:331;width:4813;height:4163;visibility:visible;mso-wrap-style:square;v-text-anchor:top" coordsize="4813,4163" o:spid="_x0000_s1035" fillcolor="#231f20" stroked="f" path="m249,1786r-1,-4l247,1780r-9,l228,1782r-9,-3l171,1769r-48,-7l74,1759r-49,l8,1761r-7,3l,1772r6,16l7,1793r1,6l8,1804r4,12l17,1825r10,5l40,1829r12,-2l76,1825r12,-2l157,1803r36,-7l229,1796r7,l243,1790r6,-4m2448,4010r,-40l2446,3942r-3,-28l2439,3886r-3,-28l2430,3856r-2,5l2425,3865r-1,4l2421,3888r-3,18l2415,3925r-4,19l2406,3963r-5,20l2396,4003r-4,20l2388,4050r-3,28l2383,4105r-3,32l2387,4146r16,1l2416,4143r24,2l2442,4143r2,-2l2444,4129r1,-40l2447,4049r1,-39m2661,4144r-1,-5l2658,4119r-2,-20l2653,4079r-8,-58l2639,3982r-5,-39l2628,3904r-3,-11l2622,3881r-3,-11l2615,3859r-7,l2608,3935r-7,76l2596,4087r5,76l2626,4159r12,-2l2650,4155r5,-2l2661,4144m2685,535r-4,4l2681,540r4,-5m2691,137r-1,1l2689,142r2,-5m2730,1r,-1l2730,1t20,384l2750,384r-1,1l2750,385t21,8l2771,392r-1,1l2771,393t1,-322l2763,61r-56,43l2706,98r-2,-5l2705,89r7,-16l2719,57r6,-16l2730,25r,-24l2726,4r-7,1l2719,9r-4,13l2713,35r-3,13l2707,61r-16,76l2698,129r14,-12l2726,104r13,-11l2758,77r7,-3l2772,71t61,72l2809,152r-21,14l2770,182r-18,15l2733,212r-19,16l2694,243r-21,15l2674,254r,-4l2678,233r7,-12l2684,210r,-14l2688,185r6,-11l2702,165r11,-9l2742,131r19,-18l2781,95r-23,12l2738,121r-18,17l2701,156r-12,-8l2689,142r-4,20l2681,182r-3,18l2671,237r-10,48l2657,309r-4,24l2649,357r-3,24l2644,406r-3,23l2639,452r-4,35l2631,533r-3,33l2633,567r14,-40l2648,527r-11,-42l2645,487r2,-2l2649,484r4,-3l2661,475r9,-6l2677,463r15,-14l2706,435r14,-15l2735,406r6,-6l2745,391r4,-6l2729,396r-19,15l2693,427r-16,19l2669,454r-26,30l2641,473r-2,-3l2640,468r11,-30l2654,406r3,-32l2664,343r2,-10l2667,321r,-11l2669,299r11,-24l2695,258r2,-2l2737,223r23,-19l2783,187r23,-18l2831,151r,-3l2833,143t60,3841l2890,3972r-9,-20l2863,3914r-8,-19l2847,3875r-8,-20l2831,3836r-13,-32l2814,3792r-4,-12l2802,3781r2,16l2805,3813r2,16l2807,3836r,53l2809,3933r7,43l2828,4018r3,10l2835,4031r20,-11l2864,4013r11,-4l2887,4003r6,-9l2893,3984m3053,612r-1,1l3053,613r,-1m3175,262r,m3207,419r,-18l3206,388r-2,-13l3202,363r-6,-25l3189,313r-4,-24l3185,288r2,-26l3175,262r-6,13l3170,288r4,12l3178,313r4,21l3187,355r5,22l3197,398r1,6l3195,412r-9,7l3175,422r-27,-20l3126,385r-23,-17l3081,350r-17,-14l3046,321r-9,-8l3012,291r-2,-2l3006,285r-7,-5l2993,275r-122,79l2830,381r-14,7l2801,391r-15,1l2771,393r15,27l2766,441r-11,12l2745,465r-17,18l2713,502r-28,33l2726,497r14,-14l2747,476r6,-8l2760,463r11,-1l2773,462r1,l2777,457r6,-15l2787,430r6,-16l2797,410r28,-18l2932,327r11,-7l2953,313r20,-15l2983,291r8,-2l3017,314r16,16l3050,344r17,15l3089,376r23,17l3134,408r23,16l3169,432r-1,3l3159,447r-16,21l3127,489r-30,44l3093,540r-3,9l3084,555r-11,13l3065,582r-7,15l3053,612r2,l3060,612r13,-22l3110,532r18,-30l3147,473r23,-26l3199,427r4,-2l3205,422r2,-3m4678,1499r-6,-11l4667,1477r-6,-11l4657,1455r-6,-15l4645,1434r-17,7l4617,1445r-12,4l4593,1452r-12,4l4547,1471r-33,17l4479,1501r-38,6l4436,1507r-4,8l4427,1519r63,2l4553,1523r63,-6l4678,1499t102,395l4772,1891r-145,-7l4583,1883r-24,l4536,1884r-49,3l4486,1889r-2,l4502,1898r18,6l4538,1910r19,5l4614,1929r28,6l4671,1941r26,4l4724,1949r55,7l4778,1941r-2,-11l4776,1919r1,-10l4780,1894t33,-163l4798,1719r-3,-16l4797,1688r-4,-12l4504,1706r,12l4580,1723r76,9l4733,1738r80,-7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">
                  <v:path arrowok="t" o:connecttype="custom" o:connectlocs="171,2100;6,2119;40,2160;236,2127;2443,4245;2421,4219;2392,4354;2416,4474;2448,4341;2639,4313;2608,4190;2650,4486;2691,468;2730,332;2770,724;2705,420;2719,336;2698,460;2833,474;2694,574;2684,527;2781,426;2685,493;2649,688;2628,897;2647,816;2706,766;2710,742;2640,799;2667,641;2783,518;2881,4283;2814,4123;2807,4220;2864,4344;3053,944;3207,732;3185,619;3178,644;3186,750;3046,652;2871,685;2766,772;2740,814;2777,788;2943,651;3050,675;3168,766;3084,886;3060,943;3203,756;4657,1786;4581,1787;4427,1850;4627,2215;4502,2229;4697,2276;4780,2225;4504,2049" o:connectangles="0,0,0,0,0,0,0,0,0,0,0,0,0,0,0,0,0,0,0,0,0,0,0,0,0,0,0,0,0,0,0,0,0,0,0,0,0,0,0,0,0,0,0,0,0,0,0,0,0,0,0,0,0,0,0,0,0,0,0"/>
                </v:shape>
                <v:shape id="Picture 1576" style="position:absolute;left:8707;top:269;width:289;height:271;visibility:visible;mso-wrap-style:square" o:spid="_x0000_s1036"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">
                  <v:imagedata o:title="" r:id="rId33"/>
                </v:shape>
                <v:shape id="AutoShape 1575" style="position:absolute;left:6658;top:1337;width:4603;height:3060;visibility:visible;mso-wrap-style:square;v-text-anchor:top" coordsize="4603,3060" o:spid="_x0000_s1037" fillcolor="#231f20" stroked="f" path="m169,946l72,956r-21,2l41,959r-8,5l45,987r1,17l61,1011r14,-9l87,999r1,l89,999r22,-9l132,980r19,-14l169,946m205,209l155,190,65,135,15,116r-4,10l8,135,4,145r-2,9l,160r2,11l6,172r19,7l44,184r19,6l83,194r23,5l130,204r56,10l195,214r8,1l204,214r1,-5m280,62l242,32,225,18,207,5,202,1,188,r-1,2l182,14r-4,12l175,38r-3,12l176,51r3,1l202,59r25,4l252,64r28,-2m1998,2804r-4,-2l1971,2845r-12,21l1948,2888r-5,10l1944,2907r28,4l1984,2914r14,3l1998,2804t159,45l2155,2849r-27,80l2115,2969r-13,41l2096,3034r1,13l2109,3053r25,2l2138,3056r13,4l2154,3054r,-10l2155,3033r1,-22l2156,2999r1,-150m2969,2835r-35,-54l2913,2757r-27,-19l2893,2770r7,32l2910,2832r17,29l2969,2835m4102,2078r-10,-69l4079,1939r-12,-69l4055,1801r-1,-9l4046,1783r-5,-9l4036,1775r58,304l4102,2078m4437,308r-29,-41l4381,283r-27,17l4330,319r-20,26l4343,340r32,-6l4407,324r30,-16m4441,1234r-9,-3l4404,1231r-28,3l4441,1234t18,5l4441,1234r-65,l4347,1234r-2,5l4442,1296r17,-57m4603,1101r,-9l4596,1087r-3,l4579,1086r-36,1l4507,1085r-82,-6l4415,1078r-20,-3l4395,1080r38,11l4451,1097r19,7l4492,1113r44,18l4559,1139r11,4l4583,1145r14,-3l4597,1125r2,-10l4599,1113r4,-12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">
                  <v:path arrowok="t" o:connecttype="custom" o:connectlocs="51,2295;45,2324;75,2339;89,2336;151,2303;155,1527;11,1463;2,1491;6,1509;63,1527;130,1541;203,1552;280,1399;207,1342;187,1339;175,1375;179,1389;252,1401;1994,4139;1948,4225;1972,4248;1998,4141;2128,4266;2096,4371;2134,4392;2154,4391;2156,4348;2969,4172;2886,4075;2910,4169;4102,3415;4067,3207;4046,3120;4094,3416;4408,1604;4330,1656;4375,1671;4441,2571;4376,2571;4441,2571;4345,2576;4603,2438;4593,2424;4507,2422;4395,2412;4451,2434;4536,2468;4583,2482;4599,2452" o:connectangles="0,0,0,0,0,0,0,0,0,0,0,0,0,0,0,0,0,0,0,0,0,0,0,0,0,0,0,0,0,0,0,0,0,0,0,0,0,0,0,0,0,0,0,0,0,0,0,0,0"/>
                </v:shape>
                <v:line id="Line 1574" style="position:absolute;visibility:visible;mso-wrap-style:square" o:spid="_x0000_s1038" strokecolor="#231f20" strokeweight=".49353mm"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" from="7188,471" to="7492,471"/>
                <v:shape id="AutoShape 1573" style="position:absolute;left:6965;top:1092;width:4031;height:3045;visibility:visible;mso-wrap-style:square;v-text-anchor:top" coordsize="4031,3045" o:spid="_x0000_s1039" fillcolor="#231f20" stroked="f" path="m78,203l28,142,,189r74,21l78,203m699,42l637,30,606,25,575,20,516,15,340,r,4l698,48r1,-6m1569,2971r-6,-3l1541,2991r-11,12l1519,3015r-2,2l1518,3026r2,1l1530,3032r10,4l1560,3045r9,-74m4030,1607r-3,l4024,1605r-60,-7l3956,1598r1,4l3957,1603r,5l3959,1610r9,9l3976,1628r9,9l3993,1645r11,10l4013,1652r9,-24l4025,1619r5,-12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">
                  <v:path arrowok="t" o:connecttype="custom" o:connectlocs="78,1295;28,1234;0,1281;74,1302;78,1295;699,1134;637,1122;606,1117;575,1112;516,1107;340,1092;340,1096;698,1140;699,1134;1569,4063;1563,4060;1541,4083;1530,4095;1519,4107;1517,4109;1518,4118;1520,4119;1530,4124;1540,4128;1560,4137;1569,4063;4030,2699;4027,2699;4024,2697;3964,2690;3956,2690;3957,2694;3957,2695;3957,2700;3959,2702;3968,2711;3976,2720;3985,2729;3993,2737;4004,2747;4013,2744;4022,2720;4025,2711;4030,2699" o:connectangles="0,0,0,0,0,0,0,0,0,0,0,0,0,0,0,0,0,0,0,0,0,0,0,0,0,0,0,0,0,0,0,0,0,0,0,0,0,0,0,0,0,0,0,0"/>
                </v:shape>
                <v:line id="Line 1572" style="position:absolute;visibility:visible;mso-wrap-style:square" o:spid="_x0000_s1040" strokecolor="#231f20" strokeweight=".19261mm"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" from="7180,375" to="7372,375"/>
                <v:shape id="AutoShape 1571" style="position:absolute;left:7111;top:847;width:3734;height:2564;visibility:visible;mso-wrap-style:square;v-text-anchor:top" coordsize="3734,2564" o:spid="_x0000_s1041" fillcolor="#231f20" stroked="f" path="m216,13l,,1,7,215,22r1,-9m3734,2528r-3,-61l3723,2408r-14,-31l3730,2563r4,-35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">
                  <v:path arrowok="t" o:connecttype="custom" o:connectlocs="216,860;0,847;1,854;215,869;216,860;3734,3375;3731,3314;3723,3255;3709,3224;3730,3410;3734,3375" o:connectangles="0,0,0,0,0,0,0,0,0,0,0"/>
                </v:shape>
                <v:shape id="Picture 1570" style="position:absolute;left:9220;top:740;width:120;height:118;visibility:visible;mso-wrap-style:square" o:spid="_x0000_s1042"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">
                  <v:imagedata o:title="" r:id="rId34"/>
                </v:shape>
                <v:shape id="AutoShape 1569" style="position:absolute;left:7701;top:491;width:3292;height:3199;visibility:visible;mso-wrap-style:square;v-text-anchor:top" coordsize="3292,3199" o:spid="_x0000_s1043" fillcolor="#231f20" stroked="f" path="m24,3048r-9,-2l,3154r6,1l24,3048m1906,1398r-3,l1895,1378r-40,l1855,1418r-28,100l1813,1578r-13,40l1799,1618r-1,20l1807,1638r2,20l1808,1678r-2,l1804,1698r-2,20l1794,1718r3,-60l1786,1658r-16,60l1741,1838r-15,60l1714,1938r-35,140l1657,2178r-12,40l1634,2258r-11,40l1611,2358r-11,40l1588,2458r-15,40l1558,2558r-16,60l1526,2678r-14,40l1498,2778r-14,40l1471,2878r-13,60l1445,2998r-12,60l1421,3118r-2,l1414,3158r-11,-20l1381,3138r-147,-40l1156,3078r-46,l1071,3058r-20,l1022,3038r-58,l936,3018r-33,l839,2998r-32,-20l762,2978r-91,-40l626,2938r-36,-20l518,2898r-36,l441,2878r-41,l358,2858r-41,l303,2838r-8,l299,2818r4,-20l306,2798r6,-20l316,2738r5,-20l327,2698r8,-20l350,2638r13,-40l376,2558r13,-20l401,2498r9,-40l419,2438r8,-40l432,2378r9,-60l453,2258r13,-40l478,2158r10,-40l498,2078r11,-40l520,1998r9,-40l540,1918r10,-20l560,1858r5,-20l571,1798r7,-20l584,1738r1,l581,1718r-7,l577,1698r3,-20l585,1678r4,-20l595,1658r-10,80l591,1718r5,-20l602,1678r6,-20l609,1658r4,-20l617,1638r4,-20l625,1598r6,-20l638,1558r6,-40l650,1498r5,-20l665,1438r5,-20l676,1398r19,-80l701,1278r7,-20l745,1118r53,l817,1138r24,l889,1158r24,l991,1178r39,20l1096,1198r26,20l1174,1218r15,20l1265,1238r11,20l1286,1258r569,160l1855,1378r-12,l1747,1338r-48,l1651,1318r-37,l1577,1298r-36,l1504,1278r-116,-20l1294,1218r-59,l1178,1198r-28,l1126,1178r-49,l1052,1158r-28,l996,1138r-72,l907,1118r-33,l814,1098r-30,l754,1078r-26,l718,1098r-7,l706,1118r-4,l687,1178r-11,40l664,1278r-11,40l642,1358r-22,80l609,1498r-11,40l587,1578r-12,40l564,1658r-12,40l515,1838r-28,100l478,1978r-7,20l464,2038r-7,20l450,2078r-10,40l431,2158r-10,40l412,2238r-7,20l398,2298r-7,20l385,2358r-8,40l367,2438r-11,40l342,2518r-12,20l318,2578r-12,40l296,2638r-11,40l276,2718r-9,20l258,2778r-4,20l251,2818r-5,20l247,2858r5,20l272,2878r44,20l360,2898r88,40l510,2938r20,20l566,2958r71,20l673,2998r26,l752,3018r26,l830,3038r104,20l986,3078r25,l1060,3098r24,l1120,3118r37,l1229,3138r53,20l1308,3158r26,20l1371,3178r19,20l1446,3198r8,-20l1457,3178r2,-20l1461,3138r3,l1467,3118r8,-40l1478,3058r7,-40l1492,2978r7,-20l1507,2918r11,-40l1529,2838r12,-40l1552,2758r10,-40l1571,2678r10,-40l1590,2598r10,-20l1610,2538r10,-40l1629,2458r14,-60l1656,2358r27,-120l1686,2238r3,-20l1692,2218r3,-20l1699,2178r8,-40l1715,2118r8,-40l1727,2058r5,-20l1741,1998r4,-20l1749,1978r8,-40l1760,1918r9,-20l1778,1858r10,-40l1797,1778r7,-20l1813,1718r5,-20l1825,1678r7,-20l1838,1618r7,-20l1851,1558r5,-20l1861,1518r4,-20l1871,1458r2,l1877,1438r7,-20l1901,1418r5,-20m2119,37r-12,l2100,43r-7,11l2087,63r-8,7l2072,78r-8,8l2061,90r-1,7l2058,102r5,-2l2070,99r4,-3l2084,85r10,-10l2103,64r10,-11l2116,48r1,-6l2119,37t1,-2l2119,36r,1l2120,37r,-2m2152,r-1,l2143,5r-10,5l2121,22r,8l2120,35,2152,t242,832l2390,822r-51,29l2343,859r51,-27m3292,2910r-12,-48l3274,2863r,12l3275,2887r5,12l3292,2910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">
                  <v:path arrowok="t" o:connecttype="custom" o:connectlocs="1906,1889;1813,2069;1808,2169;1797,2149;1679,2569;1600,2889;1512,3209;1433,3549;1234,3589;964,3529;671,3429;400,3369;303,3289;335,3169;401,2989;453,2749;520,2489;571,2289;577,2189;585,2229;613,2129;644,2009;695,1809;841,1629;1122,1709;1855,1909;1614,1809;1235,1709;1024,1649;784,1589;702,1609;620,1929;552,2189;457,2549;405,2749;356,2969;285,3169;246,3329;448,3429;699,3489;1011,3569;1282,3649;1454,3669;1475,3569;1518,3369;1581,3129;1643,2889;1695,2689;1732,2529;1769,2389;1818,2189;1856,2029;1884,1909;2093,545;2060,588;2084,576;2119,528;2152,491;2120,526;2394,1323;3280,3390" o:connectangles="0,0,0,0,0,0,0,0,0,0,0,0,0,0,0,0,0,0,0,0,0,0,0,0,0,0,0,0,0,0,0,0,0,0,0,0,0,0,0,0,0,0,0,0,0,0,0,0,0,0,0,0,0,0,0,0,0,0,0,0,0"/>
                </v:shape>
                <v:shape id="Picture 1568" style="position:absolute;left:8397;top:3580;width:177;height:176;visibility:visible;mso-wrap-style:square" o:spid="_x0000_s1044"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">
                  <v:imagedata o:title="" r:id="rId35"/>
                </v:shape>
                <v:shape id="AutoShape 1567" style="position:absolute;left:8245;top:1529;width:2134;height:2349;visibility:visible;mso-wrap-style:square;v-text-anchor:top" coordsize="2134,2349" o:spid="_x0000_s1045" fillcolor="#231f20" stroked="f" path="m11,2348l7,2273r-7,1l,2293r,19l,2330r4,19l11,2348m869,53l860,41r-7,-3l838,33,822,28,806,24,771,16,702,,692,6r-1,17l701,32r8,3l723,40r14,4l766,53r84,22l856,70r10,-5l869,53t349,1645l1205,1627r-9,1l1211,1700r7,-2m1246,1613r,-20l1242,1573r-7,-18l1224,1538r-5,2l1246,1613t,l1246,1613t626,227l1865,1796r-9,1l1865,1841r7,-1m2111,1868r,-2l2111,1867r,1m2133,1979r-7,-51l2122,1903r-5,-29l2113,1871r-2,-3l2124,1980r9,-1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">
                  <v:path arrowok="t" o:connecttype="custom" o:connectlocs="11,3877;7,3802;0,3803;0,3822;0,3841;0,3859;4,3878;11,3877;869,1582;860,1570;853,1567;838,1562;822,1557;806,1553;771,1545;702,1529;692,1535;691,1552;701,1561;709,1564;723,1569;737,1573;766,1582;850,1604;856,1599;866,1594;869,1582;1218,3227;1205,3156;1196,3157;1211,3229;1218,3227;1246,3142;1246,3122;1242,3102;1235,3084;1224,3067;1219,3069;1246,3142;1246,3142;1246,3142;1246,3142;1246,3142;1872,3369;1865,3325;1856,3326;1865,3370;1872,3369;2111,3397;2111,3395;2111,3396;2111,3397;2133,3508;2126,3457;2122,3432;2117,3403;2113,3400;2111,3397;2124,3509;2133,3508" o:connectangles="0,0,0,0,0,0,0,0,0,0,0,0,0,0,0,0,0,0,0,0,0,0,0,0,0,0,0,0,0,0,0,0,0,0,0,0,0,0,0,0,0,0,0,0,0,0,0,0,0,0,0,0,0,0,0,0,0,0,0,0"/>
                </v:shape>
                <v:line id="Line 1566" style="position:absolute;visibility:visible;mso-wrap-style:square" o:spid="_x0000_s1046" strokecolor="#231f20" strokeweight="1.2612mm"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" from="8117,3800" to="8121,3800"/>
                <v:shape id="Freeform 1565" style="position:absolute;left:9397;top:3347;width:9;height:61;visibility:visible;mso-wrap-style:square;v-text-anchor:top" coordsize="9,61" o:spid="_x0000_s1047" fillcolor="#231f20" stroked="f" path="m3,l,59r9,1l9,,3,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">
                  <v:path arrowok="t" o:connecttype="custom" o:connectlocs="3,3347;0,3406;9,3407;9,3347;3,3347" o:connectangles="0,0,0,0,0"/>
                </v:shape>
                <v:line id="Line 1564" style="position:absolute;visibility:visible;mso-wrap-style:square" o:spid="_x0000_s1048" strokecolor="#231f20" strokeweight="1.2693mm"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" from="8345,3862" to="8349,3862"/>
                <v:line id="Line 1563" style="position:absolute;visibility:visible;mso-wrap-style:square" o:spid="_x0000_s1049" strokecolor="#231f20" strokeweight="1.0216mm"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" from="9043,4061" to="9046,4061"/>
                <v:shape id="AutoShape 1562" style="position:absolute;left:6778;top:173;width:3757;height:3546;visibility:visible;mso-wrap-style:square;v-text-anchor:top" coordsize="3757,3546" o:spid="_x0000_s1050" fillcolor="#231f20" stroked="f" path="m32,3284r-2,-12l30,3261r-7,1l12,3311r-8,78l,3466r3,46l17,3402r7,-53l32,3284m185,3118r-5,5l172,3126r-2,5l166,3155r-5,24l157,3204r-4,24l150,3254r-3,27l144,3307r-4,27l132,3377r-8,43l116,3462r-9,48l109,3515r,5l114,3521r4,-12l122,3497r3,-11l128,3474r6,-38l139,3399r5,-37l150,3325r4,-29l159,3267r10,-57l173,3191r7,-37l184,3130r1,-6l185,3118t824,391l1007,3493r-6,-10l1001,3545r6,-17l1009,3509m2683,693r,l2683,694r,-1m2774,2585r,-3l2774,2585t19,59l2774,2585r8,61l2793,2644m2826,504r-5,-7l2803,507r-16,13l2772,534r-16,13l2754,534r5,-19l2771,492r16,-24l2781,468r-7,2l2773,473r-10,20l2754,513r-9,21l2736,554r-12,30l2711,615r-12,31l2685,682r,6l2683,693r3,-2l2690,690r1,-2l2699,670r11,-16l2719,637r-2,-21l2727,599r8,-17l2745,566r15,-14l2768,547r9,-6l2793,529r16,-13l2826,504t,41l2821,540r-94,82l2733,628r93,-83m2836,756r-4,-5l2731,840r5,6l2836,756t154,1129l2985,1840r-8,2l2981,1886r9,-1m3011,1817r-14,-60l2991,1774r2,15l2999,1804r6,14l3011,1817m3744,8l3743,r-53,9l3637,14r-55,7l3528,35r7,5l3539,44,3744,8t12,99l3755,98r-51,10l3662,116r-15,3l3632,123r-19,4l3575,137r-19,5l3527,147r-60,11l3438,164r-9,1l3421,173r-9,5l3416,184r340,-77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">
                  <v:path arrowok="t" o:connecttype="custom" o:connectlocs="30,3434;4,3562;17,3575;185,3291;170,3304;157,3377;147,3454;132,3550;107,3683;114,3694;125,3659;139,3572;154,3469;173,3364;185,3297;1007,3666;1007,3701;2683,866;2774,2758;2774,2758;2782,2819;2821,670;2772,707;2759,688;2781,641;2763,666;2736,727;2699,819;2683,866;2691,861;2719,810;2735,755;2768,720;2809,689;2821,713;2826,718;2731,1013;2990,2058;2981,2059;2997,1930;2999,1977;3744,181;3637,187;3535,213;3756,280;3662,289;3613,300;3527,320;3429,338;3416,357" o:connectangles="0,0,0,0,0,0,0,0,0,0,0,0,0,0,0,0,0,0,0,0,0,0,0,0,0,0,0,0,0,0,0,0,0,0,0,0,0,0,0,0,0,0,0,0,0,0,0,0,0,0"/>
                </v:shape>
                <v:line id="Line 1561" style="position:absolute;visibility:visible;mso-wrap-style:square" o:spid="_x0000_s1051" strokecolor="#231f20" strokeweight="1.1141mm"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" from="7855,3723" to="7859,3723"/>
                <v:shape id="AutoShape 1560" style="position:absolute;left:6744;top:461;width:4259;height:3763;visibility:visible;mso-wrap-style:square;v-text-anchor:top" coordsize="4259,3763" o:spid="_x0000_s1052" fillcolor="#231f20" stroked="f" path="m93,319r-2,-9l,336r2,8l93,319t15,14l51,347r21,5l87,351r12,-6l108,333m544,3715r-5,-23l528,3677r9,86l544,3741r,-26m1159,203r-6,-25l1144,154r-9,-25l1137,155r5,25l1150,205r8,24l1159,203m1415,45r,-1l1410,33r-5,-13l1399,9,1387,r3,11l1394,21r4,11l1403,41r2,3l1412,44r3,1m1416,45r-1,l1416,46r,-1m1664,25r-9,-3l1626,88r10,4l1664,25t33,286l1693,317r-7,6l1685,330r-4,21l1678,372r-6,42l1676,410r7,-3l1684,403r4,-23l1691,357r6,-46m2029,375r-40,10l1992,396r6,-1l2005,395r12,-8l2023,381r6,-6m2029,375r,m2578,3472r-10,9l2561,3494r-2,14l2564,3521r14,-49m2579,3471r-1,-1l2578,3472r1,-1m2706,3435r-5,-7l2654,3456r5,8l2706,3435m3719,3335r-2,-6l3710,3322r-5,41l3715,3345r4,-10m4259,134r-59,-11l4199,130r14,8l4228,141r30,-2l4259,13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">
                  <v:path arrowok="t" o:connecttype="custom" o:connectlocs="91,771;2,805;108,794;72,813;99,806;544,4176;528,4138;544,4202;1159,664;1144,615;1137,616;1150,666;1159,664;1415,505;1405,481;1387,461;1394,482;1403,502;1412,505;1416,506;1416,507;1664,486;1626,549;1664,486;1693,778;1685,791;1678,833;1676,871;1684,864;1691,818;2029,836;1992,857;2005,856;2017,848;2029,836;2029,836;2029,836;2568,3942;2559,3969;2578,3933;2578,3931;2579,3932;2701,3889;2659,3925;3719,3796;3710,3783;3715,3806;4259,595;4199,591;4228,602;4259,595" o:connectangles="0,0,0,0,0,0,0,0,0,0,0,0,0,0,0,0,0,0,0,0,0,0,0,0,0,0,0,0,0,0,0,0,0,0,0,0,0,0,0,0,0,0,0,0,0,0,0,0,0,0,0"/>
                </v:shape>
                <v:shape id="Picture 1559" style="position:absolute;left:9248;top:452;width:161;height:200;visibility:visible;mso-wrap-style:square" o:spid="_x0000_s1053"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">
                  <v:imagedata o:title="" r:id="rId36"/>
                </v:shape>
                <v:shape id="Picture 1558" style="position:absolute;left:8757;top:301;width:202;height:196;visibility:visible;mso-wrap-style:square" o:spid="_x0000_s1054"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">
                  <v:imagedata o:title="" r:id="rId37"/>
                </v:shape>
                <w10:wrap type="square" anchorx="page"/>
              </v:group>
            </w:pict>
          </mc:Fallback>
        </mc:AlternateContent>
      </w:r>
    </w:p>
    <w:p w:rsidRPr="008128F1" w:rsidR="00E20386" w:rsidP="008D75EC" w:rsidRDefault="00E20386" w14:paraId="50308088" w14:textId="77777777">
      <w:pPr>
        <w:pStyle w:val="ZwischenberschriftAnleitungen"/>
        <w:rPr>
          <w:lang w:val="en-GB"/>
        </w:rPr>
      </w:pPr>
      <w:r w:rsidRPr="008128F1">
        <w:rPr>
          <w:lang w:val="en-GB"/>
        </w:rPr>
        <w:t xml:space="preserve">Tout est là ?</w:t>
      </w:r>
    </w:p>
    <w:p w:rsidRPr="008128F1" w:rsidR="00E20386" w:rsidP="00012443" w:rsidRDefault="00E20386" w14:paraId="6FBFB5A0" w14:textId="77777777">
      <w:pPr>
        <w:pStyle w:val="Listenabsatz"/>
        <w:rPr>
          <w:lang w:val="en-GB"/>
        </w:rPr>
      </w:pPr>
      <w:r w:rsidRPr="008128F1">
        <w:rPr>
          <w:lang w:val="en-GB"/>
        </w:rPr>
        <w:t xml:space="preserve">Smartphone ou tablette</w:t>
      </w:r>
    </w:p>
    <w:p w:rsidRPr="008128F1" w:rsidR="00E20386" w:rsidP="00012443" w:rsidRDefault="00E20386" w14:paraId="28A79B42" w14:textId="77777777">
      <w:pPr>
        <w:pStyle w:val="Listenabsatz"/>
        <w:rPr>
          <w:lang w:val="en-GB"/>
        </w:rPr>
      </w:pPr>
      <w:r w:rsidRPr="008128F1">
        <w:rPr>
          <w:lang w:val="en-GB"/>
        </w:rPr>
        <w:t xml:space="preserve">Lettre relative à la carte SIM (envoyée par Vodafone, demandez à votre responsable des téléphones portables si nécessaire)</w:t>
      </w:r>
    </w:p>
    <w:p w:rsidRPr="008128F1" w:rsidR="00E20386" w:rsidP="00012443" w:rsidRDefault="00E20386" w14:paraId="40FC0E9D" w14:textId="77777777">
      <w:pPr>
        <w:pStyle w:val="Listenabsatz"/>
        <w:rPr>
          <w:lang w:val="en-GB"/>
        </w:rPr>
      </w:pPr>
      <w:r w:rsidRPr="008128F1">
        <w:rPr>
          <w:lang w:val="en-GB"/>
        </w:rPr>
        <w:t xml:space="preserve">Mode d'emploi, document de remise, conditions d'utilisation et outil pour insérer la carte SIM</w:t>
      </w:r>
    </w:p>
    <w:p w:rsidRPr="008128F1" w:rsidR="00E20386" w:rsidP="00012443" w:rsidRDefault="00E20386" w14:paraId="20C97C7F" w14:textId="77777777">
      <w:pPr>
        <w:pStyle w:val="Listenabsatz"/>
        <w:rPr>
          <w:lang w:val="en-GB"/>
        </w:rPr>
      </w:pPr>
      <w:r w:rsidRPr="008128F1">
        <w:rPr>
          <w:lang w:val="en-GB"/>
        </w:rPr>
        <w:t xml:space="preserve">Si commandé : accessoires tels que câble de recharge, coque de protection et batterie externe</w:t>
      </w:r>
    </w:p>
    <w:p w:rsidRPr="008128F1" w:rsidR="00E20386" w:rsidP="0069142B" w:rsidRDefault="00E20386" w14:paraId="6CB9D758" w14:textId="77777777">
      <w:pPr>
        <w:pStyle w:val="1StandardtextAnleitungen"/>
        <w:rPr>
          <w:lang w:val="en-GB"/>
        </w:rPr>
      </w:pPr>
    </w:p>
    <w:p w:rsidRPr="008128F1" w:rsidR="00E20386" w:rsidP="0069142B" w:rsidRDefault="00E20386" w14:paraId="3087488D" w14:textId="77777777">
      <w:pPr>
        <w:pStyle w:val="1StandardtextAnleitungen"/>
        <w:rPr>
          <w:lang w:val="en-GB"/>
        </w:rPr>
      </w:pPr>
    </w:p>
    <w:p w:rsidRPr="008128F1" w:rsidR="00E20386" w:rsidP="0069142B" w:rsidRDefault="00E20386" w14:paraId="50F70D2F" w14:textId="77777777">
      <w:pPr>
        <w:pStyle w:val="1StandardtextAnleitungen"/>
        <w:rPr>
          <w:lang w:val="en-GB"/>
        </w:rPr>
      </w:pPr>
    </w:p>
    <w:p w:rsidRPr="008128F1" w:rsidR="00470485" w:rsidP="00470485" w:rsidRDefault="00470485" w14:paraId="3A5C8190" w14:textId="77777777">
      <w:pPr>
        <w:ind w:start="0"/>
        <w:rPr>
          <w:b/>
          <w:bCs/>
          <w:lang w:val="en-GB"/>
        </w:rPr>
      </w:pPr>
    </w:p>
    <w:p w:rsidRPr="008128F1" w:rsidR="00E20386" w:rsidP="008D75EC" w:rsidRDefault="00E20386" w14:paraId="741747B4" w14:textId="77777777">
      <w:pPr>
        <w:pStyle w:val="ZwischenberschriftAnleitungen"/>
        <w:rPr>
          <w:lang w:val="en-GB"/>
        </w:rPr>
      </w:pPr>
      <w:r w:rsidRPr="008128F1">
        <w:rPr>
          <w:lang w:val="en-GB"/>
        </w:rPr>
        <w:t xml:space="preserve">Les premières étapes – nous sommes là pour vous aider !</w:t>
      </w:r>
    </w:p>
    <w:p w:rsidRPr="008128F1" w:rsidR="00E20386" w:rsidP="0069142B" w:rsidRDefault="00E20386" w14:paraId="3C26C02C" w14:textId="77777777">
      <w:pPr>
        <w:pStyle w:val="1StandardtextAnleitungen"/>
        <w:rPr>
          <w:lang w:val="en-GB"/>
        </w:rPr>
      </w:pPr>
    </w:p>
    <w:p w:rsidRPr="008128F1" w:rsidR="00E20386" w:rsidP="0069142B" w:rsidRDefault="00E20386" w14:paraId="35A73486" w14:textId="0790699B">
      <w:pPr>
        <w:pStyle w:val="1StandardtextAnleitungen"/>
        <w:rPr>
          <w:lang w:val="en-GB"/>
        </w:rPr>
      </w:pPr>
      <w:r w:rsidRPr="008128F1">
        <w:rPr>
          <w:lang w:val="en-GB"/>
        </w:rPr>
        <w:t xml:space="preserve">Vous recevrez un dépliant imprimé avec votre smartphone/tablette. Il vous aidera à effectuer la </w:t>
      </w:r>
      <w:r w:rsidRPr="008128F1" w:rsidR="00BC2CD5">
        <w:rPr>
          <w:lang w:val="en-GB"/>
        </w:rPr>
        <w:t xml:space="preserve">première </w:t>
      </w:r>
      <w:r w:rsidRPr="008128F1">
        <w:rPr>
          <w:lang w:val="en-GB"/>
        </w:rPr>
        <w:t xml:space="preserve">configuration ! Vous trouverez également de plus amples informations ici : </w:t>
      </w:r>
    </w:p>
    <w:p w:rsidRPr="008128F1" w:rsidR="00E20386" w:rsidP="0069142B" w:rsidRDefault="00E20386" w14:paraId="6A96B8AB" w14:textId="7A00F449">
      <w:pPr>
        <w:pStyle w:val="1StandardtextAnleitungen"/>
        <w:rPr>
          <w:color w:val="000000" w:themeColor="text1"/>
          <w:lang w:val="en-GB"/>
        </w:rPr>
      </w:pPr>
      <w:r w:rsidRPr="008128F1">
        <w:rPr>
          <w:color w:val="FF0000"/>
          <w:lang w:val="en-GB"/>
        </w:rPr>
        <w:t xml:space="preserve">&gt; </w:t>
      </w:r>
      <w:hyperlink w:history="1" r:id="rId38">
        <w:r w:rsidRPr="008128F1">
          <w:rPr>
            <w:rStyle w:val="Hyperlink"/>
            <w:color w:val="000000" w:themeColor="text1"/>
            <w:lang w:val="en-GB"/>
          </w:rPr>
          <w:t>www.db.de/ae</w:t>
        </w:r>
      </w:hyperlink>
    </w:p>
    <w:p w:rsidRPr="008128F1" w:rsidR="00E20386" w:rsidP="00012443" w:rsidRDefault="00470485" w14:paraId="3337569B" w14:textId="61459E03">
      <w:pPr>
        <w:rPr>
          <w:color w:val="000000" w:themeColor="text1"/>
          <w:lang w:val="en-GB"/>
        </w:rPr>
      </w:pPr>
      <w:r w:rsidRPr="008128F1">
        <w:rPr>
          <w:noProof/>
          <w:lang w:val="en-GB"/>
        </w:rPr>
        <mc:AlternateContent>
          <mc:Choice Requires="wpg">
            <w:drawing>
              <wp:anchor distT="0" distB="0" distL="114300" distR="114300" simplePos="0" relativeHeight="251167744" behindDoc="0" locked="0" layoutInCell="1" allowOverlap="1" wp14:editId="7BB73155" wp14:anchorId="04DECBCD">
                <wp:simplePos x="0" y="0"/>
                <wp:positionH relativeFrom="column">
                  <wp:posOffset>3746</wp:posOffset>
                </wp:positionH>
                <wp:positionV relativeFrom="paragraph">
                  <wp:posOffset>193675</wp:posOffset>
                </wp:positionV>
                <wp:extent cx="2095500" cy="2503805"/>
                <wp:effectExtent l="0" t="0" r="0" b="0"/>
                <wp:wrapSquare wrapText="bothSides"/>
                <wp:docPr id="223" name="Gruppieren 223"/>
                <wp:cNvGraphicFramePr/>
                <a:graphic xmlns:a="http://schemas.openxmlformats.org/drawingml/2006/main">
                  <a:graphicData uri="http://schemas.microsoft.com/office/word/2010/wordprocessingGroup">
                    <wpg:wgp>
                      <wpg:cNvGrpSpPr/>
                      <wpg:grpSpPr>
                        <a:xfrm>
                          <a:off x="0" y="0"/>
                          <a:ext cx="2095500" cy="2503805"/>
                          <a:chOff x="0" y="0"/>
                          <a:chExt cx="2095500" cy="2504049"/>
                        </a:xfrm>
                      </wpg:grpSpPr>
                      <pic:pic xmlns:pic="http://schemas.openxmlformats.org/drawingml/2006/picture">
                        <pic:nvPicPr>
                          <pic:cNvPr id="213" name="Grafik 213"/>
                          <pic:cNvPicPr>
                            <a:picLocks noChangeAspect="1"/>
                          </pic:cNvPicPr>
                        </pic:nvPicPr>
                        <pic:blipFill rotWithShape="1">
                          <a:blip r:embed="rId39" cstate="screen">
                            <a:extLst>
                              <a:ext uri="{28A0092B-C50C-407E-A947-70E740481C1C}">
                                <a14:useLocalDpi xmlns:a14="http://schemas.microsoft.com/office/drawing/2010/main"/>
                              </a:ext>
                            </a:extLst>
                          </a:blip>
                          <a:srcRect/>
                          <a:stretch/>
                        </pic:blipFill>
                        <pic:spPr bwMode="auto">
                          <a:xfrm>
                            <a:off x="189914" y="260252"/>
                            <a:ext cx="1647190" cy="2034540"/>
                          </a:xfrm>
                          <a:prstGeom prst="rect">
                            <a:avLst/>
                          </a:prstGeom>
                          <a:ln>
                            <a:solidFill>
                              <a:schemeClr val="bg1">
                                <a:lumMod val="85000"/>
                              </a:schemeClr>
                            </a:solidFill>
                          </a:ln>
                          <a:extLst>
                            <a:ext uri="{53640926-AAD7-44D8-BBD7-CCE9431645EC}">
                              <a14:shadowObscured xmlns:a14="http://schemas.microsoft.com/office/drawing/2010/main"/>
                            </a:ext>
                          </a:extLst>
                        </pic:spPr>
                      </pic:pic>
                      <wps:wsp>
                        <wps:cNvPr id="222" name="Freeform 1530"/>
                        <wps:cNvSpPr>
                          <a:spLocks/>
                        </wps:cNvSpPr>
                        <wps:spPr bwMode="auto">
                          <a:xfrm>
                            <a:off x="0" y="0"/>
                            <a:ext cx="2095500" cy="2504049"/>
                          </a:xfrm>
                          <a:custGeom>
                            <a:avLst/>
                            <a:gdLst>
                              <a:gd name="T0" fmla="+- 0 5205 632"/>
                              <a:gd name="T1" fmla="*/ T0 w 5059"/>
                              <a:gd name="T2" fmla="+- 0 309 290"/>
                              <a:gd name="T3" fmla="*/ 309 h 1688"/>
                              <a:gd name="T4" fmla="+- 0 5135 632"/>
                              <a:gd name="T5" fmla="*/ T4 w 5059"/>
                              <a:gd name="T6" fmla="+- 0 326 290"/>
                              <a:gd name="T7" fmla="*/ 326 h 1688"/>
                              <a:gd name="T8" fmla="+- 0 4933 632"/>
                              <a:gd name="T9" fmla="*/ T8 w 5059"/>
                              <a:gd name="T10" fmla="+- 0 303 290"/>
                              <a:gd name="T11" fmla="*/ 303 h 1688"/>
                              <a:gd name="T12" fmla="+- 0 3392 632"/>
                              <a:gd name="T13" fmla="*/ T12 w 5059"/>
                              <a:gd name="T14" fmla="+- 0 308 290"/>
                              <a:gd name="T15" fmla="*/ 308 h 1688"/>
                              <a:gd name="T16" fmla="+- 0 4258 632"/>
                              <a:gd name="T17" fmla="*/ T16 w 5059"/>
                              <a:gd name="T18" fmla="+- 0 310 290"/>
                              <a:gd name="T19" fmla="*/ 310 h 1688"/>
                              <a:gd name="T20" fmla="+- 0 4787 632"/>
                              <a:gd name="T21" fmla="*/ T20 w 5059"/>
                              <a:gd name="T22" fmla="+- 0 301 290"/>
                              <a:gd name="T23" fmla="*/ 301 h 1688"/>
                              <a:gd name="T24" fmla="+- 0 2238 632"/>
                              <a:gd name="T25" fmla="*/ T24 w 5059"/>
                              <a:gd name="T26" fmla="+- 0 303 290"/>
                              <a:gd name="T27" fmla="*/ 303 h 1688"/>
                              <a:gd name="T28" fmla="+- 0 1894 632"/>
                              <a:gd name="T29" fmla="*/ T28 w 5059"/>
                              <a:gd name="T30" fmla="+- 0 331 290"/>
                              <a:gd name="T31" fmla="*/ 331 h 1688"/>
                              <a:gd name="T32" fmla="+- 0 1794 632"/>
                              <a:gd name="T33" fmla="*/ T32 w 5059"/>
                              <a:gd name="T34" fmla="+- 0 349 290"/>
                              <a:gd name="T35" fmla="*/ 349 h 1688"/>
                              <a:gd name="T36" fmla="+- 0 1894 632"/>
                              <a:gd name="T37" fmla="*/ T36 w 5059"/>
                              <a:gd name="T38" fmla="+- 0 331 290"/>
                              <a:gd name="T39" fmla="*/ 331 h 1688"/>
                              <a:gd name="T40" fmla="+- 0 1603 632"/>
                              <a:gd name="T41" fmla="*/ T40 w 5059"/>
                              <a:gd name="T42" fmla="+- 0 316 290"/>
                              <a:gd name="T43" fmla="*/ 316 h 1688"/>
                              <a:gd name="T44" fmla="+- 0 635 632"/>
                              <a:gd name="T45" fmla="*/ T44 w 5059"/>
                              <a:gd name="T46" fmla="+- 0 337 290"/>
                              <a:gd name="T47" fmla="*/ 337 h 1688"/>
                              <a:gd name="T48" fmla="+- 0 1001 632"/>
                              <a:gd name="T49" fmla="*/ T48 w 5059"/>
                              <a:gd name="T50" fmla="+- 0 343 290"/>
                              <a:gd name="T51" fmla="*/ 343 h 1688"/>
                              <a:gd name="T52" fmla="+- 0 876 632"/>
                              <a:gd name="T53" fmla="*/ T52 w 5059"/>
                              <a:gd name="T54" fmla="+- 0 411 290"/>
                              <a:gd name="T55" fmla="*/ 411 h 1688"/>
                              <a:gd name="T56" fmla="+- 0 867 632"/>
                              <a:gd name="T57" fmla="*/ T56 w 5059"/>
                              <a:gd name="T58" fmla="+- 0 828 290"/>
                              <a:gd name="T59" fmla="*/ 828 h 1688"/>
                              <a:gd name="T60" fmla="+- 0 850 632"/>
                              <a:gd name="T61" fmla="*/ T60 w 5059"/>
                              <a:gd name="T62" fmla="+- 0 1172 290"/>
                              <a:gd name="T63" fmla="*/ 1172 h 1688"/>
                              <a:gd name="T64" fmla="+- 0 836 632"/>
                              <a:gd name="T65" fmla="*/ T64 w 5059"/>
                              <a:gd name="T66" fmla="+- 0 1520 290"/>
                              <a:gd name="T67" fmla="*/ 1520 h 1688"/>
                              <a:gd name="T68" fmla="+- 0 827 632"/>
                              <a:gd name="T69" fmla="*/ T68 w 5059"/>
                              <a:gd name="T70" fmla="+- 0 1806 290"/>
                              <a:gd name="T71" fmla="*/ 1806 h 1688"/>
                              <a:gd name="T72" fmla="+- 0 811 632"/>
                              <a:gd name="T73" fmla="*/ T72 w 5059"/>
                              <a:gd name="T74" fmla="+- 0 1962 290"/>
                              <a:gd name="T75" fmla="*/ 1962 h 1688"/>
                              <a:gd name="T76" fmla="+- 0 959 632"/>
                              <a:gd name="T77" fmla="*/ T76 w 5059"/>
                              <a:gd name="T78" fmla="+- 0 1976 290"/>
                              <a:gd name="T79" fmla="*/ 1976 h 1688"/>
                              <a:gd name="T80" fmla="+- 0 2884 632"/>
                              <a:gd name="T81" fmla="*/ T80 w 5059"/>
                              <a:gd name="T82" fmla="+- 0 1965 290"/>
                              <a:gd name="T83" fmla="*/ 1965 h 1688"/>
                              <a:gd name="T84" fmla="+- 0 5297 632"/>
                              <a:gd name="T85" fmla="*/ T84 w 5059"/>
                              <a:gd name="T86" fmla="+- 0 1946 290"/>
                              <a:gd name="T87" fmla="*/ 1946 h 1688"/>
                              <a:gd name="T88" fmla="+- 0 5346 632"/>
                              <a:gd name="T89" fmla="*/ T88 w 5059"/>
                              <a:gd name="T90" fmla="+- 0 1908 290"/>
                              <a:gd name="T91" fmla="*/ 1908 h 1688"/>
                              <a:gd name="T92" fmla="+- 0 5329 632"/>
                              <a:gd name="T93" fmla="*/ T92 w 5059"/>
                              <a:gd name="T94" fmla="+- 0 1590 290"/>
                              <a:gd name="T95" fmla="*/ 1590 h 1688"/>
                              <a:gd name="T96" fmla="+- 0 5313 632"/>
                              <a:gd name="T97" fmla="*/ T96 w 5059"/>
                              <a:gd name="T98" fmla="+- 0 1278 290"/>
                              <a:gd name="T99" fmla="*/ 1278 h 1688"/>
                              <a:gd name="T100" fmla="+- 0 5239 632"/>
                              <a:gd name="T101" fmla="*/ T100 w 5059"/>
                              <a:gd name="T102" fmla="+- 0 1916 290"/>
                              <a:gd name="T103" fmla="*/ 1916 h 1688"/>
                              <a:gd name="T104" fmla="+- 0 923 632"/>
                              <a:gd name="T105" fmla="*/ T104 w 5059"/>
                              <a:gd name="T106" fmla="+- 0 1929 290"/>
                              <a:gd name="T107" fmla="*/ 1929 h 1688"/>
                              <a:gd name="T108" fmla="+- 0 916 632"/>
                              <a:gd name="T109" fmla="*/ T108 w 5059"/>
                              <a:gd name="T110" fmla="+- 0 1744 290"/>
                              <a:gd name="T111" fmla="*/ 1744 h 1688"/>
                              <a:gd name="T112" fmla="+- 0 928 632"/>
                              <a:gd name="T113" fmla="*/ T112 w 5059"/>
                              <a:gd name="T114" fmla="+- 0 1261 290"/>
                              <a:gd name="T115" fmla="*/ 1261 h 1688"/>
                              <a:gd name="T116" fmla="+- 0 939 632"/>
                              <a:gd name="T117" fmla="*/ T116 w 5059"/>
                              <a:gd name="T118" fmla="+- 0 914 290"/>
                              <a:gd name="T119" fmla="*/ 914 h 1688"/>
                              <a:gd name="T120" fmla="+- 0 951 632"/>
                              <a:gd name="T121" fmla="*/ T120 w 5059"/>
                              <a:gd name="T122" fmla="+- 0 615 290"/>
                              <a:gd name="T123" fmla="*/ 615 h 1688"/>
                              <a:gd name="T124" fmla="+- 0 961 632"/>
                              <a:gd name="T125" fmla="*/ T124 w 5059"/>
                              <a:gd name="T126" fmla="+- 0 392 290"/>
                              <a:gd name="T127" fmla="*/ 392 h 1688"/>
                              <a:gd name="T128" fmla="+- 0 1148 632"/>
                              <a:gd name="T129" fmla="*/ T128 w 5059"/>
                              <a:gd name="T130" fmla="+- 0 356 290"/>
                              <a:gd name="T131" fmla="*/ 356 h 1688"/>
                              <a:gd name="T132" fmla="+- 0 1750 632"/>
                              <a:gd name="T133" fmla="*/ T132 w 5059"/>
                              <a:gd name="T134" fmla="+- 0 370 290"/>
                              <a:gd name="T135" fmla="*/ 370 h 1688"/>
                              <a:gd name="T136" fmla="+- 0 4758 632"/>
                              <a:gd name="T137" fmla="*/ T136 w 5059"/>
                              <a:gd name="T138" fmla="+- 0 395 290"/>
                              <a:gd name="T139" fmla="*/ 395 h 1688"/>
                              <a:gd name="T140" fmla="+- 0 4857 632"/>
                              <a:gd name="T141" fmla="*/ T140 w 5059"/>
                              <a:gd name="T142" fmla="+- 0 391 290"/>
                              <a:gd name="T143" fmla="*/ 391 h 1688"/>
                              <a:gd name="T144" fmla="+- 0 5227 632"/>
                              <a:gd name="T145" fmla="*/ T144 w 5059"/>
                              <a:gd name="T146" fmla="+- 0 419 290"/>
                              <a:gd name="T147" fmla="*/ 419 h 1688"/>
                              <a:gd name="T148" fmla="+- 0 5260 632"/>
                              <a:gd name="T149" fmla="*/ T148 w 5059"/>
                              <a:gd name="T150" fmla="+- 0 774 290"/>
                              <a:gd name="T151" fmla="*/ 774 h 1688"/>
                              <a:gd name="T152" fmla="+- 0 5280 632"/>
                              <a:gd name="T153" fmla="*/ T152 w 5059"/>
                              <a:gd name="T154" fmla="+- 0 1112 290"/>
                              <a:gd name="T155" fmla="*/ 1112 h 1688"/>
                              <a:gd name="T156" fmla="+- 0 5293 632"/>
                              <a:gd name="T157" fmla="*/ T156 w 5059"/>
                              <a:gd name="T158" fmla="+- 0 1409 290"/>
                              <a:gd name="T159" fmla="*/ 1409 h 1688"/>
                              <a:gd name="T160" fmla="+- 0 5306 632"/>
                              <a:gd name="T161" fmla="*/ T160 w 5059"/>
                              <a:gd name="T162" fmla="+- 0 1843 290"/>
                              <a:gd name="T163" fmla="*/ 1843 h 1688"/>
                              <a:gd name="T164" fmla="+- 0 5313 632"/>
                              <a:gd name="T165" fmla="*/ T164 w 5059"/>
                              <a:gd name="T166" fmla="+- 0 1914 290"/>
                              <a:gd name="T167" fmla="*/ 1914 h 1688"/>
                              <a:gd name="T168" fmla="+- 0 5302 632"/>
                              <a:gd name="T169" fmla="*/ T168 w 5059"/>
                              <a:gd name="T170" fmla="+- 0 1042 290"/>
                              <a:gd name="T171" fmla="*/ 1042 h 1688"/>
                              <a:gd name="T172" fmla="+- 0 5293 632"/>
                              <a:gd name="T173" fmla="*/ T172 w 5059"/>
                              <a:gd name="T174" fmla="+- 0 731 290"/>
                              <a:gd name="T175" fmla="*/ 731 h 1688"/>
                              <a:gd name="T176" fmla="+- 0 5263 632"/>
                              <a:gd name="T177" fmla="*/ T176 w 5059"/>
                              <a:gd name="T178" fmla="+- 0 430 290"/>
                              <a:gd name="T179" fmla="*/ 430 h 1688"/>
                              <a:gd name="T180" fmla="+- 0 5149 632"/>
                              <a:gd name="T181" fmla="*/ T180 w 5059"/>
                              <a:gd name="T182" fmla="+- 0 381 290"/>
                              <a:gd name="T183" fmla="*/ 381 h 1688"/>
                              <a:gd name="T184" fmla="+- 0 4774 632"/>
                              <a:gd name="T185" fmla="*/ T184 w 5059"/>
                              <a:gd name="T186" fmla="+- 0 370 290"/>
                              <a:gd name="T187" fmla="*/ 370 h 1688"/>
                              <a:gd name="T188" fmla="+- 0 4765 632"/>
                              <a:gd name="T189" fmla="*/ T188 w 5059"/>
                              <a:gd name="T190" fmla="+- 0 356 290"/>
                              <a:gd name="T191" fmla="*/ 356 h 1688"/>
                              <a:gd name="T192" fmla="+- 0 4581 632"/>
                              <a:gd name="T193" fmla="*/ T192 w 5059"/>
                              <a:gd name="T194" fmla="+- 0 376 290"/>
                              <a:gd name="T195" fmla="*/ 376 h 1688"/>
                              <a:gd name="T196" fmla="+- 0 2390 632"/>
                              <a:gd name="T197" fmla="*/ T196 w 5059"/>
                              <a:gd name="T198" fmla="+- 0 340 290"/>
                              <a:gd name="T199" fmla="*/ 340 h 1688"/>
                              <a:gd name="T200" fmla="+- 0 3024 632"/>
                              <a:gd name="T201" fmla="*/ T200 w 5059"/>
                              <a:gd name="T202" fmla="+- 0 329 290"/>
                              <a:gd name="T203" fmla="*/ 329 h 1688"/>
                              <a:gd name="T204" fmla="+- 0 3731 632"/>
                              <a:gd name="T205" fmla="*/ T204 w 5059"/>
                              <a:gd name="T206" fmla="+- 0 341 290"/>
                              <a:gd name="T207" fmla="*/ 341 h 1688"/>
                              <a:gd name="T208" fmla="+- 0 4437 632"/>
                              <a:gd name="T209" fmla="*/ T208 w 5059"/>
                              <a:gd name="T210" fmla="+- 0 369 290"/>
                              <a:gd name="T211" fmla="*/ 369 h 1688"/>
                              <a:gd name="T212" fmla="+- 0 4581 632"/>
                              <a:gd name="T213" fmla="*/ T212 w 5059"/>
                              <a:gd name="T214" fmla="+- 0 355 290"/>
                              <a:gd name="T215" fmla="*/ 355 h 1688"/>
                              <a:gd name="T216" fmla="+- 0 4377 632"/>
                              <a:gd name="T217" fmla="*/ T216 w 5059"/>
                              <a:gd name="T218" fmla="+- 0 341 290"/>
                              <a:gd name="T219" fmla="*/ 341 h 1688"/>
                              <a:gd name="T220" fmla="+- 0 5107 632"/>
                              <a:gd name="T221" fmla="*/ T220 w 5059"/>
                              <a:gd name="T222" fmla="+- 0 343 290"/>
                              <a:gd name="T223" fmla="*/ 343 h 1688"/>
                              <a:gd name="T224" fmla="+- 0 5178 632"/>
                              <a:gd name="T225" fmla="*/ T224 w 5059"/>
                              <a:gd name="T226" fmla="+- 0 336 290"/>
                              <a:gd name="T227" fmla="*/ 336 h 1688"/>
                              <a:gd name="T228" fmla="+- 0 5665 632"/>
                              <a:gd name="T229" fmla="*/ T228 w 5059"/>
                              <a:gd name="T230" fmla="+- 0 338 290"/>
                              <a:gd name="T231" fmla="*/ 338 h 16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5059" h="1688">
                                <a:moveTo>
                                  <a:pt x="5059" y="35"/>
                                </a:moveTo>
                                <a:lnTo>
                                  <a:pt x="4823" y="25"/>
                                </a:lnTo>
                                <a:lnTo>
                                  <a:pt x="4664" y="21"/>
                                </a:lnTo>
                                <a:lnTo>
                                  <a:pt x="4573" y="19"/>
                                </a:lnTo>
                                <a:lnTo>
                                  <a:pt x="4511" y="18"/>
                                </a:lnTo>
                                <a:lnTo>
                                  <a:pt x="4511" y="35"/>
                                </a:lnTo>
                                <a:lnTo>
                                  <a:pt x="4484" y="38"/>
                                </a:lnTo>
                                <a:lnTo>
                                  <a:pt x="4503" y="36"/>
                                </a:lnTo>
                                <a:lnTo>
                                  <a:pt x="4511" y="35"/>
                                </a:lnTo>
                                <a:lnTo>
                                  <a:pt x="4511" y="18"/>
                                </a:lnTo>
                                <a:lnTo>
                                  <a:pt x="4482" y="17"/>
                                </a:lnTo>
                                <a:lnTo>
                                  <a:pt x="4301" y="13"/>
                                </a:lnTo>
                                <a:lnTo>
                                  <a:pt x="4301" y="31"/>
                                </a:lnTo>
                                <a:lnTo>
                                  <a:pt x="2803" y="19"/>
                                </a:lnTo>
                                <a:lnTo>
                                  <a:pt x="2787" y="19"/>
                                </a:lnTo>
                                <a:lnTo>
                                  <a:pt x="2760" y="18"/>
                                </a:lnTo>
                                <a:lnTo>
                                  <a:pt x="2657" y="18"/>
                                </a:lnTo>
                                <a:lnTo>
                                  <a:pt x="2998" y="17"/>
                                </a:lnTo>
                                <a:lnTo>
                                  <a:pt x="3548" y="20"/>
                                </a:lnTo>
                                <a:lnTo>
                                  <a:pt x="3626" y="20"/>
                                </a:lnTo>
                                <a:lnTo>
                                  <a:pt x="4017" y="25"/>
                                </a:lnTo>
                                <a:lnTo>
                                  <a:pt x="4301" y="31"/>
                                </a:lnTo>
                                <a:lnTo>
                                  <a:pt x="4301" y="13"/>
                                </a:lnTo>
                                <a:lnTo>
                                  <a:pt x="4155" y="11"/>
                                </a:lnTo>
                                <a:lnTo>
                                  <a:pt x="3501" y="2"/>
                                </a:lnTo>
                                <a:lnTo>
                                  <a:pt x="2859" y="0"/>
                                </a:lnTo>
                                <a:lnTo>
                                  <a:pt x="2144" y="4"/>
                                </a:lnTo>
                                <a:lnTo>
                                  <a:pt x="1606" y="13"/>
                                </a:lnTo>
                                <a:lnTo>
                                  <a:pt x="1426" y="15"/>
                                </a:lnTo>
                                <a:lnTo>
                                  <a:pt x="1354" y="17"/>
                                </a:lnTo>
                                <a:lnTo>
                                  <a:pt x="1262" y="19"/>
                                </a:lnTo>
                                <a:lnTo>
                                  <a:pt x="1262" y="41"/>
                                </a:lnTo>
                                <a:lnTo>
                                  <a:pt x="1180" y="44"/>
                                </a:lnTo>
                                <a:lnTo>
                                  <a:pt x="1165" y="47"/>
                                </a:lnTo>
                                <a:lnTo>
                                  <a:pt x="1159" y="53"/>
                                </a:lnTo>
                                <a:lnTo>
                                  <a:pt x="1162" y="59"/>
                                </a:lnTo>
                                <a:lnTo>
                                  <a:pt x="1166" y="59"/>
                                </a:lnTo>
                                <a:lnTo>
                                  <a:pt x="580" y="54"/>
                                </a:lnTo>
                                <a:lnTo>
                                  <a:pt x="965" y="43"/>
                                </a:lnTo>
                                <a:lnTo>
                                  <a:pt x="1262" y="41"/>
                                </a:lnTo>
                                <a:lnTo>
                                  <a:pt x="1262" y="19"/>
                                </a:lnTo>
                                <a:lnTo>
                                  <a:pt x="1201" y="20"/>
                                </a:lnTo>
                                <a:lnTo>
                                  <a:pt x="1047" y="24"/>
                                </a:lnTo>
                                <a:lnTo>
                                  <a:pt x="971" y="26"/>
                                </a:lnTo>
                                <a:lnTo>
                                  <a:pt x="21" y="33"/>
                                </a:lnTo>
                                <a:lnTo>
                                  <a:pt x="7" y="36"/>
                                </a:lnTo>
                                <a:lnTo>
                                  <a:pt x="0" y="42"/>
                                </a:lnTo>
                                <a:lnTo>
                                  <a:pt x="3" y="47"/>
                                </a:lnTo>
                                <a:lnTo>
                                  <a:pt x="15" y="50"/>
                                </a:lnTo>
                                <a:lnTo>
                                  <a:pt x="375" y="47"/>
                                </a:lnTo>
                                <a:lnTo>
                                  <a:pt x="369" y="52"/>
                                </a:lnTo>
                                <a:lnTo>
                                  <a:pt x="369" y="53"/>
                                </a:lnTo>
                                <a:lnTo>
                                  <a:pt x="315" y="53"/>
                                </a:lnTo>
                                <a:lnTo>
                                  <a:pt x="270" y="59"/>
                                </a:lnTo>
                                <a:lnTo>
                                  <a:pt x="250" y="80"/>
                                </a:lnTo>
                                <a:lnTo>
                                  <a:pt x="244" y="121"/>
                                </a:lnTo>
                                <a:lnTo>
                                  <a:pt x="242" y="204"/>
                                </a:lnTo>
                                <a:lnTo>
                                  <a:pt x="240" y="370"/>
                                </a:lnTo>
                                <a:lnTo>
                                  <a:pt x="238" y="454"/>
                                </a:lnTo>
                                <a:lnTo>
                                  <a:pt x="235" y="538"/>
                                </a:lnTo>
                                <a:lnTo>
                                  <a:pt x="231" y="623"/>
                                </a:lnTo>
                                <a:lnTo>
                                  <a:pt x="226" y="708"/>
                                </a:lnTo>
                                <a:lnTo>
                                  <a:pt x="222" y="792"/>
                                </a:lnTo>
                                <a:lnTo>
                                  <a:pt x="218" y="882"/>
                                </a:lnTo>
                                <a:lnTo>
                                  <a:pt x="214" y="970"/>
                                </a:lnTo>
                                <a:lnTo>
                                  <a:pt x="210" y="1060"/>
                                </a:lnTo>
                                <a:lnTo>
                                  <a:pt x="207" y="1149"/>
                                </a:lnTo>
                                <a:lnTo>
                                  <a:pt x="204" y="1230"/>
                                </a:lnTo>
                                <a:lnTo>
                                  <a:pt x="203" y="1310"/>
                                </a:lnTo>
                                <a:lnTo>
                                  <a:pt x="201" y="1390"/>
                                </a:lnTo>
                                <a:lnTo>
                                  <a:pt x="198" y="1471"/>
                                </a:lnTo>
                                <a:lnTo>
                                  <a:pt x="195" y="1516"/>
                                </a:lnTo>
                                <a:lnTo>
                                  <a:pt x="190" y="1562"/>
                                </a:lnTo>
                                <a:lnTo>
                                  <a:pt x="184" y="1608"/>
                                </a:lnTo>
                                <a:lnTo>
                                  <a:pt x="178" y="1654"/>
                                </a:lnTo>
                                <a:lnTo>
                                  <a:pt x="179" y="1672"/>
                                </a:lnTo>
                                <a:lnTo>
                                  <a:pt x="190" y="1683"/>
                                </a:lnTo>
                                <a:lnTo>
                                  <a:pt x="212" y="1687"/>
                                </a:lnTo>
                                <a:lnTo>
                                  <a:pt x="250" y="1688"/>
                                </a:lnTo>
                                <a:lnTo>
                                  <a:pt x="327" y="1686"/>
                                </a:lnTo>
                                <a:lnTo>
                                  <a:pt x="710" y="1680"/>
                                </a:lnTo>
                                <a:lnTo>
                                  <a:pt x="2086" y="1670"/>
                                </a:lnTo>
                                <a:lnTo>
                                  <a:pt x="2252" y="1671"/>
                                </a:lnTo>
                                <a:lnTo>
                                  <a:pt x="2252" y="1675"/>
                                </a:lnTo>
                                <a:lnTo>
                                  <a:pt x="2602" y="1673"/>
                                </a:lnTo>
                                <a:lnTo>
                                  <a:pt x="2747" y="1667"/>
                                </a:lnTo>
                                <a:lnTo>
                                  <a:pt x="4627" y="1659"/>
                                </a:lnTo>
                                <a:lnTo>
                                  <a:pt x="4665" y="1656"/>
                                </a:lnTo>
                                <a:lnTo>
                                  <a:pt x="4692" y="1649"/>
                                </a:lnTo>
                                <a:lnTo>
                                  <a:pt x="4696" y="1645"/>
                                </a:lnTo>
                                <a:lnTo>
                                  <a:pt x="4708" y="1636"/>
                                </a:lnTo>
                                <a:lnTo>
                                  <a:pt x="4714" y="1618"/>
                                </a:lnTo>
                                <a:lnTo>
                                  <a:pt x="4713" y="1588"/>
                                </a:lnTo>
                                <a:lnTo>
                                  <a:pt x="4707" y="1454"/>
                                </a:lnTo>
                                <a:lnTo>
                                  <a:pt x="4702" y="1377"/>
                                </a:lnTo>
                                <a:lnTo>
                                  <a:pt x="4697" y="1300"/>
                                </a:lnTo>
                                <a:lnTo>
                                  <a:pt x="4693" y="1224"/>
                                </a:lnTo>
                                <a:lnTo>
                                  <a:pt x="4689" y="1145"/>
                                </a:lnTo>
                                <a:lnTo>
                                  <a:pt x="4685" y="1066"/>
                                </a:lnTo>
                                <a:lnTo>
                                  <a:pt x="4681" y="988"/>
                                </a:lnTo>
                                <a:lnTo>
                                  <a:pt x="4681" y="987"/>
                                </a:lnTo>
                                <a:lnTo>
                                  <a:pt x="4681" y="1624"/>
                                </a:lnTo>
                                <a:lnTo>
                                  <a:pt x="4624" y="1626"/>
                                </a:lnTo>
                                <a:lnTo>
                                  <a:pt x="4607" y="1626"/>
                                </a:lnTo>
                                <a:lnTo>
                                  <a:pt x="973" y="1644"/>
                                </a:lnTo>
                                <a:lnTo>
                                  <a:pt x="332" y="1644"/>
                                </a:lnTo>
                                <a:lnTo>
                                  <a:pt x="308" y="1643"/>
                                </a:lnTo>
                                <a:lnTo>
                                  <a:pt x="291" y="1639"/>
                                </a:lnTo>
                                <a:lnTo>
                                  <a:pt x="282" y="1631"/>
                                </a:lnTo>
                                <a:lnTo>
                                  <a:pt x="279" y="1620"/>
                                </a:lnTo>
                                <a:lnTo>
                                  <a:pt x="282" y="1537"/>
                                </a:lnTo>
                                <a:lnTo>
                                  <a:pt x="284" y="1454"/>
                                </a:lnTo>
                                <a:lnTo>
                                  <a:pt x="286" y="1377"/>
                                </a:lnTo>
                                <a:lnTo>
                                  <a:pt x="288" y="1300"/>
                                </a:lnTo>
                                <a:lnTo>
                                  <a:pt x="290" y="1206"/>
                                </a:lnTo>
                                <a:lnTo>
                                  <a:pt x="296" y="971"/>
                                </a:lnTo>
                                <a:lnTo>
                                  <a:pt x="299" y="867"/>
                                </a:lnTo>
                                <a:lnTo>
                                  <a:pt x="302" y="783"/>
                                </a:lnTo>
                                <a:lnTo>
                                  <a:pt x="305" y="700"/>
                                </a:lnTo>
                                <a:lnTo>
                                  <a:pt x="307" y="624"/>
                                </a:lnTo>
                                <a:lnTo>
                                  <a:pt x="311" y="548"/>
                                </a:lnTo>
                                <a:lnTo>
                                  <a:pt x="314" y="472"/>
                                </a:lnTo>
                                <a:lnTo>
                                  <a:pt x="317" y="396"/>
                                </a:lnTo>
                                <a:lnTo>
                                  <a:pt x="319" y="325"/>
                                </a:lnTo>
                                <a:lnTo>
                                  <a:pt x="322" y="254"/>
                                </a:lnTo>
                                <a:lnTo>
                                  <a:pt x="324" y="183"/>
                                </a:lnTo>
                                <a:lnTo>
                                  <a:pt x="327" y="112"/>
                                </a:lnTo>
                                <a:lnTo>
                                  <a:pt x="329" y="102"/>
                                </a:lnTo>
                                <a:lnTo>
                                  <a:pt x="333" y="91"/>
                                </a:lnTo>
                                <a:lnTo>
                                  <a:pt x="336" y="82"/>
                                </a:lnTo>
                                <a:lnTo>
                                  <a:pt x="342" y="67"/>
                                </a:lnTo>
                                <a:lnTo>
                                  <a:pt x="516" y="66"/>
                                </a:lnTo>
                                <a:lnTo>
                                  <a:pt x="1104" y="71"/>
                                </a:lnTo>
                                <a:lnTo>
                                  <a:pt x="1103" y="72"/>
                                </a:lnTo>
                                <a:lnTo>
                                  <a:pt x="1105" y="78"/>
                                </a:lnTo>
                                <a:lnTo>
                                  <a:pt x="1118" y="80"/>
                                </a:lnTo>
                                <a:lnTo>
                                  <a:pt x="1247" y="72"/>
                                </a:lnTo>
                                <a:lnTo>
                                  <a:pt x="4050" y="96"/>
                                </a:lnTo>
                                <a:lnTo>
                                  <a:pt x="4051" y="96"/>
                                </a:lnTo>
                                <a:lnTo>
                                  <a:pt x="4126" y="105"/>
                                </a:lnTo>
                                <a:lnTo>
                                  <a:pt x="4200" y="114"/>
                                </a:lnTo>
                                <a:lnTo>
                                  <a:pt x="4215" y="113"/>
                                </a:lnTo>
                                <a:lnTo>
                                  <a:pt x="4224" y="108"/>
                                </a:lnTo>
                                <a:lnTo>
                                  <a:pt x="4225" y="101"/>
                                </a:lnTo>
                                <a:lnTo>
                                  <a:pt x="4216" y="97"/>
                                </a:lnTo>
                                <a:lnTo>
                                  <a:pt x="4280" y="98"/>
                                </a:lnTo>
                                <a:lnTo>
                                  <a:pt x="4535" y="102"/>
                                </a:lnTo>
                                <a:lnTo>
                                  <a:pt x="4595" y="129"/>
                                </a:lnTo>
                                <a:lnTo>
                                  <a:pt x="4610" y="269"/>
                                </a:lnTo>
                                <a:lnTo>
                                  <a:pt x="4617" y="332"/>
                                </a:lnTo>
                                <a:lnTo>
                                  <a:pt x="4622" y="396"/>
                                </a:lnTo>
                                <a:lnTo>
                                  <a:pt x="4628" y="484"/>
                                </a:lnTo>
                                <a:lnTo>
                                  <a:pt x="4634" y="572"/>
                                </a:lnTo>
                                <a:lnTo>
                                  <a:pt x="4639" y="660"/>
                                </a:lnTo>
                                <a:lnTo>
                                  <a:pt x="4644" y="748"/>
                                </a:lnTo>
                                <a:lnTo>
                                  <a:pt x="4648" y="822"/>
                                </a:lnTo>
                                <a:lnTo>
                                  <a:pt x="4652" y="896"/>
                                </a:lnTo>
                                <a:lnTo>
                                  <a:pt x="4655" y="970"/>
                                </a:lnTo>
                                <a:lnTo>
                                  <a:pt x="4658" y="1045"/>
                                </a:lnTo>
                                <a:lnTo>
                                  <a:pt x="4661" y="1119"/>
                                </a:lnTo>
                                <a:lnTo>
                                  <a:pt x="4664" y="1203"/>
                                </a:lnTo>
                                <a:lnTo>
                                  <a:pt x="4666" y="1286"/>
                                </a:lnTo>
                                <a:lnTo>
                                  <a:pt x="4671" y="1466"/>
                                </a:lnTo>
                                <a:lnTo>
                                  <a:pt x="4674" y="1553"/>
                                </a:lnTo>
                                <a:lnTo>
                                  <a:pt x="4675" y="1570"/>
                                </a:lnTo>
                                <a:lnTo>
                                  <a:pt x="4677" y="1588"/>
                                </a:lnTo>
                                <a:lnTo>
                                  <a:pt x="4679" y="1606"/>
                                </a:lnTo>
                                <a:lnTo>
                                  <a:pt x="4681" y="1624"/>
                                </a:lnTo>
                                <a:lnTo>
                                  <a:pt x="4681" y="987"/>
                                </a:lnTo>
                                <a:lnTo>
                                  <a:pt x="4677" y="909"/>
                                </a:lnTo>
                                <a:lnTo>
                                  <a:pt x="4674" y="831"/>
                                </a:lnTo>
                                <a:lnTo>
                                  <a:pt x="4670" y="752"/>
                                </a:lnTo>
                                <a:lnTo>
                                  <a:pt x="4667" y="674"/>
                                </a:lnTo>
                                <a:lnTo>
                                  <a:pt x="4665" y="596"/>
                                </a:lnTo>
                                <a:lnTo>
                                  <a:pt x="4663" y="519"/>
                                </a:lnTo>
                                <a:lnTo>
                                  <a:pt x="4661" y="441"/>
                                </a:lnTo>
                                <a:lnTo>
                                  <a:pt x="4658" y="364"/>
                                </a:lnTo>
                                <a:lnTo>
                                  <a:pt x="4652" y="308"/>
                                </a:lnTo>
                                <a:lnTo>
                                  <a:pt x="4636" y="196"/>
                                </a:lnTo>
                                <a:lnTo>
                                  <a:pt x="4631" y="140"/>
                                </a:lnTo>
                                <a:lnTo>
                                  <a:pt x="4625" y="109"/>
                                </a:lnTo>
                                <a:lnTo>
                                  <a:pt x="4607" y="95"/>
                                </a:lnTo>
                                <a:lnTo>
                                  <a:pt x="4573" y="92"/>
                                </a:lnTo>
                                <a:lnTo>
                                  <a:pt x="4517" y="91"/>
                                </a:lnTo>
                                <a:lnTo>
                                  <a:pt x="4138" y="88"/>
                                </a:lnTo>
                                <a:lnTo>
                                  <a:pt x="4098" y="83"/>
                                </a:lnTo>
                                <a:lnTo>
                                  <a:pt x="4128" y="83"/>
                                </a:lnTo>
                                <a:lnTo>
                                  <a:pt x="4142" y="80"/>
                                </a:lnTo>
                                <a:lnTo>
                                  <a:pt x="4149" y="74"/>
                                </a:lnTo>
                                <a:lnTo>
                                  <a:pt x="4146" y="69"/>
                                </a:lnTo>
                                <a:lnTo>
                                  <a:pt x="4134" y="66"/>
                                </a:lnTo>
                                <a:lnTo>
                                  <a:pt x="4133" y="66"/>
                                </a:lnTo>
                                <a:lnTo>
                                  <a:pt x="4049" y="66"/>
                                </a:lnTo>
                                <a:lnTo>
                                  <a:pt x="3965" y="66"/>
                                </a:lnTo>
                                <a:lnTo>
                                  <a:pt x="3949" y="65"/>
                                </a:lnTo>
                                <a:lnTo>
                                  <a:pt x="3949" y="86"/>
                                </a:lnTo>
                                <a:lnTo>
                                  <a:pt x="1975" y="66"/>
                                </a:lnTo>
                                <a:lnTo>
                                  <a:pt x="1456" y="62"/>
                                </a:lnTo>
                                <a:lnTo>
                                  <a:pt x="1598" y="56"/>
                                </a:lnTo>
                                <a:lnTo>
                                  <a:pt x="1758" y="50"/>
                                </a:lnTo>
                                <a:lnTo>
                                  <a:pt x="1917" y="45"/>
                                </a:lnTo>
                                <a:lnTo>
                                  <a:pt x="2076" y="42"/>
                                </a:lnTo>
                                <a:lnTo>
                                  <a:pt x="2234" y="40"/>
                                </a:lnTo>
                                <a:lnTo>
                                  <a:pt x="2392" y="39"/>
                                </a:lnTo>
                                <a:lnTo>
                                  <a:pt x="2550" y="40"/>
                                </a:lnTo>
                                <a:lnTo>
                                  <a:pt x="2708" y="42"/>
                                </a:lnTo>
                                <a:lnTo>
                                  <a:pt x="2865" y="45"/>
                                </a:lnTo>
                                <a:lnTo>
                                  <a:pt x="3099" y="51"/>
                                </a:lnTo>
                                <a:lnTo>
                                  <a:pt x="3409" y="63"/>
                                </a:lnTo>
                                <a:lnTo>
                                  <a:pt x="3645" y="74"/>
                                </a:lnTo>
                                <a:lnTo>
                                  <a:pt x="3725" y="77"/>
                                </a:lnTo>
                                <a:lnTo>
                                  <a:pt x="3805" y="79"/>
                                </a:lnTo>
                                <a:lnTo>
                                  <a:pt x="3885" y="81"/>
                                </a:lnTo>
                                <a:lnTo>
                                  <a:pt x="3903" y="81"/>
                                </a:lnTo>
                                <a:lnTo>
                                  <a:pt x="3949" y="86"/>
                                </a:lnTo>
                                <a:lnTo>
                                  <a:pt x="3949" y="65"/>
                                </a:lnTo>
                                <a:lnTo>
                                  <a:pt x="3916" y="65"/>
                                </a:lnTo>
                                <a:lnTo>
                                  <a:pt x="3904" y="64"/>
                                </a:lnTo>
                                <a:lnTo>
                                  <a:pt x="3825" y="57"/>
                                </a:lnTo>
                                <a:lnTo>
                                  <a:pt x="3745" y="51"/>
                                </a:lnTo>
                                <a:lnTo>
                                  <a:pt x="3665" y="46"/>
                                </a:lnTo>
                                <a:lnTo>
                                  <a:pt x="3609" y="42"/>
                                </a:lnTo>
                                <a:lnTo>
                                  <a:pt x="4470" y="49"/>
                                </a:lnTo>
                                <a:lnTo>
                                  <a:pt x="4475" y="53"/>
                                </a:lnTo>
                                <a:lnTo>
                                  <a:pt x="4489" y="54"/>
                                </a:lnTo>
                                <a:lnTo>
                                  <a:pt x="4529" y="50"/>
                                </a:lnTo>
                                <a:lnTo>
                                  <a:pt x="4534" y="49"/>
                                </a:lnTo>
                                <a:lnTo>
                                  <a:pt x="4546" y="46"/>
                                </a:lnTo>
                                <a:lnTo>
                                  <a:pt x="4549" y="40"/>
                                </a:lnTo>
                                <a:lnTo>
                                  <a:pt x="4546" y="36"/>
                                </a:lnTo>
                                <a:lnTo>
                                  <a:pt x="4643" y="38"/>
                                </a:lnTo>
                                <a:lnTo>
                                  <a:pt x="5033" y="48"/>
                                </a:lnTo>
                                <a:lnTo>
                                  <a:pt x="5049" y="46"/>
                                </a:lnTo>
                                <a:lnTo>
                                  <a:pt x="5058" y="40"/>
                                </a:lnTo>
                                <a:lnTo>
                                  <a:pt x="5059" y="35"/>
                                </a:lnTo>
                              </a:path>
                            </a:pathLst>
                          </a:custGeom>
                          <a:solidFill>
                            <a:srgbClr val="00A8D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anchor>
            </w:drawing>
          </mc:Choice>
          <mc:Fallback>
            <w:pict>
              <v:group id="Gruppieren 223" style="position:absolute;margin-left:.3pt;margin-top:15.25pt;width:165pt;height:197.15pt;z-index:251167744" coordsize="20955,25040"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" w14:anchorId="781B9074">
                <v:shape id="Grafik 213" style="position:absolute;left:1899;top:2602;width:16472;height:20345;visibility:visible;mso-wrap-style:square" o:spid="_x0000_s1027" stroked="t" strokecolor="#d8d8d8 [2732]"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">
                  <v:imagedata o:title="" r:id="rId40"/>
                  <v:path arrowok="t"/>
                </v:shape>
                <v:shape id="Freeform 1530" style="position:absolute;width:20955;height:25040;visibility:visible;mso-wrap-style:square;v-text-anchor:top" coordsize="5059,1688" o:spid="_x0000_s1028" fillcolor="#00a8d8" stroked="f" path="m5059,35l4823,25,4664,21r-91,-2l4511,18r,17l4484,38r19,-2l4511,35r,-17l4482,17,4301,13r,18l2803,19r-16,l2760,18r-103,l2998,17r550,3l3626,20r391,5l4301,31r,-18l4155,11,3501,2,2859,,2144,4r-538,9l1426,15r-72,2l1262,19r,22l1180,44r-15,3l1159,53r3,6l1166,59,580,54,965,43r297,-2l1262,19r-61,1l1047,24r-76,2l21,33,7,36,,42r3,5l15,50,375,47r-6,5l369,53r-54,l270,59,250,80r-6,41l242,204r-2,166l238,454r-3,84l231,623r-5,85l222,792r-4,90l214,970r-4,90l207,1149r-3,81l203,1310r-2,80l198,1471r-3,45l190,1562r-6,46l178,1654r1,18l190,1683r22,4l250,1688r77,-2l710,1680r1376,-10l2252,1671r,4l2602,1673r145,-6l4627,1659r38,-3l4692,1649r4,-4l4708,1636r6,-18l4713,1588r-6,-134l4702,1377r-5,-77l4693,1224r-4,-79l4685,1066r-4,-78l4681,987r,637l4624,1626r-17,l973,1644r-641,l308,1643r-17,-4l282,1631r-3,-11l282,1537r2,-83l286,1377r2,-77l290,1206r6,-235l299,867r3,-84l305,700r2,-76l311,548r3,-76l317,396r2,-71l322,254r2,-71l327,112r2,-10l333,91r3,-9l342,67,516,66r588,5l1103,72r2,6l1118,80r129,-8l4050,96r1,l4126,105r74,9l4215,113r9,-5l4225,101r-9,-4l4280,98r255,4l4595,129r15,140l4617,332r5,64l4628,484r6,88l4639,660r5,88l4648,822r4,74l4655,970r3,75l4661,1119r3,84l4666,1286r5,180l4674,1553r1,17l4677,1588r2,18l4681,1624r,-637l4677,909r-3,-78l4670,752r-3,-78l4665,596r-2,-77l4661,441r-3,-77l4652,308,4636,196r-5,-56l4625,109,4607,95r-34,-3l4517,91,4138,88r-40,-5l4128,83r14,-3l4149,74r-3,-5l4134,66r-1,l4049,66r-84,l3949,65r,21l1975,66,1456,62r142,-6l1758,50r159,-5l2076,42r158,-2l2392,39r158,1l2708,42r157,3l3099,51r310,12l3645,74r80,3l3805,79r80,2l3903,81r46,5l3949,65r-33,l3904,64r-79,-7l3745,51r-80,-5l3609,42r861,7l4475,53r14,1l4529,50r5,-1l4546,46r3,-6l4546,36r97,2l5033,48r16,-2l5058,40r1,-5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">
                  <v:path arrowok="t" o:connecttype="custom" o:connectlocs="1894193,458383;1865198,483602;1781527,449483;1143226,456900;1501934,459867;1721052,446516;665225,449483;522736,491019;481315,517721;522736,491019;402200,468767;1243,499920;152844,508820;101068,609694;97340,1228289;90298,1738593;84499,2254831;80771,2679095;74144,2910512;135447,2931280;932806,2914962;1932300,2886777;1952597,2830406;1945555,2358672;1938928,1895838;1908276,2842274;120536,2861558;117636,2587122;122607,1870620;127163,1355865;132134,912316;136276,581509;213734,528105;463089,548873;1709040,585959;1750047,580026;1903305,621562;1916975,1148184;1925259,1649587;1930644,2090169;1936028,2733982;1938928,2839307;1934371,1545746;1930644,1084396;1918217,637880;1870997,565191;1715667,548873;1711939,528105;1635724,557774;728185,504370;990796,488052;1283644,505854;1576078,547390;1635724,526622;1551225,505854;1853600,508820;1883009,498436;2084730,501403" o:connectangles="0,0,0,0,0,0,0,0,0,0,0,0,0,0,0,0,0,0,0,0,0,0,0,0,0,0,0,0,0,0,0,0,0,0,0,0,0,0,0,0,0,0,0,0,0,0,0,0,0,0,0,0,0,0,0,0,0,0"/>
                </v:shape>
                <w10:wrap type="square"/>
              </v:group>
            </w:pict>
          </mc:Fallback>
        </mc:AlternateContent>
      </w:r>
    </w:p>
    <w:p w:rsidRPr="008128F1" w:rsidR="00E20386" w:rsidP="00012443" w:rsidRDefault="00E20386" w14:paraId="6D025405" w14:textId="208D215D">
      <w:pPr>
        <w:rPr>
          <w:lang w:val="en-GB"/>
        </w:rPr>
      </w:pPr>
    </w:p>
    <w:p w:rsidRPr="008128F1" w:rsidR="00E20386" w:rsidP="00470485" w:rsidRDefault="00E20386" w14:paraId="0D5E2A3F" w14:textId="77777777">
      <w:pPr>
        <w:pStyle w:val="2BulletPointsAnleitungen0"/>
        <w:ind w:start="1570" w:hanging="360"/>
        <w:rPr>
          <w:rStyle w:val="Hyperlink"/>
          <w:szCs w:val="20"/>
          <w:lang w:val="en-GB" w:eastAsia="de-DE" w:bidi="ar-SA"/>
        </w:rPr>
      </w:pPr>
      <w:r w:rsidRPr="008128F1">
        <w:rPr>
          <w:lang w:val="en-GB"/>
        </w:rPr>
        <w:fldChar w:fldCharType="begin"/>
      </w:r>
      <w:r w:rsidRPr="008128F1">
        <w:rPr>
          <w:lang w:val="en-GB"/>
        </w:rPr>
        <w:instrText>HYPERLINK "http://www.db.de/mobile-setup"</w:instrText>
      </w:r>
      <w:r w:rsidRPr="008128F1">
        <w:rPr>
          <w:lang w:val="en-GB"/>
        </w:rPr>
        <w:fldChar w:fldCharType="separate"/>
      </w:r>
      <w:r w:rsidRPr="008128F1">
        <w:rPr>
          <w:rStyle w:val="Hyperlink"/>
          <w:lang w:val="en-GB"/>
        </w:rPr>
        <w:t xml:space="preserve"> &gt;db.de/mobile-setup</w:t>
      </w:r>
    </w:p>
    <w:p w:rsidRPr="008128F1" w:rsidR="00E20386" w:rsidP="00470485" w:rsidRDefault="00E20386" w14:paraId="7087720C" w14:textId="77777777">
      <w:pPr>
        <w:pStyle w:val="2BulletPointsAnleitungen0"/>
        <w:ind w:start="1570" w:hanging="360"/>
        <w:rPr>
          <w:rStyle w:val="Hyperlink"/>
          <w:lang w:val="en-GB"/>
        </w:rPr>
      </w:pPr>
      <w:r w:rsidRPr="008128F1">
        <w:rPr>
          <w:lang w:val="en-GB"/>
        </w:rPr>
        <w:fldChar w:fldCharType="end"/>
      </w:r>
      <w:r w:rsidRPr="008128F1">
        <w:rPr>
          <w:lang w:val="en-GB"/>
        </w:rPr>
        <w:fldChar w:fldCharType="begin"/>
      </w:r>
      <w:r w:rsidRPr="008128F1">
        <w:rPr>
          <w:lang w:val="en-GB"/>
        </w:rPr>
        <w:instrText>HYPERLINK "http://www.db.de/mobile-restore"</w:instrText>
      </w:r>
      <w:r w:rsidRPr="008128F1">
        <w:rPr>
          <w:lang w:val="en-GB"/>
        </w:rPr>
        <w:fldChar w:fldCharType="separate"/>
      </w:r>
      <w:r w:rsidRPr="008128F1">
        <w:rPr>
          <w:rStyle w:val="Hyperlink"/>
          <w:lang w:val="en-GB"/>
        </w:rPr>
        <w:t xml:space="preserve"> &gt;db.de/mobile-restore</w:t>
      </w:r>
    </w:p>
    <w:p w:rsidRPr="008128F1" w:rsidR="00E20386" w:rsidP="00470485" w:rsidRDefault="00E20386" w14:paraId="172F3B49" w14:textId="77777777">
      <w:pPr>
        <w:pStyle w:val="1StandardtextAnleitungen"/>
        <w:ind w:start="755"/>
        <w:rPr>
          <w:lang w:val="en-GB"/>
        </w:rPr>
      </w:pPr>
      <w:r w:rsidRPr="008128F1">
        <w:rPr>
          <w:lang w:val="en-GB" w:eastAsia="en-US" w:bidi="he-IL"/>
        </w:rPr>
        <w:fldChar w:fldCharType="end"/>
      </w:r>
    </w:p>
    <w:p w:rsidRPr="008128F1" w:rsidR="00E20386" w:rsidP="008D75EC" w:rsidRDefault="00E20386" w14:paraId="0A021BFE" w14:textId="77777777">
      <w:pPr>
        <w:pStyle w:val="ZwischenberschriftAnleitungen"/>
        <w:rPr>
          <w:lang w:val="en-GB"/>
        </w:rPr>
      </w:pPr>
      <w:r w:rsidRPr="008128F1">
        <w:rPr>
          <w:lang w:val="en-GB"/>
        </w:rPr>
        <w:t xml:space="preserve">C'est parti </w:t>
      </w:r>
    </w:p>
    <w:p w:rsidRPr="008128F1" w:rsidR="00E20386" w:rsidP="0069142B" w:rsidRDefault="00E20386" w14:paraId="0DF882CB" w14:textId="31EB9394">
      <w:pPr>
        <w:pStyle w:val="1StandardtextAnleitungen"/>
        <w:rPr>
          <w:lang w:val="en-GB"/>
        </w:rPr>
      </w:pPr>
      <w:r w:rsidRPr="008128F1">
        <w:rPr>
          <w:lang w:val="en-GB"/>
        </w:rPr>
        <w:t xml:space="preserve">La configuration de votre smartphone/tablette variant légèrement selon le modèle, nous avons décrit la </w:t>
      </w:r>
      <w:r w:rsidRPr="008128F1">
        <w:rPr>
          <w:lang w:val="en-GB"/>
        </w:rPr>
        <w:t xml:space="preserve">configuration </w:t>
      </w:r>
      <w:r w:rsidRPr="008128F1" w:rsidR="00BC2CD5">
        <w:rPr>
          <w:lang w:val="en-GB"/>
        </w:rPr>
        <w:t xml:space="preserve">initiale </w:t>
      </w:r>
      <w:r w:rsidRPr="008128F1">
        <w:rPr>
          <w:lang w:val="en-GB"/>
        </w:rPr>
        <w:t xml:space="preserve">séparément dans la section suivante. </w:t>
      </w:r>
    </w:p>
    <w:p w:rsidRPr="008128F1" w:rsidR="00E20386" w:rsidP="0069142B" w:rsidRDefault="00E20386" w14:paraId="11BE5CF9" w14:textId="77777777">
      <w:pPr>
        <w:pStyle w:val="1StandardtextAnleitungen"/>
        <w:rPr>
          <w:lang w:val="en-GB"/>
        </w:rPr>
      </w:pPr>
    </w:p>
    <w:p w:rsidRPr="008128F1" w:rsidR="00E20386" w:rsidP="0069142B" w:rsidRDefault="00E20386" w14:paraId="4F016AE9" w14:textId="77777777">
      <w:pPr>
        <w:pStyle w:val="1StandardtextAnleitungen"/>
        <w:rPr>
          <w:lang w:val="en-GB"/>
        </w:rPr>
      </w:pPr>
    </w:p>
    <w:p w:rsidRPr="008128F1" w:rsidR="00E20386" w:rsidP="0069142B" w:rsidRDefault="00E20386" w14:paraId="046F5E2A" w14:textId="77777777">
      <w:pPr>
        <w:pStyle w:val="1StandardtextAnleitungen"/>
        <w:rPr>
          <w:lang w:val="en-GB"/>
        </w:rPr>
      </w:pPr>
      <w:r w:rsidRPr="008128F1">
        <w:rPr>
          <w:lang w:val="en-GB"/>
        </w:rPr>
        <w:t xml:space="preserve">Choisissez les instructions qui vous conviennent :</w:t>
      </w:r>
    </w:p>
    <w:p w:rsidRPr="008128F1" w:rsidR="00E20386" w:rsidP="00470485" w:rsidRDefault="00D35DC2" w14:paraId="19AB25AF" w14:textId="4FFD623F">
      <w:pPr>
        <w:pStyle w:val="2BulletPointsAnleitungen0"/>
        <w:ind w:start="3119" w:firstLine="425"/>
        <w:rPr>
          <w:lang w:val="en-GB"/>
        </w:rPr>
      </w:pPr>
      <w:r w:rsidRPr="008128F1">
        <w:rPr>
          <w:b/>
          <w:bCs/>
          <w:color w:val="FF0000"/>
          <w:lang w:val="en-GB"/>
        </w:rPr>
        <w:t xml:space="preserve">&gt; </w:t>
      </w:r>
      <w:r w:rsidRPr="008128F1" w:rsidR="00E20386">
        <w:rPr>
          <w:lang w:val="en-GB"/>
        </w:rPr>
        <w:t xml:space="preserve">Samsung/Nokia/Gigaset </w:t>
      </w:r>
    </w:p>
    <w:p w:rsidRPr="008128F1" w:rsidR="00E20386" w:rsidP="00470485" w:rsidRDefault="00E20386" w14:paraId="1C382F58" w14:textId="4EBFDBF2">
      <w:pPr>
        <w:pStyle w:val="2BulletPointsAnleitungen0"/>
        <w:ind w:start="3119" w:firstLine="425"/>
        <w:rPr>
          <w:lang w:val="en-GB"/>
        </w:rPr>
      </w:pPr>
      <w:r w:rsidRPr="008128F1">
        <w:rPr>
          <w:lang w:val="en-GB"/>
        </w:rPr>
        <w:t xml:space="preserve">&gt; iPhone/iPad </w:t>
      </w:r>
    </w:p>
    <w:p w:rsidRPr="008128F1" w:rsidR="00E20386" w:rsidP="00012443" w:rsidRDefault="00E20386" w14:paraId="327D15D7" w14:textId="77777777">
      <w:pPr>
        <w:pStyle w:val="berschrift1"/>
        <w:rPr>
          <w:rFonts w:eastAsia="DB Sans Black"/>
          <w:lang w:val="en-GB"/>
        </w:rPr>
      </w:pPr>
      <w:bookmarkStart w:name="_Toc210822343" w:id="7"/>
      <w:bookmarkStart w:name="_Toc227051163" w:id="8"/>
      <w:r w:rsidRPr="008128F1">
        <w:rPr>
          <w:rFonts w:eastAsia="DB Sans Black"/>
          <w:lang w:val="en-GB"/>
        </w:rPr>
        <w:lastRenderedPageBreak/>
      </w:r>
      <w:r w:rsidRPr="008128F1">
        <w:rPr>
          <w:rFonts w:eastAsia="DB Sans Black"/>
          <w:lang w:val="en-GB"/>
        </w:rPr>
        <w:t xml:space="preserve">Conditions préalables</w:t>
      </w:r>
      <w:bookmarkEnd w:id="7"/>
      <w:bookmarkEnd w:id="8"/>
    </w:p>
    <w:p w:rsidRPr="008128F1" w:rsidR="00E20386" w:rsidP="008D75EC" w:rsidRDefault="00E20386" w14:paraId="03BBAEE7" w14:textId="630A9D08">
      <w:pPr>
        <w:pStyle w:val="ZwischenberschriftAnleitungen"/>
        <w:rPr>
          <w:lang w:val="en-GB"/>
        </w:rPr>
      </w:pPr>
      <w:bookmarkStart w:name="_Toc210822344" w:id="9"/>
      <w:r w:rsidRPr="008128F1">
        <w:rPr>
          <w:lang w:val="en-GB"/>
        </w:rPr>
        <w:t xml:space="preserve">Activer l'utilisateur DB </w:t>
      </w:r>
      <w:bookmarkStart w:name="_Toc131688816" w:id="10"/>
      <w:bookmarkEnd w:id="9"/>
    </w:p>
    <w:p w:rsidRPr="008128F1" w:rsidR="0034065F" w:rsidP="00470485" w:rsidRDefault="00E20386" w14:paraId="4C95905B" w14:textId="74DADCAD">
      <w:pPr>
        <w:pStyle w:val="1StandardtextAnleitungen"/>
        <w:rPr>
          <w:lang w:val="en-GB"/>
        </w:rPr>
      </w:pPr>
      <w:r w:rsidRPr="008128F1">
        <w:rPr>
          <w:lang w:val="en-GB"/>
        </w:rPr>
        <w:t xml:space="preserve">Un utilisateur DB actif </w:t>
      </w:r>
      <w:r w:rsidRPr="008128F1" w:rsidR="00BC2CD5">
        <w:rPr>
          <w:lang w:val="en-GB"/>
        </w:rPr>
        <w:t xml:space="preserve">doit </w:t>
      </w:r>
      <w:r w:rsidRPr="008128F1">
        <w:rPr>
          <w:lang w:val="en-GB"/>
        </w:rPr>
        <w:t xml:space="preserve">configurer votre smartphone/tablette. L'utilisateur DB vous donne accès gratuitement à </w:t>
      </w:r>
      <w:r w:rsidRPr="008128F1">
        <w:rPr>
          <w:lang w:val="en-GB"/>
        </w:rPr>
        <w:t xml:space="preserve">de nombreuses </w:t>
      </w:r>
      <w:r w:rsidRPr="008128F1">
        <w:rPr>
          <w:lang w:val="en-GB"/>
        </w:rPr>
        <w:t xml:space="preserve">applications du groupe DB.</w:t>
      </w:r>
    </w:p>
    <w:p w:rsidRPr="008128F1" w:rsidR="0034065F" w:rsidP="0069142B" w:rsidRDefault="0034065F" w14:paraId="174EA244" w14:textId="77777777">
      <w:pPr>
        <w:pStyle w:val="1StandardtextAnleitungen"/>
        <w:rPr>
          <w:lang w:val="en-GB"/>
        </w:rPr>
      </w:pPr>
    </w:p>
    <w:p w:rsidRPr="008128F1" w:rsidR="00E20386" w:rsidP="008D75EC" w:rsidRDefault="00E20386" w14:paraId="3001DF61" w14:textId="354FAC66">
      <w:pPr>
        <w:pStyle w:val="ZwischenberschriftAnleitungen"/>
        <w:rPr>
          <w:lang w:val="en-GB"/>
        </w:rPr>
      </w:pPr>
      <w:r w:rsidRPr="008128F1">
        <w:rPr>
          <w:lang w:val="en-GB"/>
        </w:rPr>
        <w:t xml:space="preserve">Qu'est-ce que le compte utilisateur DB ?</w:t>
      </w:r>
    </w:p>
    <w:p w:rsidRPr="008128F1" w:rsidR="00E20386" w:rsidP="0069142B" w:rsidRDefault="00E20386" w14:paraId="52E35657" w14:textId="77777777">
      <w:pPr>
        <w:pStyle w:val="1StandardtextAnleitungen"/>
        <w:rPr>
          <w:lang w:val="en-GB"/>
        </w:rPr>
      </w:pPr>
      <w:r w:rsidRPr="008128F1">
        <w:rPr>
          <w:lang w:val="en-GB"/>
        </w:rPr>
        <w:t xml:space="preserve">L'utilisateur DB est le compte utilisateur de tous les employés du groupe DB. Il se compose d'un mot de passe que vous choisissez vous-même et d'un identifiant généré automatiquement. Vous recevrez l'identifiant après avoir activé avec succès votre compte utilisateur DB.</w:t>
      </w:r>
    </w:p>
    <w:p w:rsidRPr="008128F1" w:rsidR="0034065F" w:rsidP="0069142B" w:rsidRDefault="0034065F" w14:paraId="23E4E344" w14:textId="77777777">
      <w:pPr>
        <w:pStyle w:val="1StandardtextAnleitungen"/>
        <w:rPr>
          <w:lang w:val="en-GB"/>
        </w:rPr>
      </w:pPr>
    </w:p>
    <w:p w:rsidRPr="008128F1" w:rsidR="00E20386" w:rsidP="008D75EC" w:rsidRDefault="00E20386" w14:paraId="76743A18" w14:textId="77777777">
      <w:pPr>
        <w:pStyle w:val="ZwischenberschriftAnleitungen"/>
        <w:rPr>
          <w:lang w:val="en-GB"/>
        </w:rPr>
      </w:pPr>
      <w:bookmarkStart w:name="_Hlk137732476" w:id="11"/>
      <w:r w:rsidRPr="008128F1">
        <w:rPr>
          <w:lang w:val="en-GB"/>
        </w:rPr>
        <w:t xml:space="preserve">Comment activer l'utilisateur DB ?</w:t>
      </w:r>
    </w:p>
    <w:p w:rsidRPr="008128F1" w:rsidR="00E20386" w:rsidP="0069142B" w:rsidRDefault="00E20386" w14:paraId="63E59989" w14:textId="77777777">
      <w:pPr>
        <w:pStyle w:val="1StandardtextAnleitungen"/>
        <w:rPr>
          <w:b/>
          <w:bCs/>
          <w:color w:val="FF0000"/>
          <w:lang w:val="en-GB"/>
        </w:rPr>
      </w:pPr>
      <w:r w:rsidRPr="008128F1">
        <w:rPr>
          <w:lang w:val="en-GB"/>
        </w:rPr>
        <w:t xml:space="preserve">Le compte utilisateur de la base de données est activé une fois </w:t>
      </w:r>
      <w:r w:rsidRPr="008128F1">
        <w:rPr>
          <w:b/>
          <w:bCs/>
          <w:lang w:val="en-GB"/>
        </w:rPr>
        <w:t xml:space="preserve">que vous vous êtes inscrit avec un parrain</w:t>
      </w:r>
      <w:r w:rsidRPr="008128F1">
        <w:rPr>
          <w:lang w:val="en-GB"/>
        </w:rPr>
        <w:t xml:space="preserve">. Vous devez définir un mot de passe à cet effet. Pour savoir comment cela fonctionne et qui est votre parrain, rendez-vous ici : </w:t>
      </w:r>
    </w:p>
    <w:p w:rsidRPr="008128F1" w:rsidR="002F56F4" w:rsidP="0069142B" w:rsidRDefault="002F56F4" w14:paraId="41E14383" w14:textId="77777777">
      <w:pPr>
        <w:pStyle w:val="1StandardtextAnleitungen"/>
        <w:rPr>
          <w:lang w:val="en-GB"/>
        </w:rPr>
      </w:pPr>
    </w:p>
    <w:p w:rsidRPr="008128F1" w:rsidR="00E20386" w:rsidP="0069142B" w:rsidRDefault="00E20386" w14:paraId="7A400F7B" w14:textId="77777777">
      <w:pPr>
        <w:pStyle w:val="1StandardtextAnleitungen"/>
        <w:rPr>
          <w:lang w:val="en-GB"/>
        </w:rPr>
      </w:pPr>
      <w:hyperlink w:history="1" r:id="rId41">
        <w:r w:rsidRPr="008128F1">
          <w:rPr>
            <w:rStyle w:val="Hyperlink"/>
            <w:lang w:val="en-GB"/>
          </w:rPr>
          <w:t xml:space="preserve">&gt; https://db-planet.deutschebahn.com/pages/db-user/apps/content/konto-aktivierung</w:t>
        </w:r>
      </w:hyperlink>
    </w:p>
    <w:p w:rsidRPr="008128F1" w:rsidR="00E20386" w:rsidP="0069142B" w:rsidRDefault="00E20386" w14:paraId="069EE569" w14:textId="77777777">
      <w:pPr>
        <w:pStyle w:val="1StandardtextAnleitungen"/>
        <w:rPr>
          <w:lang w:val="en-GB"/>
        </w:rPr>
      </w:pPr>
    </w:p>
    <w:bookmarkEnd w:id="11"/>
    <w:p w:rsidRPr="008128F1" w:rsidR="00E20386" w:rsidP="0069142B" w:rsidRDefault="00E20386" w14:paraId="18D3AD36" w14:textId="77777777">
      <w:pPr>
        <w:pStyle w:val="1StandardtextAnleitungen"/>
        <w:rPr>
          <w:lang w:val="en-GB"/>
        </w:rPr>
      </w:pPr>
      <w:r w:rsidRPr="008128F1">
        <w:rPr>
          <w:lang w:val="en-GB"/>
        </w:rPr>
        <w:t xml:space="preserve">Une fois l'activation réussie, vous recevrez un document PDF contenant votre identifiant de connexion DB User. </w:t>
      </w:r>
    </w:p>
    <w:p w:rsidRPr="008128F1" w:rsidR="002A61D9" w:rsidP="0069142B" w:rsidRDefault="002A61D9" w14:paraId="39B84EFE" w14:textId="77777777">
      <w:pPr>
        <w:pStyle w:val="1StandardtextAnleitungen"/>
        <w:rPr>
          <w:lang w:val="en-GB"/>
        </w:rPr>
      </w:pPr>
    </w:p>
    <w:p w:rsidRPr="008128F1" w:rsidR="00E20386" w:rsidP="008D75EC" w:rsidRDefault="00E20386" w14:paraId="0BA8AFB6" w14:textId="77777777">
      <w:pPr>
        <w:pStyle w:val="ZwischenberschriftAnleitungen"/>
        <w:rPr>
          <w:lang w:val="en-GB"/>
        </w:rPr>
      </w:pPr>
      <w:r w:rsidRPr="008128F1">
        <w:rPr>
          <w:lang w:val="en-GB"/>
        </w:rPr>
        <w:t xml:space="preserve">Comment modifier mon mot de passe d'utilisateur DB ?</w:t>
      </w:r>
    </w:p>
    <w:p w:rsidRPr="008128F1" w:rsidR="00E20386" w:rsidP="0069142B" w:rsidRDefault="00E20386" w14:paraId="61698A58" w14:textId="140E64B5">
      <w:pPr>
        <w:pStyle w:val="1StandardtextAnleitungen"/>
        <w:rPr>
          <w:lang w:val="en-GB"/>
        </w:rPr>
      </w:pPr>
      <w:r w:rsidRPr="008128F1">
        <w:rPr>
          <w:lang w:val="en-GB"/>
        </w:rPr>
        <w:t xml:space="preserve">&gt; Si vous ne vous souvenez plus de votre mot de passe, vous pouvez le modifier </w:t>
      </w:r>
      <w:hyperlink w:history="1" r:id="rId42">
        <w:r w:rsidRPr="008128F1">
          <w:rPr>
            <w:rStyle w:val="Hyperlink"/>
            <w:lang w:val="en-GB"/>
          </w:rPr>
          <w:t xml:space="preserve">ici</w:t>
        </w:r>
      </w:hyperlink>
    </w:p>
    <w:p w:rsidRPr="008128F1" w:rsidR="002F56F4" w:rsidP="0069142B" w:rsidRDefault="002F56F4" w14:paraId="5DA68C9A" w14:textId="77777777">
      <w:pPr>
        <w:pStyle w:val="1StandardtextAnleitungen"/>
        <w:rPr>
          <w:lang w:val="en-GB"/>
        </w:rPr>
      </w:pPr>
    </w:p>
    <w:p w:rsidRPr="008128F1" w:rsidR="00E20386" w:rsidP="0069142B" w:rsidRDefault="00E20386" w14:paraId="59283FFA" w14:textId="41ADC5E5">
      <w:pPr>
        <w:pStyle w:val="1StandardtextAnleitungen"/>
        <w:rPr>
          <w:rFonts w:eastAsia="DB Sans Black"/>
          <w:lang w:val="en-GB"/>
        </w:rPr>
      </w:pPr>
      <w:r w:rsidRPr="008128F1">
        <w:rPr>
          <w:lang w:val="en-GB"/>
        </w:rPr>
        <w:t xml:space="preserve">Ou suivez les instructions du </w:t>
      </w:r>
      <w:hyperlink w:history="1" w:anchor="_Hilfe_über_die">
        <w:r w:rsidRPr="008128F1">
          <w:rPr>
            <w:rStyle w:val="Hyperlink"/>
            <w:lang w:val="en-GB"/>
          </w:rPr>
          <w:t xml:space="preserve">chapitre</w:t>
        </w:r>
        <w:r w:rsidRPr="008128F1" w:rsidR="00B00434">
          <w:rPr>
            <w:rStyle w:val="Hyperlink"/>
            <w:lang w:val="en-GB"/>
          </w:rPr>
          <w:t xml:space="preserve"> 11.1 Aide via l'application Welcome</w:t>
        </w:r>
      </w:hyperlink>
      <w:r w:rsidRPr="008128F1" w:rsidR="00B00434">
        <w:rPr>
          <w:lang w:val="en-GB"/>
        </w:rPr>
        <w:t xml:space="preserve">.</w:t>
      </w:r>
      <w:r w:rsidRPr="008128F1">
        <w:rPr>
          <w:rFonts w:eastAsia="DB Sans Black"/>
          <w:lang w:val="en-GB"/>
        </w:rPr>
        <w:tab/>
      </w:r>
    </w:p>
    <w:p w:rsidRPr="008128F1" w:rsidR="00E20386" w:rsidP="00012443" w:rsidRDefault="00E20386" w14:paraId="782B390D" w14:textId="77777777">
      <w:pPr>
        <w:pStyle w:val="berschrift1"/>
        <w:rPr>
          <w:rFonts w:eastAsia="DB Sans Black"/>
          <w:lang w:val="en-GB"/>
        </w:rPr>
      </w:pPr>
      <w:bookmarkStart w:name="_Ersteinrichtung_Samsung/Nokia/Gigas" w:id="12"/>
      <w:bookmarkStart w:name="_Toc210822345" w:id="13"/>
      <w:bookmarkStart w:name="_Toc227051164" w:id="14"/>
      <w:bookmarkEnd w:id="12"/>
      <w:r w:rsidRPr="008128F1">
        <w:rPr>
          <w:rFonts w:eastAsia="DB Sans Black"/>
          <w:lang w:val="en-GB"/>
        </w:rPr>
        <w:lastRenderedPageBreak/>
      </w:r>
      <w:r w:rsidRPr="008128F1">
        <w:rPr>
          <w:rFonts w:eastAsia="DB Sans Black"/>
          <w:lang w:val="en-GB"/>
        </w:rPr>
        <w:t xml:space="preserve">Configuration initiale Samsung/Nokia/Gigaset</w:t>
      </w:r>
      <w:bookmarkEnd w:id="10"/>
      <w:bookmarkEnd w:id="13"/>
      <w:bookmarkEnd w:id="14"/>
    </w:p>
    <w:p w:rsidRPr="008128F1" w:rsidR="00E20386" w:rsidP="00542E5C" w:rsidRDefault="001C6516" w14:paraId="70C8A9D7" w14:textId="6E680BB0">
      <w:pPr>
        <w:pStyle w:val="berschrift2"/>
        <w:rPr>
          <w:lang w:val="en-GB"/>
        </w:rPr>
      </w:pPr>
      <w:bookmarkStart w:name="_Ref129702599" w:id="15"/>
      <w:bookmarkStart w:name="_Toc131688817" w:id="16"/>
      <w:bookmarkStart w:name="_Toc210822346" w:id="17"/>
      <w:bookmarkStart w:name="_Toc227051165" w:id="18"/>
      <w:r w:rsidRPr="008128F1">
        <w:rPr>
          <w:lang w:val="en-GB"/>
        </w:rPr>
        <w:drawing>
          <wp:anchor distT="0" distB="0" distL="114300" distR="114300" simplePos="0" relativeHeight="251172864" behindDoc="0" locked="0" layoutInCell="1" allowOverlap="1" wp14:editId="3DEC7ACC" wp14:anchorId="2D9D355C">
            <wp:simplePos x="0" y="0"/>
            <wp:positionH relativeFrom="margin">
              <wp:posOffset>4947984</wp:posOffset>
            </wp:positionH>
            <wp:positionV relativeFrom="paragraph">
              <wp:posOffset>195580</wp:posOffset>
            </wp:positionV>
            <wp:extent cx="1477010" cy="2199640"/>
            <wp:effectExtent l="0" t="0" r="8890" b="0"/>
            <wp:wrapSquare wrapText="bothSides"/>
            <wp:docPr id="1353" name="Grafik 1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a:ext>
                      </a:extLst>
                    </a:blip>
                    <a:stretch>
                      <a:fillRect/>
                    </a:stretch>
                  </pic:blipFill>
                  <pic:spPr>
                    <a:xfrm>
                      <a:off x="0" y="0"/>
                      <a:ext cx="1477010" cy="2199640"/>
                    </a:xfrm>
                    <a:prstGeom prst="rect">
                      <a:avLst/>
                    </a:prstGeom>
                  </pic:spPr>
                </pic:pic>
              </a:graphicData>
            </a:graphic>
            <wp14:sizeRelH relativeFrom="margin">
              <wp14:pctWidth>0</wp14:pctWidth>
            </wp14:sizeRelH>
            <wp14:sizeRelV relativeFrom="margin">
              <wp14:pctHeight>0</wp14:pctHeight>
            </wp14:sizeRelV>
          </wp:anchor>
        </w:drawing>
      </w:r>
      <w:r w:rsidRPr="008128F1" w:rsidR="00E20386">
        <w:rPr>
          <w:lang w:val="en-GB"/>
        </w:rPr>
        <w:t xml:space="preserve">Insérez la carte SIM</w:t>
      </w:r>
      <w:bookmarkEnd w:id="15"/>
      <w:bookmarkEnd w:id="16"/>
      <w:bookmarkEnd w:id="17"/>
      <w:bookmarkEnd w:id="18"/>
    </w:p>
    <w:p w:rsidRPr="008128F1" w:rsidR="00E20386" w:rsidP="0069142B" w:rsidRDefault="00E20386" w14:paraId="5D28943D" w14:textId="489D7F77">
      <w:pPr>
        <w:pStyle w:val="1StandardtextAnleitungen"/>
        <w:rPr>
          <w:lang w:val="en-GB"/>
        </w:rPr>
      </w:pPr>
      <w:r w:rsidRPr="008128F1">
        <w:rPr>
          <w:lang w:val="en-GB"/>
        </w:rPr>
        <w:t xml:space="preserve">Il y a un petit compartiment sur le côté de votre smartphone/tablette.</w:t>
      </w:r>
    </w:p>
    <w:p w:rsidRPr="008128F1" w:rsidR="00BA7909" w:rsidP="00012443" w:rsidRDefault="00E20386" w14:paraId="5932BB30" w14:textId="77777777">
      <w:pPr>
        <w:pStyle w:val="Listenabsatz"/>
        <w:rPr>
          <w:lang w:val="en-GB"/>
        </w:rPr>
      </w:pPr>
      <w:r w:rsidRPr="008128F1">
        <w:rPr>
          <w:lang w:val="en-GB"/>
        </w:rPr>
        <w:t xml:space="preserve">Ouvrez le compartiment à l'aide de l'outil</w:t>
      </w:r>
    </w:p>
    <w:p w:rsidRPr="008128F1" w:rsidR="00E20386" w:rsidP="00012443" w:rsidRDefault="00E20386" w14:paraId="78CBE12B" w14:textId="2197D77E">
      <w:pPr>
        <w:pStyle w:val="Listenabsatz"/>
        <w:rPr>
          <w:lang w:val="en-GB"/>
        </w:rPr>
      </w:pPr>
      <w:r w:rsidRPr="008128F1">
        <w:rPr>
          <w:lang w:val="en-GB"/>
        </w:rPr>
        <w:t xml:space="preserve">Vous le trouverez dans l'emballage de votre appareil</w:t>
      </w:r>
    </w:p>
    <w:p w:rsidRPr="008128F1" w:rsidR="00E20386" w:rsidP="00012443" w:rsidRDefault="00E20386" w14:paraId="408A15DF" w14:textId="7CF176D7">
      <w:pPr>
        <w:pStyle w:val="Listenabsatz"/>
        <w:rPr>
          <w:lang w:val="en-GB"/>
        </w:rPr>
      </w:pPr>
      <w:r w:rsidRPr="008128F1">
        <w:rPr>
          <w:lang w:val="en-GB"/>
        </w:rPr>
        <w:t xml:space="preserve">Retirez le support de carte et insérez la carte SIM</w:t>
      </w:r>
    </w:p>
    <w:p w:rsidRPr="008128F1" w:rsidR="00E20386" w:rsidP="00012443" w:rsidRDefault="00E20386" w14:paraId="0C75F18B" w14:textId="5EBC6813">
      <w:pPr>
        <w:pStyle w:val="Listenabsatz"/>
        <w:rPr>
          <w:lang w:val="en-GB"/>
        </w:rPr>
      </w:pPr>
      <w:r w:rsidRPr="008128F1">
        <w:rPr>
          <w:lang w:val="en-GB"/>
        </w:rPr>
        <w:t xml:space="preserve">Réinsérez le support de carte dans le smartphone/la tablette</w:t>
      </w:r>
    </w:p>
    <w:p w:rsidRPr="008128F1" w:rsidR="00E20386" w:rsidP="006F0A7F" w:rsidRDefault="00E20386" w14:paraId="23C019B2" w14:textId="77777777">
      <w:pPr>
        <w:pStyle w:val="ZwischenberschriftAnleitungen"/>
        <w:rPr>
          <w:lang w:val="en-GB"/>
        </w:rPr>
      </w:pPr>
      <w:r w:rsidRPr="008128F1">
        <w:rPr>
          <w:lang w:val="en-GB"/>
        </w:rPr>
        <w:t xml:space="preserve">Gigaset :</w:t>
      </w:r>
    </w:p>
    <w:p w:rsidRPr="008128F1" w:rsidR="00E20386" w:rsidP="00012443" w:rsidRDefault="00E20386" w14:paraId="1BA67DFC" w14:textId="7CB59FB2">
      <w:pPr>
        <w:pStyle w:val="Listenabsatz"/>
        <w:rPr>
          <w:lang w:val="en-GB"/>
        </w:rPr>
      </w:pPr>
      <w:r w:rsidRPr="008128F1">
        <w:rPr>
          <w:lang w:val="en-GB"/>
        </w:rPr>
        <w:t xml:space="preserve">Ouvrez le dos de votre appareil</w:t>
      </w:r>
    </w:p>
    <w:p w:rsidRPr="008128F1" w:rsidR="00E20386" w:rsidP="00012443" w:rsidRDefault="00E20386" w14:paraId="5D3BE87D" w14:textId="70580B47">
      <w:pPr>
        <w:pStyle w:val="Listenabsatz"/>
        <w:rPr>
          <w:lang w:val="en-GB"/>
        </w:rPr>
      </w:pPr>
      <w:r w:rsidRPr="008128F1">
        <w:rPr>
          <w:lang w:val="en-GB"/>
        </w:rPr>
        <w:t xml:space="preserve">Insérez ensuite la carte SIM dans le coin supérieur droit</w:t>
      </w:r>
    </w:p>
    <w:p w:rsidRPr="008128F1" w:rsidR="00DF6CE8" w:rsidP="00542E5C" w:rsidRDefault="00E20386" w14:paraId="548346F7" w14:textId="77777777">
      <w:pPr>
        <w:pStyle w:val="berschrift2"/>
        <w:rPr>
          <w:lang w:val="en-GB"/>
        </w:rPr>
      </w:pPr>
      <w:bookmarkStart w:name="_Toc131688818" w:id="19"/>
      <w:bookmarkStart w:name="_Toc210822347" w:id="20"/>
      <w:bookmarkStart w:name="_Toc227051166" w:id="21"/>
      <w:r w:rsidRPr="008128F1">
        <w:rPr>
          <w:lang w:val="en-GB"/>
        </w:rPr>
        <w:t xml:space="preserve">Allumez l'appareil</w:t>
      </w:r>
      <w:bookmarkEnd w:id="19"/>
      <w:bookmarkEnd w:id="20"/>
      <w:bookmarkEnd w:id="21"/>
    </w:p>
    <w:p w:rsidRPr="008128F1" w:rsidR="00E20386" w:rsidP="00DF6CE8" w:rsidRDefault="00E20386" w14:paraId="50FEB2A1" w14:textId="6A5B8828">
      <w:pPr>
        <w:rPr>
          <w:lang w:val="en-GB"/>
        </w:rPr>
      </w:pPr>
      <w:r w:rsidRPr="008128F1">
        <w:rPr>
          <w:lang w:val="en-GB"/>
        </w:rPr>
        <w:t xml:space="preserve">Branchez votre smartphone/tablette à l'alimentation électrique à l'aide du bloc d'alimentation.</w:t>
      </w:r>
    </w:p>
    <w:p w:rsidRPr="008128F1" w:rsidR="00E20386" w:rsidP="00012443" w:rsidRDefault="00E20386" w14:paraId="5617AE4B" w14:textId="6C7219E3">
      <w:pPr>
        <w:pStyle w:val="Listenabsatz"/>
        <w:rPr>
          <w:lang w:val="en-GB"/>
        </w:rPr>
      </w:pPr>
      <w:r w:rsidRPr="008128F1">
        <w:rPr>
          <w:lang w:val="en-GB"/>
        </w:rPr>
        <w:t xml:space="preserve">Appuyez sur la touche i « Marche »</w:t>
      </w:r>
    </w:p>
    <w:p w:rsidRPr="008128F1" w:rsidR="00325E0D" w:rsidP="00012443" w:rsidRDefault="00E20386" w14:paraId="58575C67" w14:textId="77777777">
      <w:pPr>
        <w:pStyle w:val="Listenabsatz"/>
        <w:rPr>
          <w:lang w:val="en-GB"/>
        </w:rPr>
      </w:pPr>
      <w:r w:rsidRPr="008128F1">
        <w:rPr>
          <w:lang w:val="en-GB"/>
        </w:rPr>
        <w:t xml:space="preserve">Une fois l'appareil démarré, il vous demandera un code PIN</w:t>
      </w:r>
    </w:p>
    <w:p w:rsidRPr="008128F1" w:rsidR="00BA7909" w:rsidP="00BA7909" w:rsidRDefault="00E20386" w14:paraId="6EA89328" w14:textId="03FDE4F8">
      <w:pPr>
        <w:pStyle w:val="Listenabsatz"/>
        <w:rPr>
          <w:lang w:val="en-GB"/>
        </w:rPr>
      </w:pPr>
      <w:r w:rsidRPr="008128F1">
        <w:rPr>
          <w:lang w:val="en-GB"/>
        </w:rPr>
        <w:t xml:space="preserve">Il s'agit du code PIN de la carte SIM que vous venez d'insérer dans l'appareil</w:t>
      </w:r>
    </w:p>
    <w:p w:rsidRPr="008128F1" w:rsidR="00E20386" w:rsidP="006F0A7F" w:rsidRDefault="00E20386" w14:paraId="14E6BC36" w14:textId="77777777">
      <w:pPr>
        <w:pStyle w:val="ZwischenberschriftAnleitungen"/>
        <w:rPr>
          <w:lang w:val="en-GB"/>
        </w:rPr>
      </w:pPr>
      <w:r w:rsidRPr="008128F1">
        <w:rPr>
          <w:lang w:val="en-GB"/>
        </w:rPr>
        <mc:AlternateContent>
          <mc:Choice Requires="wpg">
            <w:drawing>
              <wp:anchor distT="0" distB="0" distL="114300" distR="114300" simplePos="0" relativeHeight="251177984" behindDoc="0" locked="0" layoutInCell="1" allowOverlap="1" wp14:editId="342FB3C2" wp14:anchorId="50441584">
                <wp:simplePos x="0" y="0"/>
                <wp:positionH relativeFrom="page">
                  <wp:posOffset>4528245</wp:posOffset>
                </wp:positionH>
                <wp:positionV relativeFrom="paragraph">
                  <wp:posOffset>43384</wp:posOffset>
                </wp:positionV>
                <wp:extent cx="2699385" cy="784860"/>
                <wp:effectExtent l="0" t="0" r="24765" b="15240"/>
                <wp:wrapSquare wrapText="bothSides"/>
                <wp:docPr id="1572" name="Gruppieren 15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99385" cy="784860"/>
                          <a:chOff x="615" y="2016"/>
                          <a:chExt cx="4251" cy="1236"/>
                        </a:xfrm>
                      </wpg:grpSpPr>
                      <pic:pic xmlns:pic="http://schemas.openxmlformats.org/drawingml/2006/picture">
                        <pic:nvPicPr>
                          <pic:cNvPr id="1631" name="Picture 1540"/>
                          <pic:cNvPicPr>
                            <a:picLocks noChangeAspect="1" noChangeArrowheads="1"/>
                          </pic:cNvPicPr>
                        </pic:nvPicPr>
                        <pic:blipFill>
                          <a:blip r:embed="rId44" cstate="screen">
                            <a:extLst>
                              <a:ext uri="{28A0092B-C50C-407E-A947-70E740481C1C}">
                                <a14:useLocalDpi xmlns:a14="http://schemas.microsoft.com/office/drawing/2010/main"/>
                              </a:ext>
                            </a:extLst>
                          </a:blip>
                          <a:srcRect/>
                          <a:stretch>
                            <a:fillRect/>
                          </a:stretch>
                        </pic:blipFill>
                        <pic:spPr bwMode="auto">
                          <a:xfrm>
                            <a:off x="615" y="2016"/>
                            <a:ext cx="857" cy="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96" name="Text Box 1539"/>
                        <wps:cNvSpPr txBox="1">
                          <a:spLocks noChangeArrowheads="1"/>
                        </wps:cNvSpPr>
                        <wps:spPr bwMode="auto">
                          <a:xfrm>
                            <a:off x="1472" y="2272"/>
                            <a:ext cx="3394" cy="980"/>
                          </a:xfrm>
                          <a:prstGeom prst="rect">
                            <a:avLst/>
                          </a:prstGeom>
                          <a:noFill/>
                          <a:ln w="9525">
                            <a:solidFill>
                              <a:schemeClr val="bg1">
                                <a:lumMod val="7500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Pr="005135C4" w:rsidR="00E20386" w:rsidP="004E36F7" w:rsidRDefault="00E20386" w14:paraId="2DBF573F" w14:textId="77777777">
                              <w:pPr>
                                <w:spacing w:before="182" w:line="261" w:lineRule="auto"/>
                                <w:rPr>
                                  <w:rFonts w:ascii="DB Sans Cond" w:hAnsi="DB Sans Cond"/>
                                  <w:sz w:val="18"/>
                                  <w:lang w:val="en-US"/>
                                </w:rPr>
                              </w:pPr>
                              <w:r w:rsidRPr="005135C4">
                                <w:rPr>
                                  <w:rFonts w:ascii="DB Sans Cond" w:hAnsi="DB Sans Cond"/>
                                  <w:color w:val="8C99A1"/>
                                  <w:sz w:val="18"/>
                                  <w:lang w:val="en-US"/>
                                </w:rPr>
                                <w:t xml:space="preserve">Le code PIN de la carte SIM reste toujours le même. </w:t>
                              </w:r>
                              <w:r w:rsidRPr="005135C4">
                                <w:rPr>
                                  <w:rFonts w:ascii="DB Sans Cond" w:hAnsi="DB Sans Cond"/>
                                  <w:color w:val="8C99A1"/>
                                  <w:sz w:val="18"/>
                                  <w:lang w:val="en-US"/>
                                </w:rPr>
                                <w:br/>
                              </w:r>
                              <w:r w:rsidRPr="005135C4">
                                <w:rPr>
                                  <w:rFonts w:ascii="DB Sans Cond" w:hAnsi="DB Sans Cond"/>
                                  <w:color w:val="8C99A1"/>
                                  <w:sz w:val="18"/>
                                  <w:lang w:val="en-US"/>
                                </w:rPr>
                                <w:t xml:space="preserve">Conservez la lettre de Vodafone contenant le code PIN de la carte SIM et le Super PIN dans un endroit sûr.</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1572" style="position:absolute;margin-left:356.55pt;margin-top:3.4pt;width:212.55pt;height:61.8pt;z-index:251177984;mso-position-horizontal-relative:page" coordsize="4251,1236" coordorigin="615,2016" o:spid="_x0000_s10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" w14:anchorId="50441584">
                <v:shape id="Picture 1540" style="position:absolute;left:615;top:2016;width:857;height:925;visibility:visible;mso-wrap-style:square" o:spid="_x0000_s1031"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">
                  <v:imagedata o:title="" r:id="rId45"/>
                </v:shape>
                <v:shape id="Text Box 1539" style="position:absolute;left:1472;top:2272;width:3394;height:980;visibility:visible;mso-wrap-style:square;v-text-anchor:top" o:spid="_x0000_s1032" filled="f" strokecolor="#bfbfbf [2412]"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">
                  <v:textbox inset="0,0,0,0">
                    <w:txbxContent>
                      <w:p w:rsidRPr="005135C4" w:rsidR="00E20386" w:rsidP="004E36F7" w:rsidRDefault="00E20386" w14:paraId="2DBF573F" w14:textId="77777777">
                        <w:pPr>
                          <w:spacing w:before="182" w:line="261" w:lineRule="auto"/>
                          <w:rPr>
                            <w:rFonts w:ascii="DB Sans Cond" w:hAnsi="DB Sans Cond"/>
                            <w:sz w:val="18"/>
                            <w:lang w:val="en-US"/>
                          </w:rPr>
                        </w:pPr>
                        <w:r w:rsidRPr="005135C4">
                          <w:rPr>
                            <w:rFonts w:ascii="DB Sans Cond" w:hAnsi="DB Sans Cond"/>
                            <w:color w:val="8C99A1"/>
                            <w:sz w:val="18"/>
                            <w:lang w:val="en-US"/>
                          </w:rPr>
                          <w:t xml:space="preserve">Le code PIN de la carte SIM reste toujours le même. </w:t>
                        </w:r>
                        <w:r w:rsidRPr="005135C4">
                          <w:rPr>
                            <w:rFonts w:ascii="DB Sans Cond" w:hAnsi="DB Sans Cond"/>
                            <w:color w:val="8C99A1"/>
                            <w:sz w:val="18"/>
                            <w:lang w:val="en-US"/>
                          </w:rPr>
                          <w:br/>
                        </w:r>
                        <w:r w:rsidRPr="005135C4">
                          <w:rPr>
                            <w:rFonts w:ascii="DB Sans Cond" w:hAnsi="DB Sans Cond"/>
                            <w:color w:val="8C99A1"/>
                            <w:sz w:val="18"/>
                            <w:lang w:val="en-US"/>
                          </w:rPr>
                          <w:t xml:space="preserve">Conservez la lettre de Vodafone contenant le code PIN de la carte SIM et le Super PIN dans un endroit sûr.</w:t>
                        </w:r>
                      </w:p>
                    </w:txbxContent>
                  </v:textbox>
                </v:shape>
                <w10:wrap type="square" anchorx="page"/>
              </v:group>
            </w:pict>
          </mc:Fallback>
        </mc:AlternateContent>
      </w:r>
      <w:r w:rsidRPr="008128F1">
        <w:rPr>
          <w:lang w:val="en-GB"/>
        </w:rPr>
        <w:t xml:space="preserve">Voici comment obtenir le code PIN :</w:t>
      </w:r>
    </w:p>
    <w:p w:rsidRPr="008128F1" w:rsidR="00E20386" w:rsidP="00012443" w:rsidRDefault="00E20386" w14:paraId="72CF276D" w14:textId="1A0DD9C5">
      <w:pPr>
        <w:pStyle w:val="Listenabsatz"/>
        <w:rPr>
          <w:lang w:val="en-GB"/>
        </w:rPr>
      </w:pPr>
      <w:r w:rsidRPr="008128F1">
        <w:rPr>
          <w:lang w:val="en-GB"/>
        </w:rPr>
        <w:t xml:space="preserve">Ouvrez votre lettre de carte SIM de Vodafone</w:t>
      </w:r>
    </w:p>
    <w:p w:rsidRPr="008128F1" w:rsidR="00BA101B" w:rsidP="00012443" w:rsidRDefault="00E20386" w14:paraId="1AE92E4F" w14:textId="77777777">
      <w:pPr>
        <w:pStyle w:val="Listenabsatz"/>
        <w:rPr>
          <w:lang w:val="en-GB"/>
        </w:rPr>
      </w:pPr>
      <w:r w:rsidRPr="008128F1">
        <w:rPr>
          <w:lang w:val="en-GB"/>
        </w:rPr>
        <w:t xml:space="preserve">Retirez le film protecteur</w:t>
      </w:r>
    </w:p>
    <w:p w:rsidRPr="008128F1" w:rsidR="00E20386" w:rsidP="00012443" w:rsidRDefault="00E20386" w14:paraId="10286933" w14:textId="191CF4AE">
      <w:pPr>
        <w:pStyle w:val="Listenabsatz"/>
        <w:rPr>
          <w:lang w:val="en-GB"/>
        </w:rPr>
      </w:pPr>
      <w:r w:rsidRPr="008128F1">
        <w:rPr>
          <w:lang w:val="en-GB"/>
        </w:rPr>
        <w:t xml:space="preserve">Vous trouverez en dessous un code PIN et un </w:t>
      </w:r>
      <w:r w:rsidRPr="008128F1" w:rsidR="008128F1">
        <w:rPr>
          <w:lang w:val="en-GB"/>
        </w:rPr>
        <w:t xml:space="preserve">Super PIN</w:t>
      </w:r>
    </w:p>
    <w:p w:rsidRPr="008128F1" w:rsidR="00E20386" w:rsidP="00012443" w:rsidRDefault="00E20386" w14:paraId="795892E1" w14:textId="0C3969A2">
      <w:pPr>
        <w:pStyle w:val="Listenabsatz"/>
        <w:rPr>
          <w:lang w:val="en-GB"/>
        </w:rPr>
      </w:pPr>
      <w:r w:rsidRPr="008128F1">
        <w:rPr>
          <w:lang w:val="en-GB"/>
        </w:rPr>
        <w:t xml:space="preserve">Saisissez le code PIN dans le champ de saisie de votre smartphone/tablette et confirmez en appuyant sur « OK ».</w:t>
      </w:r>
    </w:p>
    <w:p w:rsidRPr="008128F1" w:rsidR="00E20386" w:rsidP="00542E5C" w:rsidRDefault="00E20386" w14:paraId="01A837E3" w14:textId="77777777">
      <w:pPr>
        <w:pStyle w:val="berschrift2"/>
        <w:rPr>
          <w:lang w:val="en-GB"/>
        </w:rPr>
      </w:pPr>
      <w:bookmarkStart w:name="_Toc210822348" w:id="22"/>
      <w:bookmarkStart w:name="_Toc227051167" w:id="23"/>
      <w:r w:rsidRPr="008128F1">
        <w:rPr>
          <w:lang w:val="en-GB"/>
        </w:rPr>
        <w:t xml:space="preserve">Remarque pour les appareils KVE Business</w:t>
      </w:r>
      <w:bookmarkEnd w:id="22"/>
      <w:bookmarkEnd w:id="23"/>
    </w:p>
    <w:p w:rsidRPr="008128F1" w:rsidR="00E20386" w:rsidP="0069142B" w:rsidRDefault="00E20386" w14:paraId="2D74AF92" w14:textId="571A401C">
      <w:pPr>
        <w:pStyle w:val="1StandardtextAnleitungen"/>
        <w:rPr>
          <w:lang w:val="en-GB"/>
        </w:rPr>
      </w:pPr>
      <w:r w:rsidRPr="008128F1">
        <w:rPr>
          <w:lang w:val="en-GB"/>
        </w:rPr>
        <w:t xml:space="preserve">Utilisez-vous un smartphone/une tablette KVE Business ? Rendez-vous alors sur </w:t>
      </w:r>
      <w:hyperlink w:history="1" r:id="rId46">
        <w:r w:rsidRPr="008128F1">
          <w:rPr>
            <w:rStyle w:val="Hyperlink"/>
            <w:lang w:val="en-GB"/>
          </w:rPr>
          <w:t xml:space="preserve">db.de/mobile-restore</w:t>
        </w:r>
      </w:hyperlink>
      <w:r w:rsidRPr="008128F1">
        <w:rPr>
          <w:lang w:val="en-GB"/>
        </w:rPr>
        <w:t xml:space="preserve">.</w:t>
      </w:r>
    </w:p>
    <w:p w:rsidRPr="008128F1" w:rsidR="00E20386" w:rsidP="00012443" w:rsidRDefault="00E20386" w14:paraId="70803F0A" w14:textId="353F5517">
      <w:pPr>
        <w:pStyle w:val="Listenabsatz"/>
        <w:rPr>
          <w:lang w:val="en-GB"/>
        </w:rPr>
      </w:pPr>
      <w:r w:rsidRPr="008128F1">
        <w:rPr>
          <w:lang w:val="en-GB"/>
        </w:rPr>
        <w:t xml:space="preserve">Sélectionnez les </w:t>
      </w:r>
      <w:r w:rsidRPr="008128F1">
        <w:rPr>
          <w:lang w:val="en-GB"/>
        </w:rPr>
        <w:t xml:space="preserve">instructions </w:t>
      </w:r>
      <w:r w:rsidRPr="008128F1" w:rsidR="00BC2CD5">
        <w:rPr>
          <w:lang w:val="en-GB"/>
        </w:rPr>
        <w:t xml:space="preserve">de restauration adaptées </w:t>
      </w:r>
      <w:r w:rsidRPr="008128F1">
        <w:rPr>
          <w:lang w:val="en-GB"/>
        </w:rPr>
        <w:t xml:space="preserve">à votre appareil</w:t>
      </w:r>
    </w:p>
    <w:p w:rsidRPr="008128F1" w:rsidR="00E20386" w:rsidP="00012443" w:rsidRDefault="00E20386" w14:paraId="02FF6786" w14:textId="55035C74">
      <w:pPr>
        <w:pStyle w:val="Listenabsatz"/>
        <w:rPr>
          <w:lang w:val="en-GB"/>
        </w:rPr>
      </w:pPr>
      <w:r w:rsidRPr="008128F1">
        <w:rPr>
          <w:lang w:val="en-GB"/>
        </w:rPr>
        <w:t xml:space="preserve">Rendez-vous </w:t>
      </w:r>
      <w:r w:rsidRPr="008128F1" w:rsidR="00FF2B6B">
        <w:rPr>
          <w:lang w:val="en-GB"/>
        </w:rPr>
        <w:t xml:space="preserve">au chapitre 2 </w:t>
      </w:r>
      <w:r w:rsidRPr="008128F1" w:rsidR="00E52C55">
        <w:rPr>
          <w:lang w:val="en-GB"/>
        </w:rPr>
        <w:t xml:space="preserve">« </w:t>
      </w:r>
      <w:r w:rsidRPr="008128F1">
        <w:rPr>
          <w:lang w:val="en-GB"/>
        </w:rPr>
        <w:t xml:space="preserve">Démarrer la restauration </w:t>
      </w:r>
      <w:r w:rsidRPr="008128F1" w:rsidR="00E52C55">
        <w:rPr>
          <w:lang w:val="en-GB"/>
        </w:rPr>
        <w:t xml:space="preserve">»</w:t>
      </w:r>
    </w:p>
    <w:p w:rsidRPr="008128F1" w:rsidR="00E20386" w:rsidP="00012443" w:rsidRDefault="00E20386" w14:paraId="1B33255F" w14:textId="79900D60">
      <w:pPr>
        <w:pStyle w:val="Listenabsatz"/>
        <w:rPr>
          <w:lang w:val="en-GB"/>
        </w:rPr>
      </w:pPr>
      <w:r w:rsidRPr="008128F1">
        <w:rPr>
          <w:lang w:val="en-GB"/>
        </w:rPr>
        <w:t xml:space="preserve">Suivez les étapes pour configurer votre appareil</w:t>
      </w:r>
    </w:p>
    <w:p w:rsidRPr="008128F1" w:rsidR="00E20386" w:rsidP="00012443" w:rsidRDefault="00E20386" w14:paraId="2E083A67" w14:textId="5818B972">
      <w:pPr>
        <w:pStyle w:val="Listenabsatz"/>
        <w:rPr>
          <w:lang w:val="en-GB"/>
        </w:rPr>
      </w:pPr>
      <w:r w:rsidRPr="008128F1">
        <w:rPr>
          <w:lang w:val="en-GB"/>
        </w:rPr>
        <w:t xml:space="preserve">Passez ensuite à ce guide pour terminer la </w:t>
      </w:r>
      <w:r w:rsidRPr="008128F1" w:rsidR="00BC2CD5">
        <w:rPr>
          <w:lang w:val="en-GB"/>
        </w:rPr>
        <w:t xml:space="preserve">première </w:t>
      </w:r>
      <w:r w:rsidRPr="008128F1">
        <w:rPr>
          <w:lang w:val="en-GB"/>
        </w:rPr>
        <w:t xml:space="preserve">configuration</w:t>
      </w:r>
    </w:p>
    <w:p w:rsidRPr="008128F1" w:rsidR="00E20386" w:rsidP="00542E5C" w:rsidRDefault="00E20386" w14:paraId="0CB54E5F" w14:textId="77777777">
      <w:pPr>
        <w:pStyle w:val="berschrift2"/>
        <w:rPr>
          <w:lang w:val="en-GB"/>
        </w:rPr>
      </w:pPr>
      <w:bookmarkStart w:name="_Entsperren" w:id="24"/>
      <w:bookmarkStart w:name="_Toc210822349" w:id="25"/>
      <w:bookmarkStart w:name="_Toc227051168" w:id="26"/>
      <w:bookmarkEnd w:id="24"/>
      <w:r w:rsidRPr="008128F1">
        <w:rPr>
          <w:lang w:val="en-GB"/>
        </w:rPr>
        <w:t xml:space="preserve">Déverrouillez</w:t>
      </w:r>
      <w:bookmarkEnd w:id="25"/>
      <w:bookmarkEnd w:id="26"/>
    </w:p>
    <w:p w:rsidRPr="008128F1" w:rsidR="00E20386" w:rsidP="0069142B" w:rsidRDefault="00E20386" w14:paraId="228C5AE5" w14:textId="77777777">
      <w:pPr>
        <w:pStyle w:val="1StandardtextAnleitungen"/>
        <w:rPr>
          <w:lang w:val="en-GB"/>
        </w:rPr>
      </w:pPr>
      <w:r w:rsidRPr="008128F1">
        <w:rPr>
          <w:lang w:val="en-GB"/>
        </w:rPr>
        <w:t xml:space="preserve">Ensuite, déverrouillez le smartphone/la tablette :</w:t>
      </w:r>
    </w:p>
    <w:p w:rsidRPr="008128F1" w:rsidR="00E20386" w:rsidP="00012443" w:rsidRDefault="00E20386" w14:paraId="7D87C87F" w14:textId="52BE1E8A">
      <w:pPr>
        <w:pStyle w:val="Listenabsatz"/>
        <w:rPr>
          <w:lang w:val="en-GB"/>
        </w:rPr>
      </w:pPr>
      <w:r w:rsidRPr="008128F1">
        <w:rPr>
          <w:lang w:val="en-GB"/>
        </w:rPr>
        <w:t xml:space="preserve">Faites glisser votre doigt une fois sur l'écran</w:t>
      </w:r>
    </w:p>
    <w:p w:rsidRPr="008128F1" w:rsidR="00E20386" w:rsidP="00012443" w:rsidRDefault="00E20386" w14:paraId="5D23B103" w14:textId="77777777">
      <w:pPr>
        <w:pStyle w:val="Listenabsatz"/>
        <w:rPr>
          <w:lang w:val="en-GB"/>
        </w:rPr>
      </w:pPr>
      <w:r w:rsidRPr="008128F1">
        <w:rPr>
          <w:lang w:val="en-GB"/>
        </w:rPr>
        <w:t xml:space="preserve">Saisissez le mot de passe suivant : </w:t>
      </w:r>
      <w:r w:rsidRPr="008128F1">
        <w:rPr>
          <w:b/>
          <w:lang w:val="en-GB"/>
        </w:rPr>
        <w:t xml:space="preserve">DB-Device2019</w:t>
      </w:r>
    </w:p>
    <w:p w:rsidRPr="008128F1" w:rsidR="00E20386" w:rsidP="00012443" w:rsidRDefault="00E20386" w14:paraId="3D4AAA1D" w14:textId="0C4EDC7E">
      <w:pPr>
        <w:pStyle w:val="Listenabsatz"/>
        <w:rPr>
          <w:lang w:val="en-GB"/>
        </w:rPr>
      </w:pPr>
      <w:r w:rsidRPr="008128F1">
        <w:rPr>
          <w:lang w:val="en-GB"/>
        </w:rPr>
        <w:t xml:space="preserve">Confirmez la saisie, vous verrez alors s'afficher l'écran d’accueil de votre smartphone/tablette</w:t>
      </w:r>
    </w:p>
    <w:p w:rsidRPr="008128F1" w:rsidR="00542E5C" w:rsidP="00542E5C" w:rsidRDefault="00542E5C" w14:paraId="6FD3D6F3" w14:textId="77777777">
      <w:pPr>
        <w:pStyle w:val="Listenabsatz"/>
        <w:numPr>
          <w:ilvl w:val="0"/>
          <w:numId w:val="0"/>
        </w:numPr>
        <w:ind w:start="709"/>
        <w:rPr>
          <w:lang w:val="en-GB"/>
        </w:rPr>
      </w:pPr>
    </w:p>
    <w:p w:rsidRPr="008128F1" w:rsidR="00E20386" w:rsidP="0069142B" w:rsidRDefault="00E20386" w14:paraId="746CF532" w14:textId="0C197056">
      <w:pPr>
        <w:pStyle w:val="1StandardtextAnleitungen"/>
        <w:rPr>
          <w:lang w:val="en-GB"/>
        </w:rPr>
      </w:pPr>
      <w:r w:rsidRPr="008128F1">
        <w:rPr>
          <w:b/>
          <w:bCs/>
          <w:lang w:val="en-GB"/>
        </w:rPr>
        <w:t xml:space="preserve">Attention : </w:t>
      </w:r>
      <w:r w:rsidRPr="008128F1">
        <w:rPr>
          <w:lang w:val="en-GB"/>
        </w:rPr>
        <w:t xml:space="preserve">saisissez le mot de passe rapidement, sinon l'écran s'éteindra après </w:t>
      </w:r>
      <w:r w:rsidRPr="008128F1" w:rsidR="00DD601F">
        <w:rPr>
          <w:lang w:val="en-GB"/>
        </w:rPr>
        <w:t xml:space="preserve">quelques instants</w:t>
      </w:r>
      <w:r w:rsidRPr="008128F1">
        <w:rPr>
          <w:lang w:val="en-GB"/>
        </w:rPr>
        <w:t xml:space="preserve">. </w:t>
      </w:r>
    </w:p>
    <w:p w:rsidRPr="008128F1" w:rsidR="00E20386" w:rsidP="00542E5C" w:rsidRDefault="00E20386" w14:paraId="13077721" w14:textId="2585E360">
      <w:pPr>
        <w:pStyle w:val="berschrift2"/>
        <w:rPr>
          <w:lang w:val="en-GB"/>
        </w:rPr>
      </w:pPr>
      <w:bookmarkStart w:name="_Ref131065203" w:id="27"/>
      <w:bookmarkStart w:name="_Toc131688820" w:id="28"/>
      <w:bookmarkStart w:name="_Toc210822350" w:id="29"/>
      <w:bookmarkStart w:name="_Toc227051169" w:id="30"/>
      <w:r w:rsidRPr="008128F1">
        <w:rPr>
          <w:lang w:val="en-GB"/>
        </w:rPr>
        <w:lastRenderedPageBreak/>
      </w:r>
      <w:r w:rsidRPr="008128F1">
        <w:rPr>
          <w:lang w:val="en-GB"/>
        </w:rPr>
        <w:t xml:space="preserve">Modifier le verrouillage de l'écran</w:t>
      </w:r>
      <w:bookmarkEnd w:id="27"/>
      <w:bookmarkEnd w:id="28"/>
      <w:bookmarkEnd w:id="29"/>
      <w:bookmarkEnd w:id="30"/>
    </w:p>
    <w:p w:rsidRPr="008128F1" w:rsidR="00E20386" w:rsidP="0069142B" w:rsidRDefault="00933B81" w14:paraId="2071D920" w14:textId="1C70AABA">
      <w:pPr>
        <w:pStyle w:val="1StandardtextAnleitungen"/>
        <w:rPr>
          <w:lang w:val="en-GB"/>
        </w:rPr>
      </w:pPr>
      <w:r w:rsidRPr="008128F1">
        <w:rPr>
          <w:noProof/>
          <w:color w:val="auto"/>
          <w:lang w:val="en-GB"/>
        </w:rPr>
        <mc:AlternateContent>
          <mc:Choice Requires="wps">
            <w:drawing>
              <wp:anchor distT="0" distB="0" distL="114300" distR="114300" simplePos="0" relativeHeight="251574272" behindDoc="0" locked="0" layoutInCell="1" allowOverlap="1" wp14:editId="0C76A38E" wp14:anchorId="1F0F91D2">
                <wp:simplePos x="0" y="0"/>
                <wp:positionH relativeFrom="column">
                  <wp:posOffset>3820160</wp:posOffset>
                </wp:positionH>
                <wp:positionV relativeFrom="paragraph">
                  <wp:posOffset>14034</wp:posOffset>
                </wp:positionV>
                <wp:extent cx="2399665" cy="1486535"/>
                <wp:effectExtent l="0" t="0" r="0" b="0"/>
                <wp:wrapSquare wrapText="bothSides"/>
                <wp:docPr id="1181661217" name="Textfeld 9"/>
                <wp:cNvGraphicFramePr/>
                <a:graphic xmlns:a="http://schemas.openxmlformats.org/drawingml/2006/main">
                  <a:graphicData uri="http://schemas.microsoft.com/office/word/2010/wordprocessingShape">
                    <wps:wsp>
                      <wps:cNvSpPr txBox="1"/>
                      <wps:spPr>
                        <a:xfrm>
                          <a:off x="0" y="0"/>
                          <a:ext cx="2399665" cy="1486535"/>
                        </a:xfrm>
                        <a:prstGeom prst="rect">
                          <a:avLst/>
                        </a:prstGeom>
                        <a:noFill/>
                        <a:ln w="6350">
                          <a:noFill/>
                        </a:ln>
                      </wps:spPr>
                      <wps:txbx>
                        <w:txbxContent>
                          <w:p w:rsidRPr="005135C4" w:rsidR="00CE4F53" w:rsidP="00CE4F53" w:rsidRDefault="00CE4F53" w14:paraId="30015627" w14:textId="77777777">
                            <w:pPr>
                              <w:spacing w:after="0"/>
                              <w:ind w:start="-57"/>
                              <w:rPr>
                                <w:color w:val="7F7F7F" w:themeColor="text1" w:themeTint="80"/>
                                <w:sz w:val="18"/>
                                <w:szCs w:val="18"/>
                                <w:lang w:val="en-US"/>
                              </w:rPr>
                            </w:pPr>
                            <w:r w:rsidRPr="005135C4">
                              <w:rPr>
                                <w:color w:val="7F7F7F" w:themeColor="text1" w:themeTint="80"/>
                                <w:sz w:val="18"/>
                                <w:szCs w:val="18"/>
                                <w:lang w:val="en-US"/>
                              </w:rPr>
                              <w:t xml:space="preserve">Les mots de passe doivent comporter au moins </w:t>
                            </w:r>
                          </w:p>
                          <w:p w:rsidRPr="005135C4" w:rsidR="00CE4F53" w:rsidP="00CE4F53" w:rsidRDefault="00CE4F53" w14:paraId="3E52DBED" w14:textId="77777777">
                            <w:pPr>
                              <w:spacing w:after="0"/>
                              <w:ind w:start="-57"/>
                              <w:rPr>
                                <w:color w:val="7F7F7F" w:themeColor="text1" w:themeTint="80"/>
                                <w:sz w:val="18"/>
                                <w:szCs w:val="18"/>
                                <w:lang w:val="en-US"/>
                              </w:rPr>
                            </w:pPr>
                            <w:r w:rsidRPr="005135C4">
                              <w:rPr>
                                <w:b/>
                                <w:bCs/>
                                <w:color w:val="7F7F7F" w:themeColor="text1" w:themeTint="80"/>
                                <w:sz w:val="18"/>
                                <w:szCs w:val="18"/>
                                <w:lang w:val="en-US"/>
                              </w:rPr>
                              <w:t xml:space="preserve">12 caractères </w:t>
                            </w:r>
                            <w:r w:rsidRPr="005135C4">
                              <w:rPr>
                                <w:color w:val="7F7F7F" w:themeColor="text1" w:themeTint="80"/>
                                <w:sz w:val="18"/>
                                <w:szCs w:val="18"/>
                                <w:lang w:val="en-US"/>
                              </w:rPr>
                              <w:t xml:space="preserve">et contenir au moins </w:t>
                            </w:r>
                          </w:p>
                          <w:p w:rsidRPr="005135C4" w:rsidR="00CE4F53" w:rsidP="00CE4F53" w:rsidRDefault="00CE4F53" w14:paraId="0BCBF110" w14:textId="77777777">
                            <w:pPr>
                              <w:spacing w:after="0"/>
                              <w:ind w:start="-57"/>
                              <w:rPr>
                                <w:color w:val="7F7F7F" w:themeColor="text1" w:themeTint="80"/>
                                <w:sz w:val="18"/>
                                <w:szCs w:val="18"/>
                                <w:lang w:val="en-US"/>
                              </w:rPr>
                            </w:pPr>
                            <w:r w:rsidRPr="005135C4">
                              <w:rPr>
                                <w:color w:val="7F7F7F" w:themeColor="text1" w:themeTint="80"/>
                                <w:sz w:val="18"/>
                                <w:szCs w:val="18"/>
                                <w:lang w:val="en-US"/>
                              </w:rPr>
                              <w:t xml:space="preserve">3 des 4 éléments suivants :</w:t>
                            </w:r>
                          </w:p>
                          <w:p w:rsidRPr="005135C4" w:rsidR="00CE4F53" w:rsidP="00CE4F53" w:rsidRDefault="00CE4F53" w14:paraId="29EB9DC0" w14:textId="77777777">
                            <w:pPr>
                              <w:spacing w:after="0"/>
                              <w:ind w:start="-57"/>
                              <w:rPr>
                                <w:color w:val="7F7F7F" w:themeColor="text1" w:themeTint="80"/>
                                <w:sz w:val="18"/>
                                <w:szCs w:val="18"/>
                                <w:lang w:val="en-US"/>
                              </w:rPr>
                            </w:pPr>
                          </w:p>
                          <w:p w:rsidRPr="005135C4" w:rsidR="00CE4F53" w:rsidP="00CE4F53" w:rsidRDefault="00CE4F53" w14:paraId="4F0F854C" w14:textId="77777777">
                            <w:pPr>
                              <w:spacing w:after="0"/>
                              <w:ind w:start="-57"/>
                              <w:rPr>
                                <w:color w:val="7F7F7F" w:themeColor="text1" w:themeTint="80"/>
                                <w:sz w:val="18"/>
                                <w:szCs w:val="18"/>
                                <w:lang w:val="en-US"/>
                              </w:rPr>
                            </w:pPr>
                            <w:r w:rsidRPr="005135C4">
                              <w:rPr>
                                <w:color w:val="7F7F7F" w:themeColor="text1" w:themeTint="80"/>
                                <w:sz w:val="18"/>
                                <w:szCs w:val="18"/>
                                <w:lang w:val="en-US"/>
                              </w:rPr>
                              <w:t xml:space="preserve">des lettres majuscules, des lettres minuscules,</w:t>
                            </w:r>
                          </w:p>
                          <w:p w:rsidRPr="005135C4" w:rsidR="00CE4F53" w:rsidP="00CE4F53" w:rsidRDefault="00CE4F53" w14:paraId="21799771" w14:textId="77777777">
                            <w:pPr>
                              <w:spacing w:after="0"/>
                              <w:ind w:start="-57"/>
                              <w:rPr>
                                <w:color w:val="7F7F7F" w:themeColor="text1" w:themeTint="80"/>
                                <w:sz w:val="18"/>
                                <w:szCs w:val="18"/>
                                <w:lang w:val="en-US"/>
                              </w:rPr>
                            </w:pPr>
                            <w:r w:rsidRPr="005135C4">
                              <w:rPr>
                                <w:color w:val="7F7F7F" w:themeColor="text1" w:themeTint="80"/>
                                <w:sz w:val="18"/>
                                <w:szCs w:val="18"/>
                                <w:lang w:val="en-US"/>
                              </w:rPr>
                              <w:t xml:space="preserve">des chiffres, des caractères spéciaux.</w:t>
                            </w:r>
                          </w:p>
                          <w:p w:rsidRPr="005135C4" w:rsidR="00CE4F53" w:rsidP="00CE4F53" w:rsidRDefault="00CE4F53" w14:paraId="50B393EE" w14:textId="77777777">
                            <w:pPr>
                              <w:spacing w:after="0"/>
                              <w:ind w:start="-57"/>
                              <w:rPr>
                                <w:color w:val="7F7F7F" w:themeColor="text1" w:themeTint="80"/>
                                <w:sz w:val="18"/>
                                <w:szCs w:val="18"/>
                                <w:lang w:val="en-US"/>
                              </w:rPr>
                            </w:pPr>
                          </w:p>
                          <w:p w:rsidRPr="005135C4" w:rsidR="00CE4F53" w:rsidP="00CE4F53" w:rsidRDefault="00CE4F53" w14:paraId="143EEF0D" w14:textId="77777777">
                            <w:pPr>
                              <w:spacing w:after="0"/>
                              <w:ind w:start="-57"/>
                              <w:rPr>
                                <w:color w:val="7F7F7F" w:themeColor="text1" w:themeTint="80"/>
                                <w:sz w:val="18"/>
                                <w:szCs w:val="18"/>
                                <w:lang w:val="en-US"/>
                              </w:rPr>
                            </w:pPr>
                            <w:r w:rsidRPr="005135C4">
                              <w:rPr>
                                <w:color w:val="7F7F7F" w:themeColor="text1" w:themeTint="80"/>
                                <w:sz w:val="18"/>
                                <w:szCs w:val="18"/>
                                <w:lang w:val="en-US"/>
                              </w:rPr>
                              <w:t xml:space="preserve">Un code PIN doit comporter au moins</w:t>
                            </w:r>
                            <w:r w:rsidRPr="005135C4">
                              <w:rPr>
                                <w:b/>
                                <w:bCs/>
                                <w:color w:val="7F7F7F" w:themeColor="text1" w:themeTint="80"/>
                                <w:sz w:val="18"/>
                                <w:szCs w:val="18"/>
                                <w:lang w:val="en-US"/>
                              </w:rPr>
                              <w:t xml:space="preserve"> 6 chiffres</w:t>
                            </w:r>
                          </w:p>
                          <w:p w:rsidRPr="005135C4" w:rsidR="00CE4F53" w:rsidP="00CE4F53" w:rsidRDefault="00CE4F53" w14:paraId="4D65742D" w14:textId="77777777">
                            <w:pPr>
                              <w:spacing w:after="0"/>
                              <w:ind w:start="-57"/>
                              <w:rPr>
                                <w:color w:val="7F7F7F" w:themeColor="text1" w:themeTint="80"/>
                                <w:sz w:val="18"/>
                                <w:szCs w:val="18"/>
                                <w:lang w:val="en-US"/>
                              </w:rPr>
                            </w:pPr>
                            <w:r w:rsidRPr="005135C4">
                              <w:rPr>
                                <w:color w:val="7F7F7F" w:themeColor="text1" w:themeTint="80"/>
                                <w:sz w:val="18"/>
                                <w:szCs w:val="18"/>
                                <w:lang w:val="en-US"/>
                              </w:rPr>
                              <w:t xml:space="preserve">et ne doit pas être une suite ascendante ou descendante de chiffres.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feld 9" style="position:absolute;left:0;text-align:left;margin-left:300.8pt;margin-top:1.1pt;width:188.95pt;height:117.05pt;z-index:25157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33"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" w14:anchorId="1F0F91D2">
                <v:textbox>
                  <w:txbxContent>
                    <w:p w:rsidRPr="005135C4" w:rsidR="00CE4F53" w:rsidP="00CE4F53" w:rsidRDefault="00CE4F53" w14:paraId="30015627" w14:textId="77777777">
                      <w:pPr>
                        <w:spacing w:after="0"/>
                        <w:ind w:start="-57"/>
                        <w:rPr>
                          <w:color w:val="7F7F7F" w:themeColor="text1" w:themeTint="80"/>
                          <w:sz w:val="18"/>
                          <w:szCs w:val="18"/>
                          <w:lang w:val="en-US"/>
                        </w:rPr>
                      </w:pPr>
                      <w:r w:rsidRPr="005135C4">
                        <w:rPr>
                          <w:color w:val="7F7F7F" w:themeColor="text1" w:themeTint="80"/>
                          <w:sz w:val="18"/>
                          <w:szCs w:val="18"/>
                          <w:lang w:val="en-US"/>
                        </w:rPr>
                        <w:t xml:space="preserve">Les mots de passe doivent comporter au moins </w:t>
                      </w:r>
                    </w:p>
                    <w:p w:rsidRPr="005135C4" w:rsidR="00CE4F53" w:rsidP="00CE4F53" w:rsidRDefault="00CE4F53" w14:paraId="3E52DBED" w14:textId="77777777">
                      <w:pPr>
                        <w:spacing w:after="0"/>
                        <w:ind w:start="-57"/>
                        <w:rPr>
                          <w:color w:val="7F7F7F" w:themeColor="text1" w:themeTint="80"/>
                          <w:sz w:val="18"/>
                          <w:szCs w:val="18"/>
                          <w:lang w:val="en-US"/>
                        </w:rPr>
                      </w:pPr>
                      <w:r w:rsidRPr="005135C4">
                        <w:rPr>
                          <w:b/>
                          <w:bCs/>
                          <w:color w:val="7F7F7F" w:themeColor="text1" w:themeTint="80"/>
                          <w:sz w:val="18"/>
                          <w:szCs w:val="18"/>
                          <w:lang w:val="en-US"/>
                        </w:rPr>
                        <w:t xml:space="preserve">12 caractères </w:t>
                      </w:r>
                      <w:r w:rsidRPr="005135C4">
                        <w:rPr>
                          <w:color w:val="7F7F7F" w:themeColor="text1" w:themeTint="80"/>
                          <w:sz w:val="18"/>
                          <w:szCs w:val="18"/>
                          <w:lang w:val="en-US"/>
                        </w:rPr>
                        <w:t xml:space="preserve">et comporter au moins </w:t>
                      </w:r>
                    </w:p>
                    <w:p w:rsidRPr="005135C4" w:rsidR="00CE4F53" w:rsidP="00CE4F53" w:rsidRDefault="00CE4F53" w14:paraId="0BCBF110" w14:textId="77777777">
                      <w:pPr>
                        <w:spacing w:after="0"/>
                        <w:ind w:start="-57"/>
                        <w:rPr>
                          <w:color w:val="7F7F7F" w:themeColor="text1" w:themeTint="80"/>
                          <w:sz w:val="18"/>
                          <w:szCs w:val="18"/>
                          <w:lang w:val="en-US"/>
                        </w:rPr>
                      </w:pPr>
                      <w:r w:rsidRPr="005135C4">
                        <w:rPr>
                          <w:color w:val="7F7F7F" w:themeColor="text1" w:themeTint="80"/>
                          <w:sz w:val="18"/>
                          <w:szCs w:val="18"/>
                          <w:lang w:val="en-US"/>
                        </w:rPr>
                        <w:t xml:space="preserve">3 des 4 éléments suivants :</w:t>
                      </w:r>
                    </w:p>
                    <w:p w:rsidRPr="005135C4" w:rsidR="00CE4F53" w:rsidP="00CE4F53" w:rsidRDefault="00CE4F53" w14:paraId="29EB9DC0" w14:textId="77777777">
                      <w:pPr>
                        <w:spacing w:after="0"/>
                        <w:ind w:start="-57"/>
                        <w:rPr>
                          <w:color w:val="7F7F7F" w:themeColor="text1" w:themeTint="80"/>
                          <w:sz w:val="18"/>
                          <w:szCs w:val="18"/>
                          <w:lang w:val="en-US"/>
                        </w:rPr>
                      </w:pPr>
                    </w:p>
                    <w:p w:rsidRPr="005135C4" w:rsidR="00CE4F53" w:rsidP="00CE4F53" w:rsidRDefault="00CE4F53" w14:paraId="4F0F854C" w14:textId="77777777">
                      <w:pPr>
                        <w:spacing w:after="0"/>
                        <w:ind w:start="-57"/>
                        <w:rPr>
                          <w:color w:val="7F7F7F" w:themeColor="text1" w:themeTint="80"/>
                          <w:sz w:val="18"/>
                          <w:szCs w:val="18"/>
                          <w:lang w:val="en-US"/>
                        </w:rPr>
                      </w:pPr>
                      <w:r w:rsidRPr="005135C4">
                        <w:rPr>
                          <w:color w:val="7F7F7F" w:themeColor="text1" w:themeTint="80"/>
                          <w:sz w:val="18"/>
                          <w:szCs w:val="18"/>
                          <w:lang w:val="en-US"/>
                        </w:rPr>
                        <w:t xml:space="preserve">lettres majuscules, lettres minuscules,</w:t>
                      </w:r>
                    </w:p>
                    <w:p w:rsidRPr="005135C4" w:rsidR="00CE4F53" w:rsidP="00CE4F53" w:rsidRDefault="00CE4F53" w14:paraId="21799771" w14:textId="77777777">
                      <w:pPr>
                        <w:spacing w:after="0"/>
                        <w:ind w:start="-57"/>
                        <w:rPr>
                          <w:color w:val="7F7F7F" w:themeColor="text1" w:themeTint="80"/>
                          <w:sz w:val="18"/>
                          <w:szCs w:val="18"/>
                          <w:lang w:val="en-US"/>
                        </w:rPr>
                      </w:pPr>
                      <w:r w:rsidRPr="005135C4">
                        <w:rPr>
                          <w:color w:val="7F7F7F" w:themeColor="text1" w:themeTint="80"/>
                          <w:sz w:val="18"/>
                          <w:szCs w:val="18"/>
                          <w:lang w:val="en-US"/>
                        </w:rPr>
                        <w:t xml:space="preserve">des chiffres, des caractères spéciaux.</w:t>
                      </w:r>
                    </w:p>
                    <w:p w:rsidRPr="005135C4" w:rsidR="00CE4F53" w:rsidP="00CE4F53" w:rsidRDefault="00CE4F53" w14:paraId="50B393EE" w14:textId="77777777">
                      <w:pPr>
                        <w:spacing w:after="0"/>
                        <w:ind w:start="-57"/>
                        <w:rPr>
                          <w:color w:val="7F7F7F" w:themeColor="text1" w:themeTint="80"/>
                          <w:sz w:val="18"/>
                          <w:szCs w:val="18"/>
                          <w:lang w:val="en-US"/>
                        </w:rPr>
                      </w:pPr>
                    </w:p>
                    <w:p w:rsidRPr="005135C4" w:rsidR="00CE4F53" w:rsidP="00CE4F53" w:rsidRDefault="00CE4F53" w14:paraId="143EEF0D" w14:textId="77777777">
                      <w:pPr>
                        <w:spacing w:after="0"/>
                        <w:ind w:start="-57"/>
                        <w:rPr>
                          <w:color w:val="7F7F7F" w:themeColor="text1" w:themeTint="80"/>
                          <w:sz w:val="18"/>
                          <w:szCs w:val="18"/>
                          <w:lang w:val="en-US"/>
                        </w:rPr>
                      </w:pPr>
                      <w:r w:rsidRPr="005135C4">
                        <w:rPr>
                          <w:color w:val="7F7F7F" w:themeColor="text1" w:themeTint="80"/>
                          <w:sz w:val="18"/>
                          <w:szCs w:val="18"/>
                          <w:lang w:val="en-US"/>
                        </w:rPr>
                        <w:t xml:space="preserve">Un code PIN doit comporter au moins</w:t>
                      </w:r>
                      <w:r w:rsidRPr="005135C4">
                        <w:rPr>
                          <w:b/>
                          <w:bCs/>
                          <w:color w:val="7F7F7F" w:themeColor="text1" w:themeTint="80"/>
                          <w:sz w:val="18"/>
                          <w:szCs w:val="18"/>
                          <w:lang w:val="en-US"/>
                        </w:rPr>
                        <w:t xml:space="preserve"> 6 chiffres</w:t>
                      </w:r>
                    </w:p>
                    <w:p w:rsidRPr="005135C4" w:rsidR="00CE4F53" w:rsidP="00CE4F53" w:rsidRDefault="00CE4F53" w14:paraId="4D65742D" w14:textId="77777777">
                      <w:pPr>
                        <w:spacing w:after="0"/>
                        <w:ind w:start="-57"/>
                        <w:rPr>
                          <w:color w:val="7F7F7F" w:themeColor="text1" w:themeTint="80"/>
                          <w:sz w:val="18"/>
                          <w:szCs w:val="18"/>
                          <w:lang w:val="en-US"/>
                        </w:rPr>
                      </w:pPr>
                      <w:r w:rsidRPr="005135C4">
                        <w:rPr>
                          <w:color w:val="7F7F7F" w:themeColor="text1" w:themeTint="80"/>
                          <w:sz w:val="18"/>
                          <w:szCs w:val="18"/>
                          <w:lang w:val="en-US"/>
                        </w:rPr>
                        <w:t xml:space="preserve">et ne doit pas être une suite de chiffres croissante ou décroissante.</w:t>
                      </w:r>
                    </w:p>
                  </w:txbxContent>
                </v:textbox>
                <w10:wrap type="square"/>
              </v:shape>
            </w:pict>
          </mc:Fallback>
        </mc:AlternateContent>
      </w:r>
      <w:r w:rsidRPr="008128F1">
        <w:rPr>
          <w:noProof/>
          <w:color w:val="auto"/>
          <w:lang w:val="en-GB"/>
        </w:rPr>
        <mc:AlternateContent>
          <mc:Choice Requires="wps">
            <w:drawing>
              <wp:anchor distT="0" distB="0" distL="114300" distR="114300" simplePos="0" relativeHeight="251569152" behindDoc="0" locked="0" layoutInCell="1" allowOverlap="1" wp14:editId="50D4BD7F" wp14:anchorId="08E8C0C1">
                <wp:simplePos x="0" y="0"/>
                <wp:positionH relativeFrom="column">
                  <wp:posOffset>3812540</wp:posOffset>
                </wp:positionH>
                <wp:positionV relativeFrom="paragraph">
                  <wp:posOffset>14034</wp:posOffset>
                </wp:positionV>
                <wp:extent cx="2395855" cy="1485900"/>
                <wp:effectExtent l="0" t="0" r="23495" b="19050"/>
                <wp:wrapSquare wrapText="bothSides"/>
                <wp:docPr id="1745791168" name="Textfeld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5855" cy="1485900"/>
                        </a:xfrm>
                        <a:prstGeom prst="rect">
                          <a:avLst/>
                        </a:prstGeom>
                        <a:solidFill>
                          <a:srgbClr val="FFFFFF"/>
                        </a:solidFill>
                        <a:ln w="9525">
                          <a:solidFill>
                            <a:schemeClr val="bg1">
                              <a:lumMod val="75000"/>
                            </a:schemeClr>
                          </a:solidFill>
                          <a:miter lim="800000"/>
                          <a:headEnd/>
                          <a:tailEnd/>
                        </a:ln>
                      </wps:spPr>
                      <wps:txbx>
                        <w:txbxContent>
                          <w:p w:rsidRPr="004D244F" w:rsidR="00CE4F53" w:rsidP="00CE4F53" w:rsidRDefault="00CE4F53" w14:paraId="788F6422" w14:textId="77777777">
                            <w:pPr>
                              <w:spacing w:after="0"/>
                              <w:rPr>
                                <w:color w:val="7F7F7F" w:themeColor="text1" w:themeTint="80"/>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feld 11" style="position:absolute;left:0;text-align:left;margin-left:300.2pt;margin-top:1.1pt;width:188.65pt;height:117pt;z-index:25156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34" strokecolor="#bfbfbf [2412]"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" w14:anchorId="08E8C0C1">
                <v:textbox>
                  <w:txbxContent>
                    <w:p w:rsidRPr="004D244F" w:rsidR="00CE4F53" w:rsidP="00CE4F53" w:rsidRDefault="00CE4F53" w14:paraId="788F6422" w14:textId="77777777">
                      <w:pPr>
                        <w:spacing w:after="0"/>
                        <w:rPr>
                          <w:color w:val="7F7F7F" w:themeColor="text1" w:themeTint="80"/>
                          <w:sz w:val="18"/>
                          <w:szCs w:val="18"/>
                        </w:rPr>
                      </w:pPr>
                    </w:p>
                  </w:txbxContent>
                </v:textbox>
                <w10:wrap type="square"/>
              </v:shape>
            </w:pict>
          </mc:Fallback>
        </mc:AlternateContent>
      </w:r>
      <w:r w:rsidRPr="008128F1" w:rsidR="00E20386">
        <w:rPr>
          <w:color w:val="auto"/>
          <w:lang w:val="en-GB"/>
        </w:rPr>
        <w:t xml:space="preserve">Le verrouillage de l'écran est un mot de passe personnel ou </w:t>
      </w:r>
      <w:r w:rsidRPr="008128F1" w:rsidR="00E20386">
        <w:rPr>
          <w:lang w:val="en-GB"/>
        </w:rPr>
        <w:t xml:space="preserve">une combinaison de chiffres que vous définissez vous-même pour sécuriser votre smartphone/tablette.</w:t>
      </w:r>
    </w:p>
    <w:p w:rsidRPr="008128F1" w:rsidR="00E20386" w:rsidP="0069142B" w:rsidRDefault="00E20386" w14:paraId="4AA35393" w14:textId="5EFFA899">
      <w:pPr>
        <w:pStyle w:val="1StandardtextAnleitungen"/>
        <w:rPr>
          <w:lang w:val="en-GB"/>
        </w:rPr>
      </w:pPr>
    </w:p>
    <w:p w:rsidRPr="008128F1" w:rsidR="00E20386" w:rsidP="0069142B" w:rsidRDefault="00E20386" w14:paraId="76CA1C05" w14:textId="75E9CA8B">
      <w:pPr>
        <w:pStyle w:val="1StandardtextAnleitungen"/>
        <w:rPr>
          <w:lang w:val="en-GB"/>
        </w:rPr>
      </w:pPr>
      <w:r w:rsidRPr="008128F1">
        <w:rPr>
          <w:lang w:val="en-GB"/>
        </w:rPr>
        <w:t xml:space="preserve">À l'étape suivante, modifiez le verrouillage de l'écran et définissez un nouveau mot de passe ou une nouvelle combinaison de chiffres</w:t>
      </w:r>
      <w:r w:rsidRPr="008128F1" w:rsidR="00343E14">
        <w:rPr>
          <w:lang w:val="en-GB"/>
        </w:rPr>
        <w:t xml:space="preserve">. </w:t>
      </w:r>
      <w:r w:rsidRPr="008128F1">
        <w:rPr>
          <w:lang w:val="en-GB"/>
        </w:rPr>
        <w:t xml:space="preserve">Tenez compte des informations relatives à la protection des données et à l'utilisation figurant </w:t>
      </w:r>
      <w:hyperlink w:history="1" w:anchor="_Datenschutz_und_Nutzungshinweise">
        <w:r w:rsidRPr="008128F1" w:rsidR="005E073C">
          <w:rPr>
            <w:rStyle w:val="Hyperlink"/>
            <w:lang w:val="en-GB"/>
          </w:rPr>
          <w:t xml:space="preserve">au chapitre 10 « Informations relatives à la protection des données et à l'utilisation</w:t>
        </w:r>
      </w:hyperlink>
      <w:r w:rsidRPr="008128F1" w:rsidR="005E073C">
        <w:rPr>
          <w:lang w:val="en-GB"/>
        </w:rPr>
        <w:t xml:space="preserve"> ». </w:t>
      </w:r>
    </w:p>
    <w:p w:rsidRPr="008128F1" w:rsidR="00E20386" w:rsidP="0069142B" w:rsidRDefault="00E20386" w14:paraId="42A1E20E" w14:textId="0B154A34">
      <w:pPr>
        <w:pStyle w:val="1StandardtextAnleitungen"/>
        <w:rPr>
          <w:lang w:val="en-GB"/>
        </w:rPr>
      </w:pPr>
    </w:p>
    <w:p w:rsidRPr="008128F1" w:rsidR="00E20386" w:rsidP="0069142B" w:rsidRDefault="00E20386" w14:paraId="5769FED6" w14:textId="77777777">
      <w:pPr>
        <w:pStyle w:val="1StandardtextAnleitungen"/>
        <w:rPr>
          <w:lang w:val="en-GB"/>
        </w:rPr>
      </w:pPr>
      <w:r w:rsidRPr="008128F1">
        <w:rPr>
          <w:lang w:val="en-GB"/>
        </w:rPr>
        <w:t xml:space="preserve">Il est également possible de configurer </w:t>
      </w:r>
      <w:r w:rsidRPr="008128F1">
        <w:rPr>
          <w:lang w:val="en-GB"/>
        </w:rPr>
        <w:t xml:space="preserve">un « </w:t>
      </w:r>
      <w:r w:rsidRPr="008128F1">
        <w:rPr>
          <w:b/>
          <w:bCs/>
          <w:lang w:val="en-GB"/>
        </w:rPr>
        <w:t xml:space="preserve">verrouillage biométrique </w:t>
      </w:r>
      <w:r w:rsidRPr="008128F1">
        <w:rPr>
          <w:lang w:val="en-GB"/>
        </w:rPr>
        <w:t xml:space="preserve">». Celui-ci permet de déverrouiller le smartphone/la tablette à l'aide de la reconnaissance d'empreintes digitales ou faciale. </w:t>
      </w:r>
    </w:p>
    <w:p w:rsidRPr="008128F1" w:rsidR="00E20386" w:rsidP="0069142B" w:rsidRDefault="00E20386" w14:paraId="18624A16" w14:textId="77777777">
      <w:pPr>
        <w:pStyle w:val="1StandardtextAnleitungen"/>
        <w:rPr>
          <w:lang w:val="en-GB"/>
        </w:rPr>
      </w:pPr>
    </w:p>
    <w:p w:rsidRPr="008128F1" w:rsidR="00E20386" w:rsidP="0069142B" w:rsidRDefault="00E20386" w14:paraId="0DC0E884" w14:textId="2D9E4347">
      <w:pPr>
        <w:pStyle w:val="1StandardtextAnleitungen"/>
        <w:rPr>
          <w:color w:val="auto"/>
          <w:lang w:val="en-GB"/>
        </w:rPr>
      </w:pPr>
      <w:r w:rsidRPr="008128F1">
        <w:rPr>
          <w:lang w:val="en-GB"/>
        </w:rPr>
        <w:t xml:space="preserve">Nous vous montrerons comment configurer le verrouillage de l'écran dans la section suivante, d'abord pour le </w:t>
      </w:r>
      <w:r w:rsidRPr="008128F1">
        <w:rPr>
          <w:color w:val="auto"/>
          <w:lang w:val="en-GB"/>
        </w:rPr>
        <w:t xml:space="preserve">smartphone, puis pour la tablette. </w:t>
      </w:r>
    </w:p>
    <w:tbl>
      <w:tblPr>
        <w:tblStyle w:val="Tabellenraster"/>
        <w:tblW w:w="0" w:type="auto"/>
        <w:tblInd w:w="113" w:type="dxa"/>
        <w:tblLook w:val="04a0"/>
      </w:tblPr>
      <w:tblGrid>
        <w:gridCol w:w="9241"/>
      </w:tblGrid>
      <w:tr w:rsidRPr="008128F1" w:rsidR="00CE4F53" w:rsidTr="00542E5C" w14:paraId="15A4A336" w14:textId="77777777">
        <w:tc>
          <w:tcPr>
            <w:tcW w:w="9241" w:type="dxa"/>
            <w:tcBorders>
              <w:top w:val="nil"/>
              <w:left w:val="nil"/>
              <w:bottom w:val="nil"/>
              <w:right w:val="nil"/>
            </w:tcBorders>
          </w:tcPr>
          <w:p w:rsidRPr="008128F1" w:rsidR="00CE4F53" w:rsidP="008E4A3E" w:rsidRDefault="00CE4F53" w14:paraId="3583A02D" w14:textId="3B7D311E">
            <w:pPr>
              <w:pStyle w:val="1StandardtextAnleitungen"/>
              <w:ind w:start="0"/>
              <w:rPr>
                <w:color w:val="auto"/>
                <w:lang w:val="en-GB"/>
              </w:rPr>
            </w:pPr>
            <w:r w:rsidRPr="008128F1">
              <w:rPr>
                <w:noProof/>
                <w:lang w:val="en-GB"/>
              </w:rPr>
              <w:drawing>
                <wp:anchor distT="0" distB="0" distL="114300" distR="114300" simplePos="0" relativeHeight="251580416" behindDoc="0" locked="0" layoutInCell="1" allowOverlap="1" wp14:editId="3E6D4013" wp14:anchorId="4CD2316D">
                  <wp:simplePos x="0" y="0"/>
                  <wp:positionH relativeFrom="column">
                    <wp:posOffset>7620</wp:posOffset>
                  </wp:positionH>
                  <wp:positionV relativeFrom="paragraph">
                    <wp:posOffset>174039</wp:posOffset>
                  </wp:positionV>
                  <wp:extent cx="3304540" cy="1205865"/>
                  <wp:effectExtent l="76200" t="76200" r="67310" b="70485"/>
                  <wp:wrapTopAndBottom/>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531"/>
                          <pic:cNvPicPr>
                            <a:picLocks noChangeAspect="1" noChangeArrowheads="1"/>
                          </pic:cNvPicPr>
                        </pic:nvPicPr>
                        <pic:blipFill>
                          <a:blip r:embed="rId47" cstate="screen">
                            <a:extLst>
                              <a:ext uri="{28A0092B-C50C-407E-A947-70E740481C1C}">
                                <a14:useLocalDpi xmlns:a14="http://schemas.microsoft.com/office/drawing/2010/main"/>
                              </a:ext>
                            </a:extLst>
                          </a:blip>
                          <a:srcRect/>
                          <a:stretch>
                            <a:fillRect/>
                          </a:stretch>
                        </pic:blipFill>
                        <pic:spPr bwMode="auto">
                          <a:xfrm>
                            <a:off x="0" y="0"/>
                            <a:ext cx="3304540" cy="1205865"/>
                          </a:xfrm>
                          <a:prstGeom prst="rect">
                            <a:avLst/>
                          </a:prstGeom>
                          <a:noFill/>
                          <a:ln w="63500">
                            <a:solidFill>
                              <a:schemeClr val="bg1">
                                <a:lumMod val="85000"/>
                              </a:schemeClr>
                            </a:solidFill>
                          </a:ln>
                        </pic:spPr>
                      </pic:pic>
                    </a:graphicData>
                  </a:graphic>
                  <wp14:sizeRelH relativeFrom="margin">
                    <wp14:pctWidth>0</wp14:pctWidth>
                  </wp14:sizeRelH>
                  <wp14:sizeRelV relativeFrom="margin">
                    <wp14:pctHeight>0</wp14:pctHeight>
                  </wp14:sizeRelV>
                </wp:anchor>
              </w:drawing>
            </w:r>
          </w:p>
        </w:tc>
      </w:tr>
    </w:tbl>
    <w:p w:rsidRPr="008128F1" w:rsidR="008E4A3E" w:rsidP="00542E5C" w:rsidRDefault="00E20386" w14:paraId="0589F454" w14:textId="4F8497B5">
      <w:pPr>
        <w:pStyle w:val="berschrift3"/>
        <w:rPr>
          <w:lang w:val="en-GB"/>
        </w:rPr>
      </w:pPr>
      <w:bookmarkStart w:name="_Toc227051170" w:id="31"/>
      <w:r w:rsidRPr="008128F1">
        <w:rPr>
          <w:lang w:val="en-GB"/>
        </w:rPr>
        <w:t xml:space="preserve">Smartphone Samsung/Nokia</w:t>
      </w:r>
      <w:bookmarkEnd w:id="31"/>
    </w:p>
    <w:p w:rsidRPr="008128F1" w:rsidR="00E20386" w:rsidP="00012443" w:rsidRDefault="00E20386" w14:paraId="7704D600" w14:textId="2957FB0A">
      <w:pPr>
        <w:pStyle w:val="Listenabsatz"/>
        <w:rPr>
          <w:lang w:val="en-GB"/>
        </w:rPr>
      </w:pPr>
      <w:r w:rsidRPr="008128F1">
        <w:rPr>
          <w:noProof/>
          <w:lang w:val="en-GB"/>
        </w:rPr>
        <w:drawing>
          <wp:anchor distT="0" distB="0" distL="114300" distR="114300" simplePos="0" relativeHeight="251183104" behindDoc="0" locked="0" layoutInCell="1" allowOverlap="1" wp14:editId="250FF68A" wp14:anchorId="54BAD66E">
            <wp:simplePos x="0" y="0"/>
            <wp:positionH relativeFrom="margin">
              <wp:posOffset>635</wp:posOffset>
            </wp:positionH>
            <wp:positionV relativeFrom="paragraph">
              <wp:posOffset>73596</wp:posOffset>
            </wp:positionV>
            <wp:extent cx="711200" cy="736600"/>
            <wp:effectExtent l="19050" t="19050" r="12700" b="25400"/>
            <wp:wrapSquare wrapText="bothSides"/>
            <wp:docPr id="2" name="Grafik 2">
              <a:extLst xmlns:a="http://schemas.openxmlformats.org/drawingml/2006/main">
                <a:ext uri="{FF2B5EF4-FFF2-40B4-BE49-F238E27FC236}">
                  <a16:creationId xmlns:a16="http://schemas.microsoft.com/office/drawing/2014/main" id="{A63357D4-3B09-5640-C6EF-503664DA36B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Grafik 19">
                      <a:extLst>
                        <a:ext uri="{FF2B5EF4-FFF2-40B4-BE49-F238E27FC236}">
                          <a16:creationId xmlns:a16="http://schemas.microsoft.com/office/drawing/2014/main" id="{A63357D4-3B09-5640-C6EF-503664DA36B8}"/>
                        </a:ext>
                      </a:extLst>
                    </pic:cNvPr>
                    <pic:cNvPicPr>
                      <a:picLocks noChangeAspect="1"/>
                    </pic:cNvPicPr>
                  </pic:nvPicPr>
                  <pic:blipFill rotWithShape="1">
                    <a:blip r:embed="rId48" cstate="screen">
                      <a:extLst>
                        <a:ext uri="{28A0092B-C50C-407E-A947-70E740481C1C}">
                          <a14:useLocalDpi xmlns:a14="http://schemas.microsoft.com/office/drawing/2010/main"/>
                        </a:ext>
                      </a:extLst>
                    </a:blip>
                    <a:srcRect/>
                    <a:stretch/>
                  </pic:blipFill>
                  <pic:spPr>
                    <a:xfrm>
                      <a:off x="0" y="0"/>
                      <a:ext cx="711200" cy="736600"/>
                    </a:xfrm>
                    <a:prstGeom prst="roundRect">
                      <a:avLst>
                        <a:gd name="adj" fmla="val 45653"/>
                      </a:avLst>
                    </a:prstGeom>
                    <a:ln>
                      <a:solidFill>
                        <a:schemeClr val="bg1">
                          <a:lumMod val="85000"/>
                        </a:schemeClr>
                      </a:solidFill>
                    </a:ln>
                  </pic:spPr>
                </pic:pic>
              </a:graphicData>
            </a:graphic>
            <wp14:sizeRelH relativeFrom="margin">
              <wp14:pctWidth>0</wp14:pctWidth>
            </wp14:sizeRelH>
            <wp14:sizeRelV relativeFrom="margin">
              <wp14:pctHeight>0</wp14:pctHeight>
            </wp14:sizeRelV>
          </wp:anchor>
        </w:drawing>
      </w:r>
      <w:r w:rsidRPr="008128F1">
        <w:rPr>
          <w:lang w:val="en-GB"/>
        </w:rPr>
        <w:t xml:space="preserve">Accédez à la section « Paramètres »</w:t>
      </w:r>
    </w:p>
    <w:p w:rsidRPr="008128F1" w:rsidR="00E20386" w:rsidP="00012443" w:rsidRDefault="00E20386" w14:paraId="0F92BE5B" w14:textId="679535A5">
      <w:pPr>
        <w:pStyle w:val="Listenabsatz"/>
        <w:rPr>
          <w:lang w:val="en-GB"/>
        </w:rPr>
      </w:pPr>
      <w:r w:rsidRPr="008128F1">
        <w:rPr>
          <w:lang w:val="en-GB"/>
        </w:rPr>
        <w:t xml:space="preserve">Appuyez sur l'application « Paramètres » dans la section « Personnel »/« Privé » </w:t>
      </w:r>
    </w:p>
    <w:p w:rsidRPr="008128F1" w:rsidR="00E20386" w:rsidP="00012443" w:rsidRDefault="00E20386" w14:paraId="0B9D6262" w14:textId="373A3AD1">
      <w:pPr>
        <w:pStyle w:val="Listenabsatz"/>
        <w:rPr>
          <w:lang w:val="en-GB"/>
        </w:rPr>
      </w:pPr>
      <w:r w:rsidRPr="008128F1">
        <w:rPr>
          <w:lang w:val="en-GB"/>
        </w:rPr>
        <w:t xml:space="preserve">Ou faites glisser votre doigt vers le bas depuis le bord supérieur de l'écran</w:t>
      </w:r>
    </w:p>
    <w:p w:rsidRPr="008128F1" w:rsidR="00E20386" w:rsidP="00012443" w:rsidRDefault="00E20386" w14:paraId="2FD3FB5B" w14:textId="234E8262">
      <w:pPr>
        <w:pStyle w:val="Listenabsatz"/>
        <w:rPr>
          <w:lang w:val="en-GB"/>
        </w:rPr>
      </w:pPr>
      <w:r w:rsidRPr="008128F1">
        <w:rPr>
          <w:lang w:val="en-GB"/>
        </w:rPr>
        <w:t xml:space="preserve">Une barre avec des icônes s'ouvre</w:t>
      </w:r>
    </w:p>
    <w:p w:rsidRPr="008128F1" w:rsidR="00E20386" w:rsidP="00012443" w:rsidRDefault="00E20386" w14:paraId="725E9CE9" w14:textId="6EE82D7C">
      <w:pPr>
        <w:pStyle w:val="2BulletPointsAnleitungen0"/>
        <w:ind w:start="928"/>
        <w:rPr>
          <w:lang w:val="en-GB"/>
        </w:rPr>
      </w:pPr>
    </w:p>
    <w:p w:rsidRPr="008128F1" w:rsidR="00E20386" w:rsidP="00012443" w:rsidRDefault="00E20386" w14:paraId="32B68218" w14:textId="6C6D5939">
      <w:pPr>
        <w:pStyle w:val="Listenabsatz"/>
        <w:rPr>
          <w:lang w:val="en-GB"/>
        </w:rPr>
      </w:pPr>
      <w:r w:rsidRPr="008128F1">
        <w:rPr>
          <w:lang w:val="en-GB"/>
        </w:rPr>
        <w:t xml:space="preserve">Appuyez sur la roue dentée en haut à droite</w:t>
      </w:r>
    </w:p>
    <w:p w:rsidRPr="008128F1" w:rsidR="00E20386" w:rsidP="00012443" w:rsidRDefault="00E20386" w14:paraId="1EA9987B" w14:textId="3A04D87E">
      <w:pPr>
        <w:pStyle w:val="Listenabsatz"/>
        <w:rPr>
          <w:lang w:val="en-GB"/>
        </w:rPr>
      </w:pPr>
      <w:r w:rsidRPr="008128F1">
        <w:rPr>
          <w:lang w:val="en-GB"/>
        </w:rPr>
        <w:t xml:space="preserve">Un menu proposant différentes options s'affiche</w:t>
      </w:r>
    </w:p>
    <w:p w:rsidRPr="008128F1" w:rsidR="00E20386" w:rsidP="00012443" w:rsidRDefault="00E20386" w14:paraId="6B4B5E47" w14:textId="66F22C1E">
      <w:pPr>
        <w:pStyle w:val="Listenabsatz"/>
        <w:rPr>
          <w:lang w:val="en-GB"/>
        </w:rPr>
      </w:pPr>
      <w:r w:rsidRPr="008128F1">
        <w:rPr>
          <w:lang w:val="en-GB"/>
        </w:rPr>
        <w:t xml:space="preserve">Appuyez sur « Écran de verrouillage » et sélectionnez « Type d'écran de verrouillage »</w:t>
      </w:r>
    </w:p>
    <w:p w:rsidRPr="008128F1" w:rsidR="00E20386" w:rsidP="00012443" w:rsidRDefault="00E20386" w14:paraId="456CC174" w14:textId="6D735900">
      <w:pPr>
        <w:pStyle w:val="Listenabsatz"/>
        <w:rPr>
          <w:lang w:val="en-GB"/>
        </w:rPr>
      </w:pPr>
      <w:r w:rsidRPr="008128F1">
        <w:rPr>
          <w:lang w:val="en-GB"/>
        </w:rPr>
        <w:t xml:space="preserve">Saisissez votre code de verrouillage actuel. La première fois, il s'agit du mot de passe du </w:t>
      </w:r>
      <w:hyperlink w:history="1" w:anchor="_Entsperren">
        <w:r w:rsidRPr="008128F1" w:rsidR="00616DB2">
          <w:rPr>
            <w:rStyle w:val="Hyperlink"/>
            <w:lang w:val="en-GB"/>
          </w:rPr>
          <w:t xml:space="preserve">chapitre 4.3 Déverrouillage</w:t>
        </w:r>
      </w:hyperlink>
      <w:r w:rsidRPr="008128F1">
        <w:rPr>
          <w:lang w:val="en-GB"/>
        </w:rPr>
        <w:t xml:space="preserve"> (DB-Device2019)</w:t>
      </w:r>
    </w:p>
    <w:p w:rsidRPr="008128F1" w:rsidR="00E20386" w:rsidP="00012443" w:rsidRDefault="00E20386" w14:paraId="78465C20" w14:textId="4594355C">
      <w:pPr>
        <w:pStyle w:val="Listenabsatz"/>
        <w:rPr>
          <w:lang w:val="en-GB"/>
        </w:rPr>
      </w:pPr>
      <w:r w:rsidRPr="008128F1">
        <w:rPr>
          <w:lang w:val="en-GB"/>
        </w:rPr>
        <w:t xml:space="preserve">Sélectionnez « Code PIN » ou « Mot de passe »</w:t>
      </w:r>
    </w:p>
    <w:p w:rsidRPr="008128F1" w:rsidR="00E20386" w:rsidP="00012443" w:rsidRDefault="00E20386" w14:paraId="3E49216D" w14:textId="1DA51EF3">
      <w:pPr>
        <w:pStyle w:val="Listenabsatz"/>
        <w:rPr>
          <w:lang w:val="en-GB"/>
        </w:rPr>
      </w:pPr>
      <w:r w:rsidRPr="008128F1">
        <w:rPr>
          <w:lang w:val="en-GB"/>
        </w:rPr>
        <w:t xml:space="preserve">Saisissez un nouveau mot de passe ou un nouveau code PIN </w:t>
      </w:r>
      <w:r w:rsidRPr="008128F1" w:rsidR="00EF2627">
        <w:rPr>
          <w:lang w:val="en-GB"/>
        </w:rPr>
        <w:t xml:space="preserve">– </w:t>
      </w:r>
      <w:r w:rsidRPr="008128F1">
        <w:rPr>
          <w:lang w:val="en-GB"/>
        </w:rPr>
        <w:t xml:space="preserve">retenez-le bien !</w:t>
      </w:r>
    </w:p>
    <w:p w:rsidRPr="008128F1" w:rsidR="00542E5C" w:rsidRDefault="00542E5C" w14:paraId="1694185C" w14:textId="5C7A5529">
      <w:pPr>
        <w:spacing w:after="0"/>
        <w:ind w:start="0"/>
        <w:rPr>
          <w:lang w:val="en-GB"/>
        </w:rPr>
      </w:pPr>
      <w:r w:rsidRPr="008128F1">
        <w:rPr>
          <w:lang w:val="en-GB"/>
        </w:rPr>
        <w:br w:type="page"/>
      </w:r>
    </w:p>
    <w:p w:rsidRPr="008128F1" w:rsidR="00E20386" w:rsidP="008D75EC" w:rsidRDefault="00E20386" w14:paraId="4A773905" w14:textId="77777777">
      <w:pPr>
        <w:pStyle w:val="ZwischenberschriftAnleitungen"/>
        <w:rPr>
          <w:lang w:val="en-GB"/>
        </w:rPr>
      </w:pPr>
      <w:r w:rsidRPr="008128F1">
        <w:rPr>
          <w:lang w:val="en-GB"/>
        </w:rPr>
        <w:t xml:space="preserve">Si vous souhaitez configurer la sécurité biométrique :</w:t>
      </w:r>
    </w:p>
    <w:p w:rsidRPr="008128F1" w:rsidR="00E20386" w:rsidP="00012443" w:rsidRDefault="00E20386" w14:paraId="5AD3461D" w14:textId="222376E0">
      <w:pPr>
        <w:pStyle w:val="Listenabsatz"/>
        <w:rPr>
          <w:lang w:val="en-GB"/>
        </w:rPr>
      </w:pPr>
      <w:r w:rsidRPr="008128F1">
        <w:rPr>
          <w:lang w:val="en-GB"/>
        </w:rPr>
        <w:t xml:space="preserve">Sous « Données biométriques », sélectionnez « Empreintes digitales » ou « Visage »</w:t>
      </w:r>
    </w:p>
    <w:p w:rsidRPr="008128F1" w:rsidR="00E20386" w:rsidP="00012443" w:rsidRDefault="00E20386" w14:paraId="7635A371" w14:textId="508F3CFC">
      <w:pPr>
        <w:pStyle w:val="Listenabsatz"/>
        <w:rPr>
          <w:lang w:val="en-GB"/>
        </w:rPr>
      </w:pPr>
      <w:r w:rsidRPr="008128F1">
        <w:rPr>
          <w:lang w:val="en-GB"/>
        </w:rPr>
        <w:lastRenderedPageBreak/>
      </w:r>
      <w:r w:rsidRPr="008128F1">
        <w:rPr>
          <w:lang w:val="en-GB"/>
        </w:rPr>
        <w:t xml:space="preserve">Scannez votre empreinte digitale ou votre visage. Suivez les instructions qui s'affichent à l'écran</w:t>
      </w:r>
    </w:p>
    <w:p w:rsidRPr="008128F1" w:rsidR="00542E5C" w:rsidP="00542E5C" w:rsidRDefault="00542E5C" w14:paraId="2E793DE4" w14:textId="77777777">
      <w:pPr>
        <w:pStyle w:val="Listenabsatz"/>
        <w:numPr>
          <w:ilvl w:val="0"/>
          <w:numId w:val="0"/>
        </w:numPr>
        <w:ind w:start="709"/>
        <w:rPr>
          <w:lang w:val="en-GB"/>
        </w:rPr>
      </w:pPr>
    </w:p>
    <w:p w:rsidRPr="008128F1" w:rsidR="00E20386" w:rsidP="00542E5C" w:rsidRDefault="00E20386" w14:paraId="02CC2F40" w14:textId="77777777">
      <w:pPr>
        <w:pStyle w:val="berschrift3"/>
        <w:rPr>
          <w:lang w:val="en-GB"/>
        </w:rPr>
      </w:pPr>
      <w:bookmarkStart w:name="_Toc227051171" w:id="32"/>
      <w:r w:rsidRPr="008128F1">
        <w:rPr>
          <w:lang w:val="en-GB"/>
        </w:rPr>
        <w:t xml:space="preserve">Smartphone Gigaset et toutes les tablettes :</w:t>
      </w:r>
      <w:bookmarkEnd w:id="32"/>
    </w:p>
    <w:p w:rsidRPr="008128F1" w:rsidR="00E20386" w:rsidP="00012443" w:rsidRDefault="00E20386" w14:paraId="6E3D4DD7" w14:textId="7E9177FD">
      <w:pPr>
        <w:pStyle w:val="Listenabsatz"/>
        <w:rPr>
          <w:lang w:val="en-GB"/>
        </w:rPr>
      </w:pPr>
      <w:r w:rsidRPr="008128F1">
        <w:rPr>
          <w:noProof/>
          <w:lang w:val="en-GB"/>
        </w:rPr>
        <w:drawing>
          <wp:anchor distT="0" distB="0" distL="114300" distR="114300" simplePos="0" relativeHeight="251188224" behindDoc="0" locked="0" layoutInCell="1" allowOverlap="1" wp14:editId="7071D689" wp14:anchorId="6F74F8E7">
            <wp:simplePos x="0" y="0"/>
            <wp:positionH relativeFrom="margin">
              <wp:posOffset>51842</wp:posOffset>
            </wp:positionH>
            <wp:positionV relativeFrom="paragraph">
              <wp:posOffset>38100</wp:posOffset>
            </wp:positionV>
            <wp:extent cx="702310" cy="727075"/>
            <wp:effectExtent l="19050" t="19050" r="21590" b="15875"/>
            <wp:wrapSquare wrapText="bothSides"/>
            <wp:docPr id="3" name="Grafik 3">
              <a:extLst xmlns:a="http://schemas.openxmlformats.org/drawingml/2006/main">
                <a:ext uri="{FF2B5EF4-FFF2-40B4-BE49-F238E27FC236}">
                  <a16:creationId xmlns:a16="http://schemas.microsoft.com/office/drawing/2014/main" id="{A63357D4-3B09-5640-C6EF-503664DA36B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Grafik 19">
                      <a:extLst>
                        <a:ext uri="{FF2B5EF4-FFF2-40B4-BE49-F238E27FC236}">
                          <a16:creationId xmlns:a16="http://schemas.microsoft.com/office/drawing/2014/main" id="{A63357D4-3B09-5640-C6EF-503664DA36B8}"/>
                        </a:ext>
                      </a:extLst>
                    </pic:cNvPr>
                    <pic:cNvPicPr>
                      <a:picLocks noChangeAspect="1"/>
                    </pic:cNvPicPr>
                  </pic:nvPicPr>
                  <pic:blipFill rotWithShape="1">
                    <a:blip r:embed="rId49" cstate="screen">
                      <a:extLst>
                        <a:ext uri="{28A0092B-C50C-407E-A947-70E740481C1C}">
                          <a14:useLocalDpi xmlns:a14="http://schemas.microsoft.com/office/drawing/2010/main"/>
                        </a:ext>
                      </a:extLst>
                    </a:blip>
                    <a:srcRect/>
                    <a:stretch/>
                  </pic:blipFill>
                  <pic:spPr>
                    <a:xfrm>
                      <a:off x="0" y="0"/>
                      <a:ext cx="702310" cy="727075"/>
                    </a:xfrm>
                    <a:prstGeom prst="roundRect">
                      <a:avLst>
                        <a:gd name="adj" fmla="val 45653"/>
                      </a:avLst>
                    </a:prstGeom>
                    <a:ln>
                      <a:solidFill>
                        <a:schemeClr val="bg1">
                          <a:lumMod val="85000"/>
                        </a:schemeClr>
                      </a:solidFill>
                    </a:ln>
                  </pic:spPr>
                </pic:pic>
              </a:graphicData>
            </a:graphic>
            <wp14:sizeRelH relativeFrom="margin">
              <wp14:pctWidth>0</wp14:pctWidth>
            </wp14:sizeRelH>
            <wp14:sizeRelV relativeFrom="margin">
              <wp14:pctHeight>0</wp14:pctHeight>
            </wp14:sizeRelV>
          </wp:anchor>
        </w:drawing>
      </w:r>
      <w:r w:rsidRPr="008128F1">
        <w:rPr>
          <w:lang w:val="en-GB"/>
        </w:rPr>
        <w:t xml:space="preserve">Accédez à l'application « Paramètres » dans la section « Personnel »/« Privé »</w:t>
      </w:r>
    </w:p>
    <w:p w:rsidRPr="008128F1" w:rsidR="00E20386" w:rsidP="00012443" w:rsidRDefault="00E20386" w14:paraId="40E015A9" w14:textId="633797F0">
      <w:pPr>
        <w:pStyle w:val="Listenabsatz"/>
        <w:rPr>
          <w:lang w:val="en-GB"/>
        </w:rPr>
      </w:pPr>
      <w:r w:rsidRPr="008128F1">
        <w:rPr>
          <w:lang w:val="en-GB"/>
        </w:rPr>
        <w:t xml:space="preserve">Appuyez sur « Sécurité », puis sur « Verrouillage de l'écran »</w:t>
      </w:r>
    </w:p>
    <w:p w:rsidRPr="008128F1" w:rsidR="00AE015A" w:rsidP="00012443" w:rsidRDefault="00E20386" w14:paraId="33B12975" w14:textId="77777777">
      <w:pPr>
        <w:pStyle w:val="Listenabsatz"/>
        <w:rPr>
          <w:lang w:val="en-GB"/>
        </w:rPr>
      </w:pPr>
      <w:r w:rsidRPr="008128F1">
        <w:rPr>
          <w:lang w:val="en-GB"/>
        </w:rPr>
        <w:t xml:space="preserve">Saisissez d'abord le mot de passe actuel de votre appareil</w:t>
      </w:r>
    </w:p>
    <w:p w:rsidRPr="008128F1" w:rsidR="00E20386" w:rsidP="00012443" w:rsidRDefault="00E20386" w14:paraId="6FABDC2B" w14:textId="1C66ED7A">
      <w:pPr>
        <w:pStyle w:val="Listenabsatz"/>
        <w:rPr>
          <w:lang w:val="en-GB"/>
        </w:rPr>
      </w:pPr>
      <w:r w:rsidRPr="008128F1">
        <w:rPr>
          <w:lang w:val="en-GB"/>
        </w:rPr>
        <w:t xml:space="preserve">La première fois, il s'agit du mot de passe de l'étape 3 (DB-Device2019)</w:t>
      </w:r>
    </w:p>
    <w:p w:rsidRPr="008128F1" w:rsidR="00E20386" w:rsidP="00012443" w:rsidRDefault="00E20386" w14:paraId="2F2A4D6A" w14:textId="77777777">
      <w:pPr>
        <w:pStyle w:val="2BulletPointsAnleitungen0"/>
        <w:ind w:start="928"/>
        <w:rPr>
          <w:lang w:val="en-GB"/>
        </w:rPr>
      </w:pPr>
    </w:p>
    <w:p w:rsidRPr="008128F1" w:rsidR="00E20386" w:rsidP="00012443" w:rsidRDefault="00E20386" w14:paraId="04E8B5A7" w14:textId="5A9C75B4">
      <w:pPr>
        <w:pStyle w:val="Listenabsatz"/>
        <w:rPr>
          <w:lang w:val="en-GB"/>
        </w:rPr>
      </w:pPr>
      <w:r w:rsidRPr="008128F1">
        <w:rPr>
          <w:lang w:val="en-GB"/>
        </w:rPr>
        <w:t xml:space="preserve">Sélectionnez « Non, merci » pour le </w:t>
      </w:r>
      <w:r w:rsidRPr="008128F1" w:rsidR="00BC2CD5">
        <w:rPr>
          <w:lang w:val="en-GB"/>
        </w:rPr>
        <w:t xml:space="preserve">choix</w:t>
      </w:r>
      <w:r w:rsidRPr="008128F1">
        <w:rPr>
          <w:lang w:val="en-GB"/>
        </w:rPr>
        <w:t xml:space="preserve"> suivant </w:t>
      </w:r>
      <w:r w:rsidRPr="008128F1">
        <w:rPr>
          <w:lang w:val="en-GB"/>
        </w:rPr>
        <w:t xml:space="preserve">et appuyez sur « Suivant »</w:t>
      </w:r>
    </w:p>
    <w:p w:rsidRPr="008128F1" w:rsidR="00E20386" w:rsidP="00012443" w:rsidRDefault="00E20386" w14:paraId="6E8D687C" w14:textId="77777777">
      <w:pPr>
        <w:pStyle w:val="Listenabsatz"/>
        <w:rPr>
          <w:lang w:val="en-GB"/>
        </w:rPr>
      </w:pPr>
      <w:r w:rsidRPr="008128F1">
        <w:rPr>
          <w:lang w:val="en-GB"/>
        </w:rPr>
        <w:t xml:space="preserve">Saisissez un nouveau mot de passe ou un nouveau code PIN. Mémorisez-le bien !</w:t>
      </w:r>
    </w:p>
    <w:p w:rsidRPr="008128F1" w:rsidR="00E20386" w:rsidP="00012443" w:rsidRDefault="00E20386" w14:paraId="41EE4C51" w14:textId="77777777">
      <w:pPr>
        <w:pStyle w:val="2BulletPointsAnleitungen0"/>
        <w:rPr>
          <w:lang w:val="en-GB"/>
        </w:rPr>
      </w:pPr>
    </w:p>
    <w:p w:rsidRPr="008128F1" w:rsidR="00E20386" w:rsidP="008D75EC" w:rsidRDefault="00E20386" w14:paraId="6DF28F39" w14:textId="77777777">
      <w:pPr>
        <w:pStyle w:val="ZwischenberschriftAnleitungen"/>
        <w:rPr>
          <w:lang w:val="en-GB"/>
        </w:rPr>
      </w:pPr>
      <w:r w:rsidRPr="008128F1">
        <w:rPr>
          <w:lang w:val="en-GB"/>
        </w:rPr>
        <w:t xml:space="preserve">Si vous souhaitez configurer la sécurité biométrique :</w:t>
      </w:r>
    </w:p>
    <w:p w:rsidRPr="008128F1" w:rsidR="00E20386" w:rsidP="00012443" w:rsidRDefault="00E20386" w14:paraId="0D6D68B5" w14:textId="77777777">
      <w:pPr>
        <w:pStyle w:val="Listenabsatz"/>
        <w:rPr>
          <w:lang w:val="en-GB"/>
        </w:rPr>
      </w:pPr>
      <w:r w:rsidRPr="008128F1">
        <w:rPr>
          <w:lang w:val="en-GB"/>
        </w:rPr>
        <w:t xml:space="preserve">Appuyez sur « Données biométriques et sécurité des données » :</w:t>
      </w:r>
    </w:p>
    <w:p w:rsidRPr="008128F1" w:rsidR="00E20386" w:rsidP="00012443" w:rsidRDefault="00E20386" w14:paraId="3956A9EB" w14:textId="75F1BE95">
      <w:pPr>
        <w:pStyle w:val="Listenabsatz"/>
        <w:rPr>
          <w:lang w:val="en-GB"/>
        </w:rPr>
      </w:pPr>
      <w:r w:rsidRPr="008128F1">
        <w:rPr>
          <w:lang w:val="en-GB"/>
        </w:rPr>
        <w:t xml:space="preserve">Sélectionnez ici le champ « Reconnaissance faciale »</w:t>
      </w:r>
    </w:p>
    <w:p w:rsidRPr="008128F1" w:rsidR="00E20386" w:rsidP="00012443" w:rsidRDefault="00E20386" w14:paraId="4CC15EC2" w14:textId="25BA44E5">
      <w:pPr>
        <w:pStyle w:val="Listenabsatz"/>
        <w:rPr>
          <w:lang w:val="en-GB"/>
        </w:rPr>
      </w:pPr>
      <w:r w:rsidRPr="008128F1">
        <w:rPr>
          <w:lang w:val="en-GB"/>
        </w:rPr>
        <w:t xml:space="preserve">Saisissez le mot de passe ou le code PIN actuel de votre appareil</w:t>
      </w:r>
    </w:p>
    <w:p w:rsidRPr="008128F1" w:rsidR="00E20386" w:rsidP="00012443" w:rsidRDefault="00E20386" w14:paraId="315D0FC5" w14:textId="33A77833">
      <w:pPr>
        <w:pStyle w:val="Listenabsatz"/>
        <w:rPr>
          <w:lang w:val="en-GB"/>
        </w:rPr>
      </w:pPr>
      <w:r w:rsidRPr="008128F1">
        <w:rPr>
          <w:lang w:val="en-GB"/>
        </w:rPr>
        <w:t xml:space="preserve">Suivez les instructions. L'appareil va maintenant scanner votre visage (remarque : si vous portez des lunettes, vous devez les retirer pendant le processus de scan)</w:t>
      </w:r>
    </w:p>
    <w:p w:rsidRPr="008128F1" w:rsidR="00E20386" w:rsidP="00012443" w:rsidRDefault="00E20386" w14:paraId="5A32C37E" w14:textId="7D750707">
      <w:pPr>
        <w:pStyle w:val="Listenabsatz"/>
        <w:rPr>
          <w:lang w:val="en-GB"/>
        </w:rPr>
      </w:pPr>
      <w:r w:rsidRPr="008128F1">
        <w:rPr>
          <w:lang w:val="en-GB"/>
        </w:rPr>
        <w:t xml:space="preserve">Une fois la reconnaissance faciale configurée, une notification s'affichera</w:t>
      </w:r>
    </w:p>
    <w:p w:rsidRPr="008128F1" w:rsidR="00E20386" w:rsidP="00012443" w:rsidRDefault="00E20386" w14:paraId="6882AB30" w14:textId="61CFD6EC">
      <w:pPr>
        <w:pStyle w:val="Listenabsatz"/>
        <w:rPr>
          <w:lang w:val="en-GB"/>
        </w:rPr>
      </w:pPr>
      <w:r w:rsidRPr="008128F1">
        <w:rPr>
          <w:lang w:val="en-GB"/>
        </w:rPr>
        <w:t xml:space="preserve">Confirmez le message « Reconnaissance faciale rapide » en appuyant sur « OK »</w:t>
      </w:r>
    </w:p>
    <w:p w:rsidRPr="008128F1" w:rsidR="00E20386" w:rsidP="0069142B" w:rsidRDefault="00E20386" w14:paraId="77EE3849" w14:textId="77777777">
      <w:pPr>
        <w:pStyle w:val="1StandardtextAnleitungen"/>
        <w:rPr>
          <w:lang w:val="en-GB"/>
        </w:rPr>
      </w:pPr>
    </w:p>
    <w:p w:rsidRPr="008128F1" w:rsidR="00E20386" w:rsidP="00542E5C" w:rsidRDefault="00E20386" w14:paraId="08F23F49" w14:textId="2AD8606B">
      <w:pPr>
        <w:pStyle w:val="berschrift2"/>
        <w:rPr>
          <w:lang w:val="en-GB"/>
        </w:rPr>
      </w:pPr>
      <w:bookmarkStart w:name="_Toc210822351" w:id="33"/>
      <w:bookmarkStart w:name="_Toc227051172" w:id="34"/>
      <w:r w:rsidRPr="008128F1">
        <w:rPr>
          <w:lang w:val="en-GB"/>
        </w:rPr>
        <w:t xml:space="preserve">Remarques concernant la mise en marche quotidienne</w:t>
      </w:r>
      <w:bookmarkEnd w:id="33"/>
      <w:bookmarkEnd w:id="34"/>
    </w:p>
    <w:p w:rsidRPr="008128F1" w:rsidR="00E20386" w:rsidP="0069142B" w:rsidRDefault="00E20386" w14:paraId="50728340" w14:textId="77777777">
      <w:pPr>
        <w:pStyle w:val="1StandardtextAnleitungen"/>
        <w:rPr>
          <w:lang w:val="en-GB"/>
        </w:rPr>
      </w:pPr>
      <w:r w:rsidRPr="008128F1">
        <w:rPr>
          <w:lang w:val="en-GB"/>
        </w:rPr>
        <w:t xml:space="preserve">À l'avenir, lorsque vous allumerez ou éteindrez votre smartphone/tablette, vous devrez toujours procéder comme suit :</w:t>
      </w:r>
    </w:p>
    <w:p w:rsidRPr="008128F1" w:rsidR="00E20386" w:rsidP="00012443" w:rsidRDefault="00E20386" w14:paraId="36EB1F8E" w14:textId="731237F9">
      <w:pPr>
        <w:pStyle w:val="Listenabsatz"/>
        <w:rPr>
          <w:lang w:val="en-GB"/>
        </w:rPr>
      </w:pPr>
      <w:r w:rsidRPr="008128F1">
        <w:rPr>
          <w:lang w:val="en-GB"/>
        </w:rPr>
        <w:t xml:space="preserve">Déverrouillez la carte SIM à l'aide du code PIN figurant dans la lettre de Vodafone vous ayant été envoyée avec la carte SIM</w:t>
      </w:r>
    </w:p>
    <w:p w:rsidRPr="008128F1" w:rsidR="00E20386" w:rsidP="00012443" w:rsidRDefault="00E20386" w14:paraId="75266C70" w14:textId="54022B91">
      <w:pPr>
        <w:pStyle w:val="Listenabsatz"/>
        <w:rPr>
          <w:lang w:val="en-GB"/>
        </w:rPr>
      </w:pPr>
      <w:r w:rsidRPr="008128F1">
        <w:rPr>
          <w:lang w:val="en-GB"/>
        </w:rPr>
        <w:t xml:space="preserve">Déverrouillez le smartphone/la tablette à l'aide de votre mot de passe personnel/code PIN personnel. Ou bien l'appareil vous reconnaît grâce à votre empreinte digitale/votre visage</w:t>
      </w:r>
    </w:p>
    <w:p w:rsidRPr="008128F1" w:rsidR="00E20386" w:rsidP="0069142B" w:rsidRDefault="00E20386" w14:paraId="5E1B0D6E" w14:textId="7C26CC06">
      <w:pPr>
        <w:pStyle w:val="1StandardtextAnleitungen"/>
        <w:rPr>
          <w:lang w:val="en-GB"/>
        </w:rPr>
      </w:pPr>
    </w:p>
    <w:p w:rsidRPr="008128F1" w:rsidR="00E20386" w:rsidP="0069142B" w:rsidRDefault="00E20386" w14:paraId="4EDF21D5" w14:textId="77777777">
      <w:pPr>
        <w:pStyle w:val="1StandardtextAnleitungen"/>
        <w:rPr>
          <w:lang w:val="en-GB"/>
        </w:rPr>
      </w:pPr>
      <w:r w:rsidRPr="008128F1">
        <w:rPr>
          <w:lang w:val="en-GB"/>
        </w:rPr>
        <w:t xml:space="preserve">Si vous avez déjà allumé l'appareil, déverrouillez-le entre-temps en utilisant uniquement votre empreinte digitale ou la reconnaissance faciale. </w:t>
      </w:r>
    </w:p>
    <w:p w:rsidRPr="008128F1" w:rsidR="00CE4F53" w:rsidP="0069142B" w:rsidRDefault="00CE4F53" w14:paraId="786F9109" w14:textId="77777777">
      <w:pPr>
        <w:pStyle w:val="1StandardtextAnleitungen"/>
        <w:rPr>
          <w:lang w:val="en-GB"/>
        </w:rPr>
      </w:pPr>
    </w:p>
    <w:p w:rsidRPr="008128F1" w:rsidR="00F05406" w:rsidRDefault="00F05406" w14:paraId="6B4538AC" w14:textId="77777777">
      <w:pPr>
        <w:spacing w:after="0"/>
        <w:ind w:start="0"/>
        <w:rPr>
          <w:b/>
          <w:noProof/>
          <w:color w:val="FF0000"/>
          <w:kern w:val="28"/>
          <w:sz w:val="24"/>
          <w:lang w:val="en-GB"/>
        </w:rPr>
      </w:pPr>
      <w:bookmarkStart w:name="_Toc131688821" w:id="35"/>
      <w:bookmarkStart w:name="_Toc210822352" w:id="36"/>
      <w:r w:rsidRPr="008128F1">
        <w:rPr>
          <w:lang w:val="en-GB"/>
        </w:rPr>
        <w:br w:type="page"/>
      </w:r>
    </w:p>
    <w:p w:rsidRPr="008128F1" w:rsidR="00F05406" w:rsidP="00542E5C" w:rsidRDefault="00E20386" w14:paraId="509ACE00" w14:textId="2AEAB6EC">
      <w:pPr>
        <w:pStyle w:val="berschrift2"/>
        <w:rPr>
          <w:lang w:val="en-GB"/>
        </w:rPr>
      </w:pPr>
      <w:bookmarkStart w:name="_Toc227051173" w:id="37"/>
      <w:r w:rsidRPr="008128F1">
        <w:rPr>
          <w:lang w:val="en-GB"/>
        </w:rPr>
        <w:lastRenderedPageBreak/>
      </w:r>
      <w:r w:rsidRPr="008128F1">
        <w:rPr>
          <w:lang w:val="en-GB"/>
        </w:rPr>
        <w:t xml:space="preserve">Activer</w:t>
      </w:r>
      <w:bookmarkEnd w:id="35"/>
      <w:bookmarkEnd w:id="36"/>
      <w:bookmarkEnd w:id="37"/>
    </w:p>
    <w:p w:rsidRPr="008128F1" w:rsidR="00E20386" w:rsidP="0069142B" w:rsidRDefault="00E20386" w14:paraId="66B4950F" w14:textId="77777777">
      <w:pPr>
        <w:pStyle w:val="1StandardtextAnleitungen"/>
        <w:rPr>
          <w:lang w:val="en-GB"/>
        </w:rPr>
      </w:pPr>
      <w:r w:rsidRPr="008128F1">
        <w:rPr>
          <w:noProof/>
          <w:lang w:val="en-GB"/>
        </w:rPr>
        <mc:AlternateContent>
          <mc:Choice Requires="wpg">
            <w:drawing>
              <wp:anchor distT="0" distB="0" distL="114300" distR="114300" simplePos="0" relativeHeight="251334656" behindDoc="0" locked="0" layoutInCell="1" allowOverlap="1" wp14:editId="21F207B3" wp14:anchorId="6F7EFA83">
                <wp:simplePos x="0" y="0"/>
                <wp:positionH relativeFrom="column">
                  <wp:posOffset>-154461</wp:posOffset>
                </wp:positionH>
                <wp:positionV relativeFrom="paragraph">
                  <wp:posOffset>93357</wp:posOffset>
                </wp:positionV>
                <wp:extent cx="974725" cy="800735"/>
                <wp:effectExtent l="0" t="0" r="0" b="0"/>
                <wp:wrapSquare wrapText="bothSides"/>
                <wp:docPr id="1302280870" name="Gruppieren 1302280870"/>
                <wp:cNvGraphicFramePr/>
                <a:graphic xmlns:a="http://schemas.openxmlformats.org/drawingml/2006/main">
                  <a:graphicData uri="http://schemas.microsoft.com/office/word/2010/wordprocessingGroup">
                    <wpg:wgp>
                      <wpg:cNvGrpSpPr/>
                      <wpg:grpSpPr>
                        <a:xfrm>
                          <a:off x="0" y="0"/>
                          <a:ext cx="974725" cy="800735"/>
                          <a:chOff x="0" y="107950"/>
                          <a:chExt cx="975351" cy="800786"/>
                        </a:xfrm>
                      </wpg:grpSpPr>
                      <pic:pic xmlns:pic="http://schemas.openxmlformats.org/drawingml/2006/picture">
                        <pic:nvPicPr>
                          <pic:cNvPr id="20" name="Grafik 20"/>
                          <pic:cNvPicPr>
                            <a:picLocks noChangeAspect="1"/>
                          </pic:cNvPicPr>
                        </pic:nvPicPr>
                        <pic:blipFill>
                          <a:blip r:embed="rId11" cstate="print">
                            <a:extLst>
                              <a:ext uri="{28A0092B-C50C-407E-A947-70E740481C1C}">
                                <a14:useLocalDpi xmlns:a14="http://schemas.microsoft.com/office/drawing/2010/main"/>
                              </a:ext>
                            </a:extLst>
                          </a:blip>
                          <a:srcRect/>
                          <a:stretch>
                            <a:fillRect/>
                          </a:stretch>
                        </pic:blipFill>
                        <pic:spPr bwMode="auto">
                          <a:xfrm>
                            <a:off x="0" y="108148"/>
                            <a:ext cx="975351" cy="800588"/>
                          </a:xfrm>
                          <a:prstGeom prst="rect">
                            <a:avLst/>
                          </a:prstGeom>
                          <a:noFill/>
                          <a:ln>
                            <a:noFill/>
                          </a:ln>
                        </pic:spPr>
                      </pic:pic>
                      <pic:pic xmlns:pic="http://schemas.openxmlformats.org/drawingml/2006/picture">
                        <pic:nvPicPr>
                          <pic:cNvPr id="1302280869" name="Grafik 1302280869"/>
                          <pic:cNvPicPr>
                            <a:picLocks noChangeAspect="1"/>
                          </pic:cNvPicPr>
                        </pic:nvPicPr>
                        <pic:blipFill>
                          <a:blip r:embed="rId50">
                            <a:extLst>
                              <a:ext uri="{28A0092B-C50C-407E-A947-70E740481C1C}">
                                <a14:useLocalDpi xmlns:a14="http://schemas.microsoft.com/office/drawing/2010/main" val="0"/>
                              </a:ext>
                            </a:extLst>
                          </a:blip>
                          <a:srcRect/>
                          <a:stretch/>
                        </pic:blipFill>
                        <pic:spPr bwMode="auto">
                          <a:xfrm>
                            <a:off x="114300" y="107950"/>
                            <a:ext cx="800100" cy="80010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id="Gruppieren 1302280870" style="position:absolute;margin-left:-12.15pt;margin-top:7.35pt;width:76.75pt;height:63.05pt;z-index:251334656;mso-width-relative:margin;mso-height-relative:margin" coordsize="9753,8007" coordorigin=",1079"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" w14:anchorId="14361A4A">
                <v:shape id="Grafik 20" style="position:absolute;top:1081;width:9753;height:8006;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">
                  <v:imagedata o:title="" r:id="rId12"/>
                </v:shape>
                <v:shape id="Grafik 1302280869" style="position:absolute;left:1143;top:1079;width:8001;height:8001;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">
                  <v:imagedata o:title="" r:id="rId51"/>
                </v:shape>
                <w10:wrap type="square"/>
              </v:group>
            </w:pict>
          </mc:Fallback>
        </mc:AlternateContent>
      </w:r>
      <w:r w:rsidRPr="008128F1">
        <w:rPr>
          <w:lang w:val="en-GB"/>
        </w:rPr>
        <w:t xml:space="preserve">Pour utiliser toutes les applications DB, activez d'abord votre smartphone/tablette via l'application Welcome</w:t>
      </w:r>
      <w:r w:rsidRPr="008128F1">
        <w:rPr>
          <w:b/>
          <w:bCs/>
          <w:lang w:val="en-GB"/>
        </w:rPr>
        <w:t xml:space="preserve">. </w:t>
      </w:r>
      <w:r w:rsidRPr="008128F1">
        <w:rPr>
          <w:lang w:val="en-GB"/>
        </w:rPr>
        <w:t xml:space="preserve">Vous n'avez besoin de le faire qu'une seule fois.</w:t>
      </w:r>
    </w:p>
    <w:p w:rsidRPr="008128F1" w:rsidR="00E20386" w:rsidP="0069142B" w:rsidRDefault="00E20386" w14:paraId="38C7411C" w14:textId="371CD59B">
      <w:pPr>
        <w:pStyle w:val="1StandardtextAnleitungen"/>
        <w:rPr>
          <w:lang w:val="en-GB"/>
        </w:rPr>
      </w:pPr>
    </w:p>
    <w:p w:rsidRPr="008128F1" w:rsidR="00E20386" w:rsidP="0069142B" w:rsidRDefault="00E20386" w14:paraId="4F198EC9" w14:textId="129FB25C">
      <w:pPr>
        <w:pStyle w:val="1StandardtextAnleitungen"/>
        <w:rPr>
          <w:lang w:val="en-GB"/>
        </w:rPr>
      </w:pPr>
      <w:r w:rsidRPr="008128F1">
        <w:rPr>
          <w:b/>
          <w:bCs/>
          <w:lang w:val="en-GB"/>
        </w:rPr>
        <w:t xml:space="preserve">Important </w:t>
      </w:r>
      <w:r w:rsidRPr="008128F1">
        <w:rPr>
          <w:lang w:val="en-GB"/>
        </w:rPr>
        <w:t xml:space="preserve">: pour activer une tablette, </w:t>
      </w:r>
      <w:r w:rsidRPr="008128F1" w:rsidR="00BC2CD5">
        <w:rPr>
          <w:lang w:val="en-GB"/>
        </w:rPr>
        <w:t xml:space="preserve">configurez</w:t>
      </w:r>
      <w:r w:rsidRPr="008128F1">
        <w:rPr>
          <w:lang w:val="en-GB"/>
        </w:rPr>
        <w:t xml:space="preserve"> d'abord </w:t>
      </w:r>
      <w:r w:rsidRPr="008128F1">
        <w:rPr>
          <w:lang w:val="en-GB"/>
        </w:rPr>
        <w:t xml:space="preserve">une connexion VPN. </w:t>
      </w:r>
      <w:r w:rsidRPr="008128F1" w:rsidR="00F466F9">
        <w:rPr>
          <w:lang w:val="en-GB"/>
        </w:rPr>
        <w:t xml:space="preserve">Pour ce faire, rendez-vous au </w:t>
      </w:r>
      <w:hyperlink w:history="1" w:anchor="_F5_Access_-">
        <w:r w:rsidRPr="008128F1" w:rsidR="00F466F9">
          <w:rPr>
            <w:rStyle w:val="Hyperlink"/>
            <w:bCs/>
            <w:lang w:val="en-GB"/>
          </w:rPr>
          <w:t xml:space="preserve">chapitre 7.5 F5 Access - </w:t>
        </w:r>
        <w:r w:rsidRPr="008128F1" w:rsidR="00BC2CD5">
          <w:rPr>
            <w:rStyle w:val="Hyperlink"/>
            <w:bCs/>
            <w:lang w:val="en-GB"/>
          </w:rPr>
          <w:t xml:space="preserve">Configurer </w:t>
        </w:r>
        <w:r w:rsidRPr="008128F1" w:rsidR="00F466F9">
          <w:rPr>
            <w:rStyle w:val="Hyperlink"/>
            <w:bCs/>
            <w:lang w:val="en-GB"/>
          </w:rPr>
          <w:t xml:space="preserve">une connexion VPN</w:t>
        </w:r>
      </w:hyperlink>
      <w:r w:rsidRPr="008128F1">
        <w:rPr>
          <w:bCs/>
          <w:lang w:val="en-GB"/>
        </w:rPr>
        <w:t xml:space="preserve">.</w:t>
      </w:r>
    </w:p>
    <w:p w:rsidRPr="008128F1" w:rsidR="00E20386" w:rsidP="0069142B" w:rsidRDefault="00E20386" w14:paraId="22879707" w14:textId="77777777">
      <w:pPr>
        <w:pStyle w:val="1StandardtextAnleitungen"/>
        <w:rPr>
          <w:lang w:val="en-GB"/>
        </w:rPr>
      </w:pPr>
    </w:p>
    <w:p w:rsidRPr="008128F1" w:rsidR="00E20386" w:rsidP="00542E5C" w:rsidRDefault="00E20386" w14:paraId="46B9B17F" w14:textId="7788D19B">
      <w:pPr>
        <w:pStyle w:val="berschrift3"/>
        <w:rPr>
          <w:lang w:val="en-GB"/>
        </w:rPr>
      </w:pPr>
      <w:bookmarkStart w:name="_Toc227051174" w:id="38"/>
      <w:r w:rsidRPr="008128F1">
        <w:rPr>
          <w:lang w:val="en-GB"/>
        </w:rPr>
        <w:t xml:space="preserve">Pour activer l'application Welcome, procédez comme suit :</w:t>
      </w:r>
      <w:bookmarkEnd w:id="38"/>
    </w:p>
    <w:p w:rsidRPr="008128F1" w:rsidR="00E20386" w:rsidP="00012443" w:rsidRDefault="00E20386" w14:paraId="5CDB39B0" w14:textId="3B5DE15D">
      <w:pPr>
        <w:pStyle w:val="Listenabsatz"/>
        <w:rPr>
          <w:lang w:val="en-GB"/>
        </w:rPr>
      </w:pPr>
      <w:r w:rsidRPr="008128F1">
        <w:rPr>
          <w:lang w:val="en-GB"/>
        </w:rPr>
        <w:t xml:space="preserve">Accédez à l'écran d'accueil et balayez vers le haut avec votre doigt</w:t>
      </w:r>
    </w:p>
    <w:p w:rsidRPr="008128F1" w:rsidR="00E20386" w:rsidP="00012443" w:rsidRDefault="00E20386" w14:paraId="61410BFF" w14:textId="6B1C06D8">
      <w:pPr>
        <w:pStyle w:val="Listenabsatz"/>
        <w:rPr>
          <w:lang w:val="en-GB"/>
        </w:rPr>
      </w:pPr>
      <w:r w:rsidRPr="008128F1">
        <w:rPr>
          <w:lang w:val="en-GB"/>
        </w:rPr>
        <w:t xml:space="preserve">Appuyez sur « Travail/Entreprise » en bas à droite ou en haut à droite</w:t>
      </w:r>
    </w:p>
    <w:p w:rsidRPr="008128F1" w:rsidR="00E20386" w:rsidP="00012443" w:rsidRDefault="00E20386" w14:paraId="17762788" w14:textId="42011FC8">
      <w:pPr>
        <w:pStyle w:val="Listenabsatz"/>
        <w:rPr>
          <w:lang w:val="en-GB"/>
        </w:rPr>
      </w:pPr>
      <w:r w:rsidRPr="008128F1">
        <w:rPr>
          <w:lang w:val="en-GB"/>
        </w:rPr>
        <w:t xml:space="preserve">Appuyez sur l’« application Welcome ».</w:t>
      </w:r>
    </w:p>
    <w:p w:rsidRPr="008128F1" w:rsidR="00E20386" w:rsidP="00012443" w:rsidRDefault="00CE4F53" w14:paraId="2AD7437B" w14:textId="0AF49E94">
      <w:pPr>
        <w:pStyle w:val="Listenabsatz"/>
        <w:rPr>
          <w:lang w:val="en-GB"/>
        </w:rPr>
      </w:pPr>
      <w:r w:rsidRPr="008128F1">
        <w:rPr>
          <w:b/>
          <w:noProof/>
          <w:color w:val="FF0000"/>
          <w:lang w:val="en-GB"/>
        </w:rPr>
        <w:drawing>
          <wp:anchor distT="0" distB="0" distL="114300" distR="114300" simplePos="0" relativeHeight="251351040" behindDoc="0" locked="0" layoutInCell="1" allowOverlap="1" wp14:editId="7BDA4CB8" wp14:anchorId="194D713E">
            <wp:simplePos x="0" y="0"/>
            <wp:positionH relativeFrom="margin">
              <wp:posOffset>4888953</wp:posOffset>
            </wp:positionH>
            <wp:positionV relativeFrom="paragraph">
              <wp:posOffset>-50209</wp:posOffset>
            </wp:positionV>
            <wp:extent cx="1052195" cy="2214880"/>
            <wp:effectExtent l="19050" t="19050" r="14605" b="13970"/>
            <wp:wrapNone/>
            <wp:docPr id="1042876102" name="Grafik 1042876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52" cstate="screen">
                      <a:extLst>
                        <a:ext uri="{28A0092B-C50C-407E-A947-70E740481C1C}">
                          <a14:useLocalDpi xmlns:a14="http://schemas.microsoft.com/office/drawing/2010/main"/>
                        </a:ext>
                      </a:extLst>
                    </a:blip>
                    <a:srcRect/>
                    <a:stretch/>
                  </pic:blipFill>
                  <pic:spPr bwMode="auto">
                    <a:xfrm>
                      <a:off x="0" y="0"/>
                      <a:ext cx="1052195" cy="2214880"/>
                    </a:xfrm>
                    <a:prstGeom prst="rect">
                      <a:avLst/>
                    </a:prstGeom>
                    <a:ln w="9525" cap="flat" cmpd="sng" algn="ctr">
                      <a:solidFill>
                        <a:sysClr val="window" lastClr="FFFFFF">
                          <a:lumMod val="6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128F1" w:rsidR="00E20386">
        <w:rPr>
          <w:lang w:val="en-GB"/>
        </w:rPr>
        <w:t xml:space="preserve">Confirmez les messages suivants en appuyant sur « Suivant » et « Démarrer »</w:t>
      </w:r>
    </w:p>
    <w:p w:rsidRPr="008128F1" w:rsidR="00E20386" w:rsidP="00012443" w:rsidRDefault="00E20386" w14:paraId="1F448C91" w14:textId="4D9E7459">
      <w:pPr>
        <w:pStyle w:val="Listenabsatz"/>
        <w:rPr>
          <w:lang w:val="en-GB"/>
        </w:rPr>
      </w:pPr>
      <w:r w:rsidRPr="008128F1">
        <w:rPr>
          <w:lang w:val="en-GB"/>
        </w:rPr>
        <w:t xml:space="preserve">Appuyez sur « Démarrer l'activation »</w:t>
      </w:r>
    </w:p>
    <w:p w:rsidRPr="008128F1" w:rsidR="00E20386" w:rsidP="00012443" w:rsidRDefault="00E20386" w14:paraId="23D16A13" w14:textId="42062DA4">
      <w:pPr>
        <w:pStyle w:val="Listenabsatz"/>
        <w:rPr>
          <w:lang w:val="en-GB"/>
        </w:rPr>
      </w:pPr>
      <w:r w:rsidRPr="008128F1">
        <w:rPr>
          <w:lang w:val="en-GB"/>
        </w:rPr>
        <w:t xml:space="preserve">Saisissez vos identifiants de connexion utilisateur DB. Il s'agit de votre </w:t>
      </w:r>
      <w:r w:rsidRPr="008128F1" w:rsidR="00CE4F53">
        <w:rPr>
          <w:lang w:val="en-GB"/>
        </w:rPr>
        <w:br/>
      </w:r>
      <w:r w:rsidRPr="008128F1">
        <w:rPr>
          <w:lang w:val="en-GB"/>
        </w:rPr>
        <w:t xml:space="preserve">et votre mot de passe</w:t>
      </w:r>
    </w:p>
    <w:p w:rsidRPr="008128F1" w:rsidR="00E20386" w:rsidP="00012443" w:rsidRDefault="00E20386" w14:paraId="33DF14C0" w14:textId="1DED5A7C">
      <w:pPr>
        <w:pStyle w:val="Listenabsatz"/>
        <w:rPr>
          <w:lang w:val="en-GB"/>
        </w:rPr>
      </w:pPr>
      <w:r w:rsidRPr="008128F1">
        <w:rPr>
          <w:lang w:val="en-GB"/>
        </w:rPr>
        <w:t xml:space="preserve">Vous avez oublié votre mot de passe ? Modifiez-le </w:t>
      </w:r>
      <w:r w:rsidRPr="008128F1" w:rsidR="0093752F">
        <w:rPr>
          <w:lang w:val="en-GB"/>
        </w:rPr>
        <w:t xml:space="preserve">dans l'espace </w:t>
      </w:r>
      <w:hyperlink w:history="1" r:id="rId53">
        <w:r w:rsidRPr="008128F1">
          <w:rPr>
            <w:rStyle w:val="Hyperlink"/>
            <w:color w:val="000000" w:themeColor="text1"/>
            <w:lang w:val="en-GB"/>
          </w:rPr>
          <w:t xml:space="preserve">de gestion des mots de passe</w:t>
        </w:r>
      </w:hyperlink>
    </w:p>
    <w:p w:rsidRPr="008128F1" w:rsidR="00E20386" w:rsidP="00012443" w:rsidRDefault="00E20386" w14:paraId="102BC5EC" w14:textId="4BEC0B9B">
      <w:pPr>
        <w:pStyle w:val="Listenabsatz"/>
        <w:rPr>
          <w:lang w:val="en-GB"/>
        </w:rPr>
      </w:pPr>
      <w:r w:rsidRPr="008128F1">
        <w:rPr>
          <w:lang w:val="en-GB"/>
        </w:rPr>
        <w:t xml:space="preserve">Saisissez-les dans les deux champs vides et appuyez sur « Se connecter »</w:t>
      </w:r>
    </w:p>
    <w:tbl>
      <w:tblPr>
        <w:tblStyle w:val="Tabellenraster"/>
        <w:tblW w:w="0" w:type="auto"/>
        <w:tblInd w:w="1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9241"/>
      </w:tblGrid>
      <w:tr w:rsidRPr="008128F1" w:rsidR="00CE4F53" w:rsidTr="00CE4F53" w14:paraId="06443587" w14:textId="77777777">
        <w:tc>
          <w:tcPr>
            <w:tcW w:w="9344" w:type="dxa"/>
          </w:tcPr>
          <w:p w:rsidRPr="008128F1" w:rsidR="00CE4F53" w:rsidP="00CE4F53" w:rsidRDefault="00CE4F53" w14:paraId="0539677F" w14:textId="0F2148DA">
            <w:pPr>
              <w:ind w:start="0"/>
              <w:rPr>
                <w:lang w:val="en-GB"/>
              </w:rPr>
            </w:pPr>
            <w:r w:rsidRPr="008128F1">
              <w:rPr>
                <w:noProof/>
                <w:lang w:val="en-GB"/>
              </w:rPr>
              <w:drawing>
                <wp:anchor distT="0" distB="0" distL="114300" distR="114300" simplePos="0" relativeHeight="251585536" behindDoc="0" locked="0" layoutInCell="1" allowOverlap="1" wp14:editId="003FE94E" wp14:anchorId="43E3DE11">
                  <wp:simplePos x="0" y="0"/>
                  <wp:positionH relativeFrom="column">
                    <wp:posOffset>-48895</wp:posOffset>
                  </wp:positionH>
                  <wp:positionV relativeFrom="paragraph">
                    <wp:posOffset>97839</wp:posOffset>
                  </wp:positionV>
                  <wp:extent cx="2651760" cy="1063625"/>
                  <wp:effectExtent l="19050" t="19050" r="15240" b="22225"/>
                  <wp:wrapTopAndBottom/>
                  <wp:docPr id="1042876104" name="Grafik 1042876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54" cstate="screen">
                            <a:extLst>
                              <a:ext uri="{28A0092B-C50C-407E-A947-70E740481C1C}">
                                <a14:useLocalDpi xmlns:a14="http://schemas.microsoft.com/office/drawing/2010/main"/>
                              </a:ext>
                            </a:extLst>
                          </a:blip>
                          <a:srcRect/>
                          <a:stretch/>
                        </pic:blipFill>
                        <pic:spPr bwMode="auto">
                          <a:xfrm>
                            <a:off x="0" y="0"/>
                            <a:ext cx="2651760" cy="1063625"/>
                          </a:xfrm>
                          <a:prstGeom prst="rect">
                            <a:avLst/>
                          </a:prstGeom>
                          <a:noFill/>
                          <a:ln>
                            <a:solidFill>
                              <a:schemeClr val="bg1">
                                <a:lumMod val="65000"/>
                              </a:schemeClr>
                            </a:solidFill>
                          </a:ln>
                          <a:extLst>
                            <a:ext uri="{53640926-AAD7-44D8-BBD7-CCE9431645EC}">
                              <a14:shadowObscured xmlns:a14="http://schemas.microsoft.com/office/drawing/2010/main"/>
                            </a:ext>
                          </a:extLst>
                        </pic:spPr>
                      </pic:pic>
                    </a:graphicData>
                  </a:graphic>
                </wp:anchor>
              </w:drawing>
            </w:r>
          </w:p>
        </w:tc>
      </w:tr>
    </w:tbl>
    <w:p w:rsidRPr="008128F1" w:rsidR="00315A23" w:rsidP="0069142B" w:rsidRDefault="00E20386" w14:paraId="0078F7FB" w14:textId="77777777">
      <w:pPr>
        <w:pStyle w:val="1StandardtextAnleitungen"/>
        <w:rPr>
          <w:lang w:val="en-GB"/>
        </w:rPr>
      </w:pPr>
      <w:r w:rsidRPr="008128F1">
        <w:rPr>
          <w:lang w:val="en-GB"/>
        </w:rPr>
        <w:t xml:space="preserve">Patientez environ 30 minutes. </w:t>
      </w:r>
    </w:p>
    <w:p w:rsidRPr="008128F1" w:rsidR="00E20386" w:rsidP="0069142B" w:rsidRDefault="00E20386" w14:paraId="1B0DECBB" w14:textId="5C823245">
      <w:pPr>
        <w:pStyle w:val="1StandardtextAnleitungen"/>
        <w:rPr>
          <w:b/>
          <w:bCs/>
          <w:lang w:val="en-GB"/>
        </w:rPr>
      </w:pPr>
      <w:r w:rsidRPr="008128F1">
        <w:rPr>
          <w:b/>
          <w:bCs/>
          <w:lang w:val="en-GB"/>
        </w:rPr>
        <w:t xml:space="preserve">Remarque : </w:t>
      </w:r>
      <w:r w:rsidRPr="008128F1">
        <w:rPr>
          <w:lang w:val="en-GB"/>
        </w:rPr>
        <w:t xml:space="preserve">l'activation de votre smartphone/tablette </w:t>
      </w:r>
      <w:r w:rsidRPr="008128F1">
        <w:rPr>
          <w:lang w:val="en-GB"/>
        </w:rPr>
        <w:t xml:space="preserve">peut parfois prendre un peu plus </w:t>
      </w:r>
      <w:r w:rsidRPr="008128F1">
        <w:rPr>
          <w:lang w:val="en-GB"/>
        </w:rPr>
        <w:t xml:space="preserve">de temps, </w:t>
      </w:r>
      <w:r w:rsidRPr="008128F1">
        <w:rPr>
          <w:lang w:val="en-GB"/>
        </w:rPr>
        <w:t xml:space="preserve">voire </w:t>
      </w:r>
      <w:r w:rsidRPr="008128F1" w:rsidR="00DD601F">
        <w:rPr>
          <w:lang w:val="en-GB"/>
        </w:rPr>
        <w:t xml:space="preserve">beaucoup plus </w:t>
      </w:r>
      <w:r w:rsidRPr="008128F1">
        <w:rPr>
          <w:lang w:val="en-GB"/>
        </w:rPr>
        <w:t xml:space="preserve">longtemps. Soyez patient.</w:t>
      </w:r>
    </w:p>
    <w:p w:rsidRPr="008128F1" w:rsidR="00E20386" w:rsidP="00012443" w:rsidRDefault="00E20386" w14:paraId="003F9555" w14:textId="77777777">
      <w:pPr>
        <w:rPr>
          <w:lang w:val="en-GB"/>
        </w:rPr>
      </w:pPr>
    </w:p>
    <w:p w:rsidRPr="008128F1" w:rsidR="00E20386" w:rsidP="0093752F" w:rsidRDefault="00E20386" w14:paraId="225097BA" w14:textId="77777777">
      <w:pPr>
        <w:pStyle w:val="ZwischenberschriftAnleitungen"/>
        <w:rPr>
          <w:lang w:val="en-GB"/>
        </w:rPr>
      </w:pPr>
      <w:r w:rsidRPr="008128F1">
        <w:rPr>
          <w:lang w:val="en-GB"/>
        </w:rPr>
        <w:t xml:space="preserve">Votre appareil est activé !</w:t>
      </w:r>
    </w:p>
    <w:p w:rsidRPr="008128F1" w:rsidR="00E20386" w:rsidP="0069142B" w:rsidRDefault="00E20386" w14:paraId="08D976BE" w14:textId="77777777">
      <w:pPr>
        <w:pStyle w:val="1StandardtextAnleitungen"/>
        <w:rPr>
          <w:lang w:val="en-GB"/>
        </w:rPr>
      </w:pPr>
      <w:r w:rsidRPr="008128F1">
        <w:rPr>
          <w:lang w:val="en-GB"/>
        </w:rPr>
        <w:t xml:space="preserve">Félicitations ! Vous pouvez constater que l'activation a réussi grâce au message affiché dans l'onglet « Info » de l'application Welcome et au fait que les applications DB sont visibles sur votre appareil. </w:t>
      </w:r>
    </w:p>
    <w:p w:rsidRPr="008128F1" w:rsidR="00E20386" w:rsidP="0069142B" w:rsidRDefault="00E20386" w14:paraId="19AD136B" w14:textId="77777777">
      <w:pPr>
        <w:pStyle w:val="1StandardtextAnleitungen"/>
        <w:rPr>
          <w:lang w:val="en-GB"/>
        </w:rPr>
      </w:pPr>
    </w:p>
    <w:p w:rsidRPr="008128F1" w:rsidR="00E20386" w:rsidP="0069142B" w:rsidRDefault="00E20386" w14:paraId="1FCEB2C9" w14:textId="78BC43FA">
      <w:pPr>
        <w:pStyle w:val="1StandardtextAnleitungen"/>
        <w:rPr>
          <w:lang w:val="en-GB"/>
        </w:rPr>
      </w:pPr>
      <w:r w:rsidRPr="008128F1">
        <w:rPr>
          <w:lang w:val="en-GB"/>
        </w:rPr>
        <w:t xml:space="preserve">Si le message suivant s'affiche, l'activation a réussi. Vous pouvez quitter l'application. </w:t>
      </w:r>
    </w:p>
    <w:tbl>
      <w:tblPr>
        <w:tblStyle w:val="Tabellenraster"/>
        <w:tblW w:w="0" w:type="auto"/>
        <w:tblInd w:w="113" w:type="dxa"/>
        <w:tblLook w:val="04a0"/>
      </w:tblPr>
      <w:tblGrid>
        <w:gridCol w:w="9241"/>
      </w:tblGrid>
      <w:tr w:rsidRPr="008128F1" w:rsidR="00CE4F53" w:rsidTr="00CE4F53" w14:paraId="076F7D60" w14:textId="77777777">
        <w:tc>
          <w:tcPr>
            <w:tcW w:w="9344" w:type="dxa"/>
            <w:tcBorders>
              <w:top w:val="nil"/>
              <w:left w:val="nil"/>
              <w:bottom w:val="nil"/>
              <w:right w:val="nil"/>
            </w:tcBorders>
          </w:tcPr>
          <w:p w:rsidRPr="008128F1" w:rsidR="00CE4F53" w:rsidP="0069142B" w:rsidRDefault="00CE4F53" w14:paraId="0290C8AE" w14:textId="032B0F8D">
            <w:pPr>
              <w:pStyle w:val="1StandardtextAnleitungen"/>
              <w:rPr>
                <w:lang w:val="en-GB"/>
              </w:rPr>
            </w:pPr>
            <w:r w:rsidRPr="008128F1">
              <w:rPr>
                <w:noProof/>
                <w:lang w:val="en-GB"/>
              </w:rPr>
              <w:drawing>
                <wp:anchor distT="0" distB="0" distL="114300" distR="114300" simplePos="0" relativeHeight="251590656" behindDoc="0" locked="0" layoutInCell="1" allowOverlap="1" wp14:editId="2EE604FE" wp14:anchorId="2600424E">
                  <wp:simplePos x="0" y="0"/>
                  <wp:positionH relativeFrom="column">
                    <wp:posOffset>-45794</wp:posOffset>
                  </wp:positionH>
                  <wp:positionV relativeFrom="paragraph">
                    <wp:posOffset>46399</wp:posOffset>
                  </wp:positionV>
                  <wp:extent cx="2684780" cy="1017270"/>
                  <wp:effectExtent l="19050" t="19050" r="20320" b="11430"/>
                  <wp:wrapTopAndBottom/>
                  <wp:docPr id="1042876098" name="Grafik 10428760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5" cstate="screen">
                            <a:extLst>
                              <a:ext uri="{28A0092B-C50C-407E-A947-70E740481C1C}">
                                <a14:useLocalDpi xmlns:a14="http://schemas.microsoft.com/office/drawing/2010/main"/>
                              </a:ext>
                            </a:extLst>
                          </a:blip>
                          <a:srcRect/>
                          <a:stretch/>
                        </pic:blipFill>
                        <pic:spPr bwMode="auto">
                          <a:xfrm>
                            <a:off x="0" y="0"/>
                            <a:ext cx="2684780" cy="1017270"/>
                          </a:xfrm>
                          <a:prstGeom prst="rect">
                            <a:avLst/>
                          </a:prstGeom>
                          <a:noFill/>
                          <a:ln>
                            <a:solidFill>
                              <a:schemeClr val="bg1">
                                <a:lumMod val="65000"/>
                              </a:scheme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bl>
    <w:p w:rsidRPr="008128F1" w:rsidR="00E20386" w:rsidP="00A41142" w:rsidRDefault="00E20386" w14:paraId="36BBB83B" w14:textId="097F3487">
      <w:pPr>
        <w:pStyle w:val="ZwischenberschriftAnleitungen"/>
        <w:rPr>
          <w:lang w:val="en-GB"/>
        </w:rPr>
      </w:pPr>
      <w:r w:rsidRPr="008128F1">
        <w:rPr>
          <w:lang w:val="en-GB"/>
        </w:rPr>
        <w:lastRenderedPageBreak/>
      </w:r>
      <w:r w:rsidRPr="008128F1">
        <w:rPr>
          <w:lang w:val="en-GB"/>
        </w:rPr>
        <w:t xml:space="preserve">Échec de l'activation ?</w:t>
      </w:r>
    </w:p>
    <w:p w:rsidRPr="008128F1" w:rsidR="00E20386" w:rsidP="00012443" w:rsidRDefault="00E20386" w14:paraId="5A977E1B" w14:textId="3A1EEA39">
      <w:pPr>
        <w:pStyle w:val="Listenabsatz"/>
        <w:rPr>
          <w:lang w:val="en-GB"/>
        </w:rPr>
      </w:pPr>
      <w:r w:rsidRPr="008128F1">
        <w:rPr>
          <w:lang w:val="en-GB"/>
        </w:rPr>
        <w:t xml:space="preserve">Réactivez l'appareil</w:t>
      </w:r>
    </w:p>
    <w:p w:rsidRPr="008128F1" w:rsidR="00E20386" w:rsidP="00012443" w:rsidRDefault="00E20386" w14:paraId="00CDC760" w14:textId="27B80CE8">
      <w:pPr>
        <w:pStyle w:val="Listenabsatz"/>
        <w:rPr>
          <w:lang w:val="en-GB"/>
        </w:rPr>
      </w:pPr>
      <w:r w:rsidRPr="008128F1">
        <w:rPr>
          <w:lang w:val="en-GB"/>
        </w:rPr>
        <w:t xml:space="preserve">Pour ce faire, rendez-vous dans l'application Welcome et sélectionnez l'onglet « Aide » en bas à droite</w:t>
      </w:r>
    </w:p>
    <w:p w:rsidRPr="008128F1" w:rsidR="00E20386" w:rsidP="00012443" w:rsidRDefault="00E20386" w14:paraId="71666120" w14:textId="28094E94">
      <w:pPr>
        <w:pStyle w:val="Listenabsatz"/>
        <w:rPr>
          <w:lang w:val="en-GB"/>
        </w:rPr>
      </w:pPr>
      <w:r w:rsidRPr="008128F1">
        <w:rPr>
          <w:lang w:val="en-GB"/>
        </w:rPr>
        <w:t xml:space="preserve">Appuyez ensuite sur « Réactiver le terminal »</w:t>
      </w:r>
    </w:p>
    <w:p w:rsidRPr="008128F1" w:rsidR="00E20386" w:rsidP="00A41142" w:rsidRDefault="00E20386" w14:paraId="15465B6F" w14:textId="229758CB">
      <w:pPr>
        <w:pStyle w:val="Listenabsatz"/>
        <w:rPr>
          <w:lang w:val="en-GB"/>
        </w:rPr>
      </w:pPr>
      <w:r w:rsidRPr="008128F1">
        <w:rPr>
          <w:lang w:val="en-GB"/>
        </w:rPr>
        <w:t xml:space="preserve">Ce n'est qu'alors que vous pourrez télécharger et utiliser toutes les autres applications de base de données nécessaires</w:t>
      </w:r>
    </w:p>
    <w:p w:rsidRPr="008128F1" w:rsidR="00542E5C" w:rsidP="00542E5C" w:rsidRDefault="00542E5C" w14:paraId="5BDA9C20" w14:textId="77777777">
      <w:pPr>
        <w:pStyle w:val="Listenabsatz"/>
        <w:numPr>
          <w:ilvl w:val="0"/>
          <w:numId w:val="0"/>
        </w:numPr>
        <w:ind w:start="709"/>
        <w:rPr>
          <w:lang w:val="en-GB"/>
        </w:rPr>
      </w:pPr>
    </w:p>
    <w:p w:rsidRPr="008128F1" w:rsidR="00E20386" w:rsidP="00542E5C" w:rsidRDefault="00E20386" w14:paraId="7A4CAACA" w14:textId="5C7D4832">
      <w:pPr>
        <w:pStyle w:val="berschrift2"/>
        <w:rPr>
          <w:lang w:val="en-GB"/>
        </w:rPr>
      </w:pPr>
      <w:bookmarkStart w:name="_Toc172209219" w:id="39"/>
      <w:bookmarkStart w:name="_Toc210822354" w:id="40"/>
      <w:bookmarkStart w:name="_Toc227051175" w:id="41"/>
      <w:r w:rsidRPr="008128F1">
        <w:rPr>
          <w:lang w:val="en-GB"/>
        </w:rPr>
        <w:t xml:space="preserve">C'est parti : « Se connecter à l'appareil mobile »</w:t>
      </w:r>
      <w:bookmarkEnd w:id="39"/>
      <w:bookmarkEnd w:id="40"/>
      <w:bookmarkEnd w:id="41"/>
    </w:p>
    <w:p w:rsidRPr="008128F1" w:rsidR="0020045A" w:rsidP="00A41142" w:rsidRDefault="00E20386" w14:paraId="4D1FCCE4" w14:textId="30F9C1C5">
      <w:pPr>
        <w:pStyle w:val="1StandardtextAnleitungen"/>
        <w:rPr>
          <w:lang w:val="en-GB"/>
        </w:rPr>
      </w:pPr>
      <w:r w:rsidRPr="008128F1">
        <w:rPr>
          <w:lang w:val="en-GB"/>
        </w:rPr>
        <w:t xml:space="preserve">Vous aurez besoin des éléments suivants pour configurer votre smartphone/tablette DB pour la première fois :</w:t>
      </w:r>
    </w:p>
    <w:p w:rsidRPr="008128F1" w:rsidR="00770BD3" w:rsidP="00A41142" w:rsidRDefault="00770BD3" w14:paraId="601F53D0" w14:textId="77777777">
      <w:pPr>
        <w:pStyle w:val="1StandardtextAnleitungen"/>
        <w:rPr>
          <w:lang w:val="en-GB"/>
        </w:rPr>
      </w:pPr>
    </w:p>
    <w:p w:rsidRPr="008128F1" w:rsidR="00770BD3" w:rsidP="00770BD3" w:rsidRDefault="00E20386" w14:paraId="0DAE3336" w14:textId="77777777">
      <w:pPr>
        <w:pStyle w:val="ZwischenberschriftAnleitungen"/>
        <w:rPr>
          <w:rStyle w:val="TextAnleitungenZchn"/>
          <w:b w:val="0"/>
          <w:lang w:val="en-GB"/>
        </w:rPr>
      </w:pPr>
      <w:r w:rsidRPr="008128F1">
        <w:rPr>
          <w:rStyle w:val="TextAnleitungenZchn"/>
          <w:lang w:val="en-GB"/>
        </w:rPr>
        <w:t xml:space="preserve">Carte SIM et code PIN de la carte SIM </w:t>
      </w:r>
      <w:r w:rsidRPr="008128F1" w:rsidR="0020045A">
        <w:rPr>
          <w:rStyle w:val="TextAnleitungenZchn"/>
          <w:lang w:val="en-GB"/>
        </w:rPr>
        <w:t xml:space="preserve">:</w:t>
      </w:r>
    </w:p>
    <w:p w:rsidRPr="008128F1" w:rsidR="00770BD3" w:rsidP="00770BD3" w:rsidRDefault="00E20386" w14:paraId="133D3767" w14:textId="77777777">
      <w:pPr>
        <w:pStyle w:val="Listenabsatz"/>
        <w:rPr>
          <w:color w:val="auto"/>
          <w:u w:val="single"/>
          <w:lang w:val="en-GB"/>
        </w:rPr>
      </w:pPr>
      <w:r w:rsidRPr="008128F1">
        <w:rPr>
          <w:lang w:val="en-GB"/>
        </w:rPr>
        <w:t xml:space="preserve">Vous avez besoin de la carte SIM pour passer des appels avec le smartphone/la tablette</w:t>
      </w:r>
    </w:p>
    <w:p w:rsidRPr="008128F1" w:rsidR="00770BD3" w:rsidP="00770BD3" w:rsidRDefault="00E20386" w14:paraId="0D8FC33E" w14:textId="77777777">
      <w:pPr>
        <w:pStyle w:val="Listenabsatz"/>
        <w:rPr>
          <w:color w:val="auto"/>
          <w:u w:val="single"/>
          <w:lang w:val="en-GB"/>
        </w:rPr>
      </w:pPr>
      <w:r w:rsidRPr="008128F1">
        <w:rPr>
          <w:lang w:val="en-GB"/>
        </w:rPr>
        <w:t xml:space="preserve">Vous trouverez la carte SIM et le code PIN dans la lettre Vodafone que vous recevrez au préalable</w:t>
      </w:r>
    </w:p>
    <w:p w:rsidRPr="008128F1" w:rsidR="00DC03F6" w:rsidP="00770BD3" w:rsidRDefault="00E20386" w14:paraId="47FB3408" w14:textId="37CC22AA">
      <w:pPr>
        <w:pStyle w:val="Listenabsatz"/>
        <w:rPr>
          <w:color w:val="auto"/>
          <w:u w:val="single"/>
          <w:lang w:val="en-GB"/>
        </w:rPr>
      </w:pPr>
      <w:r w:rsidRPr="008128F1">
        <w:rPr>
          <w:lang w:val="en-GB"/>
        </w:rPr>
        <w:t xml:space="preserve">Vous devez saisir le code PIN de la carte SIM à chaque mise en marche ; il </w:t>
      </w:r>
      <w:r w:rsidRPr="008128F1" w:rsidR="00BC2CD5">
        <w:rPr>
          <w:lang w:val="en-GB"/>
        </w:rPr>
        <w:t xml:space="preserve">reste</w:t>
      </w:r>
      <w:r w:rsidRPr="008128F1">
        <w:rPr>
          <w:lang w:val="en-GB"/>
        </w:rPr>
        <w:t xml:space="preserve"> toujours </w:t>
      </w:r>
      <w:r w:rsidRPr="008128F1">
        <w:rPr>
          <w:lang w:val="en-GB"/>
        </w:rPr>
        <w:t xml:space="preserve">le même</w:t>
      </w:r>
    </w:p>
    <w:p w:rsidRPr="008128F1" w:rsidR="00E20386" w:rsidP="00770BD3" w:rsidRDefault="00E20386" w14:paraId="449E85E5" w14:textId="19255359">
      <w:pPr>
        <w:pStyle w:val="Listenabsatz"/>
        <w:rPr>
          <w:rStyle w:val="Hyperlink"/>
          <w:lang w:val="en-GB"/>
        </w:rPr>
      </w:pPr>
      <w:r w:rsidRPr="008128F1">
        <w:rPr>
          <w:lang w:val="en-GB"/>
        </w:rPr>
        <w:t xml:space="preserve">Si vous l'oubliez, consultez </w:t>
      </w:r>
      <w:hyperlink w:history="1" r:id="rId56">
        <w:r w:rsidRPr="008128F1">
          <w:rPr>
            <w:rStyle w:val="Hyperlink"/>
            <w:lang w:val="en-GB"/>
          </w:rPr>
          <w:t xml:space="preserve">cette page</w:t>
        </w:r>
      </w:hyperlink>
    </w:p>
    <w:p w:rsidRPr="008128F1" w:rsidR="00770BD3" w:rsidP="00770BD3" w:rsidRDefault="00770BD3" w14:paraId="4919327F" w14:textId="77777777">
      <w:pPr>
        <w:rPr>
          <w:rStyle w:val="Hyperlink"/>
          <w:lang w:val="en-GB"/>
        </w:rPr>
      </w:pPr>
    </w:p>
    <w:p w:rsidRPr="008128F1" w:rsidR="00770BD3" w:rsidP="00770BD3" w:rsidRDefault="00E20386" w14:paraId="6C448A60" w14:textId="77777777">
      <w:pPr>
        <w:pStyle w:val="ZwischenberschriftAnleitungen"/>
        <w:rPr>
          <w:rStyle w:val="TextAnleitungenZchn"/>
          <w:b w:val="0"/>
          <w:lang w:val="en-GB"/>
        </w:rPr>
      </w:pPr>
      <w:r w:rsidRPr="008128F1">
        <w:rPr>
          <w:rStyle w:val="TextAnleitungenZchn"/>
          <w:lang w:val="en-GB"/>
        </w:rPr>
        <w:t xml:space="preserve">Mot de passe pour le verrouillage de l'écran </w:t>
      </w:r>
      <w:r w:rsidRPr="008128F1" w:rsidR="0020045A">
        <w:rPr>
          <w:rStyle w:val="TextAnleitungenZchn"/>
          <w:lang w:val="en-GB"/>
        </w:rPr>
        <w:t xml:space="preserve">:</w:t>
      </w:r>
    </w:p>
    <w:p w:rsidRPr="008128F1" w:rsidR="00770BD3" w:rsidP="00770BD3" w:rsidRDefault="00E20386" w14:paraId="20E77989" w14:textId="77777777">
      <w:pPr>
        <w:pStyle w:val="Listenabsatz"/>
        <w:rPr>
          <w:rStyle w:val="TextAnleitungenZchn"/>
          <w:lang w:val="en-GB"/>
        </w:rPr>
      </w:pPr>
      <w:r w:rsidRPr="008128F1">
        <w:rPr>
          <w:rStyle w:val="TextAnleitungenZchn"/>
          <w:lang w:val="en-GB"/>
        </w:rPr>
        <w:t xml:space="preserve">Le verrouillage de l'écran est un mot de passe personnel ou une combinaison de chiffres</w:t>
      </w:r>
    </w:p>
    <w:p w:rsidRPr="008128F1" w:rsidR="00770BD3" w:rsidP="00770BD3" w:rsidRDefault="00E20386" w14:paraId="61232CC9" w14:textId="77777777">
      <w:pPr>
        <w:pStyle w:val="Listenabsatz"/>
        <w:rPr>
          <w:rStyle w:val="TextAnleitungenZchn"/>
          <w:lang w:val="en-GB"/>
        </w:rPr>
      </w:pPr>
      <w:r w:rsidRPr="008128F1">
        <w:rPr>
          <w:rStyle w:val="TextAnleitungenZchn"/>
          <w:lang w:val="en-GB"/>
        </w:rPr>
        <w:t xml:space="preserve">Cela protège votre smartphone/tablette contre tout accès non autorisé</w:t>
      </w:r>
    </w:p>
    <w:p w:rsidRPr="008128F1" w:rsidR="00770BD3" w:rsidP="00770BD3" w:rsidRDefault="00E20386" w14:paraId="18888D7A" w14:textId="77777777">
      <w:pPr>
        <w:pStyle w:val="Listenabsatz"/>
        <w:rPr>
          <w:rStyle w:val="TextAnleitungenZchn"/>
          <w:lang w:val="en-GB"/>
        </w:rPr>
      </w:pPr>
      <w:r w:rsidRPr="008128F1">
        <w:rPr>
          <w:rStyle w:val="TextAnleitungenZchn"/>
          <w:lang w:val="en-GB"/>
        </w:rPr>
        <w:t xml:space="preserve">Lors du premier déverrouillage, le mot de passe est « DB-Device2019 »</w:t>
      </w:r>
    </w:p>
    <w:p w:rsidRPr="008128F1" w:rsidR="00E20386" w:rsidP="00770BD3" w:rsidRDefault="00E20386" w14:paraId="21CF32D6" w14:textId="49A851A5">
      <w:pPr>
        <w:pStyle w:val="Listenabsatz"/>
        <w:rPr>
          <w:rStyle w:val="TextAnleitungenZchn"/>
          <w:lang w:val="en-GB"/>
        </w:rPr>
      </w:pPr>
      <w:r w:rsidRPr="008128F1">
        <w:rPr>
          <w:rStyle w:val="TextAnleitungenZchn"/>
          <w:lang w:val="en-GB"/>
        </w:rPr>
        <w:t xml:space="preserve">Définissez ensuite un nouveau code PIN ou mot de passe et mémorisez-le bien</w:t>
      </w:r>
    </w:p>
    <w:p w:rsidRPr="008128F1" w:rsidR="00770BD3" w:rsidP="00770BD3" w:rsidRDefault="00770BD3" w14:paraId="0DDEB8BC" w14:textId="77777777">
      <w:pPr>
        <w:rPr>
          <w:szCs w:val="22"/>
          <w:lang w:val="en-GB"/>
        </w:rPr>
      </w:pPr>
    </w:p>
    <w:p w:rsidRPr="008128F1" w:rsidR="00770BD3" w:rsidP="00770BD3" w:rsidRDefault="00E20386" w14:paraId="121753AD" w14:textId="77777777">
      <w:pPr>
        <w:pStyle w:val="ZwischenberschriftAnleitungen"/>
        <w:rPr>
          <w:lang w:val="en-GB"/>
        </w:rPr>
      </w:pPr>
      <w:r w:rsidRPr="008128F1">
        <w:rPr>
          <w:lang w:val="en-GB"/>
        </w:rPr>
        <w:t xml:space="preserve">Identifiant utilisateur DB et mot de passe utilisateur DB </w:t>
      </w:r>
      <w:r w:rsidRPr="008128F1" w:rsidR="0020045A">
        <w:rPr>
          <w:lang w:val="en-GB"/>
        </w:rPr>
        <w:t xml:space="preserve">:</w:t>
      </w:r>
    </w:p>
    <w:p w:rsidRPr="008128F1" w:rsidR="00E20386" w:rsidP="00462B48" w:rsidRDefault="00E20386" w14:paraId="24DDFA02" w14:textId="2C2164B6">
      <w:pPr>
        <w:pStyle w:val="Listenabsatz"/>
        <w:rPr>
          <w:lang w:val="en-GB"/>
        </w:rPr>
      </w:pPr>
      <w:r w:rsidRPr="008128F1">
        <w:rPr>
          <w:lang w:val="en-GB"/>
        </w:rPr>
        <w:t xml:space="preserve">Vous aurez besoin de votre nom d'utilisateur DB et de votre mot de passe DB pour vous connecter à </w:t>
      </w:r>
      <w:r w:rsidRPr="008128F1">
        <w:rPr>
          <w:lang w:val="en-GB"/>
        </w:rPr>
        <w:t xml:space="preserve">de nombreuses applications/sites web DB</w:t>
      </w:r>
    </w:p>
    <w:p w:rsidRPr="008128F1" w:rsidR="00E20386" w:rsidP="00012443" w:rsidRDefault="00E20386" w14:paraId="72CCF664" w14:textId="10BF4F88">
      <w:pPr>
        <w:pStyle w:val="Listenabsatz"/>
        <w:rPr>
          <w:lang w:val="en-GB"/>
        </w:rPr>
      </w:pPr>
      <w:r w:rsidRPr="008128F1">
        <w:rPr>
          <w:lang w:val="en-GB"/>
        </w:rPr>
        <w:t xml:space="preserve">Le nom d'utilisateur DB </w:t>
      </w:r>
      <w:r w:rsidRPr="008128F1">
        <w:rPr>
          <w:noProof/>
          <w:lang w:val="en-GB"/>
        </w:rPr>
        <w:t xml:space="preserve">se compose de votre prénom et de votre nom</w:t>
      </w:r>
    </w:p>
    <w:p w:rsidRPr="008128F1" w:rsidR="00DC03F6" w:rsidP="00012443" w:rsidRDefault="00E20386" w14:paraId="7B6E9D8F" w14:textId="77777777">
      <w:pPr>
        <w:pStyle w:val="Listenabsatz"/>
        <w:rPr>
          <w:lang w:val="en-GB"/>
        </w:rPr>
      </w:pPr>
      <w:r w:rsidRPr="008128F1">
        <w:rPr>
          <w:noProof/>
          <w:lang w:val="en-GB"/>
        </w:rPr>
        <w:t xml:space="preserve">Vous définissez </w:t>
      </w:r>
      <w:r w:rsidRPr="008128F1">
        <w:rPr>
          <w:noProof/>
          <w:lang w:val="en-GB"/>
        </w:rPr>
        <w:t xml:space="preserve">vous-même </w:t>
      </w:r>
      <w:r w:rsidRPr="008128F1">
        <w:rPr>
          <w:lang w:val="en-GB"/>
        </w:rPr>
        <w:t xml:space="preserve">le </w:t>
      </w:r>
      <w:r w:rsidRPr="008128F1">
        <w:rPr>
          <w:noProof/>
          <w:lang w:val="en-GB"/>
        </w:rPr>
        <w:t xml:space="preserve">mot de passe de l'utilisateur DB lors de l'activation</w:t>
      </w:r>
    </w:p>
    <w:p w:rsidRPr="008128F1" w:rsidR="00E20386" w:rsidP="00012443" w:rsidRDefault="00E20386" w14:paraId="3C154819" w14:textId="78A5605C">
      <w:pPr>
        <w:pStyle w:val="Listenabsatz"/>
        <w:rPr>
          <w:lang w:val="en-GB"/>
        </w:rPr>
      </w:pPr>
      <w:r w:rsidRPr="008128F1">
        <w:rPr>
          <w:noProof/>
          <w:lang w:val="en-GB"/>
        </w:rPr>
        <w:t xml:space="preserve">Si vous ne vous souvenez plus de votre mot de passe, </w:t>
      </w:r>
      <w:r w:rsidRPr="008128F1">
        <w:rPr>
          <w:noProof/>
          <w:lang w:val="en-GB"/>
        </w:rPr>
        <w:t xml:space="preserve">modifiez-le </w:t>
      </w:r>
      <w:hyperlink w:history="1" r:id="rId57">
        <w:r w:rsidRPr="008128F1">
          <w:rPr>
            <w:rStyle w:val="Hyperlink"/>
            <w:rFonts w:eastAsia="DB Sans" w:cs="DB Sans"/>
            <w:noProof/>
            <w:lang w:val="en-GB"/>
          </w:rPr>
          <w:t xml:space="preserve">ici</w:t>
        </w:r>
      </w:hyperlink>
    </w:p>
    <w:p w:rsidRPr="008128F1" w:rsidR="00E20386" w:rsidP="0069142B" w:rsidRDefault="00E20386" w14:paraId="177BC4F8" w14:textId="77777777">
      <w:pPr>
        <w:pStyle w:val="1StandardtextAnleitungen"/>
        <w:rPr>
          <w:rFonts w:eastAsia="DB Sans"/>
          <w:lang w:val="en-GB"/>
        </w:rPr>
      </w:pPr>
    </w:p>
    <w:p w:rsidRPr="008128F1" w:rsidR="00E20386" w:rsidP="0069142B" w:rsidRDefault="00E20386" w14:paraId="0240286D" w14:textId="6FC027CC">
      <w:pPr>
        <w:pStyle w:val="1StandardtextAnleitungen"/>
        <w:rPr>
          <w:rFonts w:eastAsia="DB Sans"/>
          <w:lang w:val="en-GB"/>
        </w:rPr>
      </w:pPr>
      <w:r w:rsidRPr="008128F1">
        <w:rPr>
          <w:rFonts w:eastAsia="DB Sans"/>
          <w:b/>
          <w:lang w:val="en-GB"/>
        </w:rPr>
        <w:t xml:space="preserve">Remarque </w:t>
      </w:r>
      <w:r w:rsidRPr="008128F1">
        <w:rPr>
          <w:rFonts w:eastAsia="DB Sans"/>
          <w:lang w:val="en-GB"/>
        </w:rPr>
        <w:t xml:space="preserve">: certains outils, tels qu’Atoss, ont leurs propres mots de passe. Vous pouvez les enregistrer dans l’application « Keepass2Android » (voir </w:t>
      </w:r>
      <w:hyperlink w:history="1" w:anchor="_Passwörter_sichern">
        <w:r w:rsidRPr="008128F1" w:rsidR="00184A99">
          <w:rPr>
            <w:rStyle w:val="Hyperlink"/>
            <w:rFonts w:eastAsia="DB Sans"/>
            <w:lang w:val="en-GB"/>
          </w:rPr>
          <w:t xml:space="preserve">chapitre 9.7 Enregistrement des mots de passe</w:t>
        </w:r>
      </w:hyperlink>
      <w:r w:rsidRPr="008128F1">
        <w:rPr>
          <w:rFonts w:eastAsia="DB Sans"/>
          <w:lang w:val="en-GB"/>
        </w:rPr>
        <w:t xml:space="preserve">). (Ceci s’applique uniquement aux smartphones/tablettes équipés du système d’exploitation Android)</w:t>
      </w:r>
    </w:p>
    <w:p w:rsidRPr="008128F1" w:rsidR="00F84DE9" w:rsidP="0069142B" w:rsidRDefault="00F84DE9" w14:paraId="2BE9277F" w14:textId="2E004FED">
      <w:pPr>
        <w:pStyle w:val="1StandardtextAnleitungen"/>
        <w:rPr>
          <w:rFonts w:eastAsia="DB Sans"/>
          <w:lang w:val="en-GB"/>
        </w:rPr>
      </w:pPr>
      <w:r w:rsidRPr="008128F1">
        <w:rPr>
          <w:rFonts w:eastAsia="DB Sans"/>
          <w:b/>
          <w:lang w:val="en-GB"/>
        </w:rPr>
        <w:t xml:space="preserve">*Ne peut actuellement pas </w:t>
      </w:r>
      <w:r w:rsidRPr="008128F1" w:rsidR="006058C7">
        <w:rPr>
          <w:rFonts w:eastAsia="DB Sans"/>
          <w:b/>
          <w:lang w:val="en-GB"/>
        </w:rPr>
        <w:t xml:space="preserve">être synchronisé avec OneDrive </w:t>
      </w:r>
    </w:p>
    <w:p w:rsidRPr="008128F1" w:rsidR="00E20386" w:rsidP="0069142B" w:rsidRDefault="00E20386" w14:paraId="725B9844" w14:textId="77777777">
      <w:pPr>
        <w:pStyle w:val="1StandardtextAnleitungen"/>
        <w:rPr>
          <w:lang w:val="en-GB"/>
        </w:rPr>
      </w:pPr>
    </w:p>
    <w:p w:rsidRPr="008128F1" w:rsidR="00542E5C" w:rsidP="0069142B" w:rsidRDefault="00542E5C" w14:paraId="7AE0E557" w14:textId="77777777">
      <w:pPr>
        <w:pStyle w:val="1StandardtextAnleitungen"/>
        <w:rPr>
          <w:lang w:val="en-GB"/>
        </w:rPr>
      </w:pPr>
    </w:p>
    <w:p w:rsidRPr="008128F1" w:rsidR="00542E5C" w:rsidP="0069142B" w:rsidRDefault="00542E5C" w14:paraId="22B052B3" w14:textId="77777777">
      <w:pPr>
        <w:pStyle w:val="1StandardtextAnleitungen"/>
        <w:rPr>
          <w:lang w:val="en-GB"/>
        </w:rPr>
      </w:pPr>
    </w:p>
    <w:p w:rsidRPr="008128F1" w:rsidR="00E20386" w:rsidP="00770BD3" w:rsidRDefault="00E20386" w14:paraId="3EED4B29" w14:textId="77777777">
      <w:pPr>
        <w:pStyle w:val="ZwischenberschriftAnleitungen"/>
        <w:rPr>
          <w:lang w:val="en-GB"/>
        </w:rPr>
      </w:pPr>
      <w:r w:rsidRPr="008128F1">
        <w:rPr>
          <w:lang w:val="en-GB"/>
        </w:rPr>
        <w:t xml:space="preserve">Pour configurer votre nouveau smartphone/tablette DB, procédez comme suit :</w:t>
      </w:r>
    </w:p>
    <w:p w:rsidRPr="008128F1" w:rsidR="00E20386" w:rsidP="004514E0" w:rsidRDefault="00E20386" w14:paraId="30694860" w14:textId="77777777">
      <w:pPr>
        <w:pStyle w:val="Listenabsatz"/>
        <w:rPr>
          <w:lang w:val="en-GB"/>
        </w:rPr>
      </w:pPr>
      <w:r w:rsidRPr="008128F1">
        <w:rPr>
          <w:lang w:val="en-GB"/>
        </w:rPr>
        <w:t xml:space="preserve">Insérez la carte SIM</w:t>
      </w:r>
    </w:p>
    <w:p w:rsidRPr="008128F1" w:rsidR="00E20386" w:rsidP="004514E0" w:rsidRDefault="00E20386" w14:paraId="520A549B" w14:textId="77777777">
      <w:pPr>
        <w:pStyle w:val="Listenabsatz"/>
        <w:rPr>
          <w:lang w:val="en-GB"/>
        </w:rPr>
      </w:pPr>
      <w:r w:rsidRPr="008128F1">
        <w:rPr>
          <w:lang w:val="en-GB"/>
        </w:rPr>
        <w:t xml:space="preserve">Allumez le smartphone/la tablette</w:t>
      </w:r>
    </w:p>
    <w:p w:rsidRPr="008128F1" w:rsidR="00E20386" w:rsidP="004514E0" w:rsidRDefault="00E20386" w14:paraId="715C8DF4" w14:textId="77777777">
      <w:pPr>
        <w:pStyle w:val="Listenabsatz"/>
        <w:rPr>
          <w:lang w:val="en-GB"/>
        </w:rPr>
      </w:pPr>
      <w:r w:rsidRPr="008128F1">
        <w:rPr>
          <w:lang w:val="en-GB"/>
        </w:rPr>
        <w:lastRenderedPageBreak/>
      </w:r>
      <w:r w:rsidRPr="008128F1">
        <w:rPr>
          <w:lang w:val="en-GB"/>
        </w:rPr>
        <w:t xml:space="preserve">Choisissez un nouveau verrouillage d'écran</w:t>
      </w:r>
    </w:p>
    <w:p w:rsidRPr="008128F1" w:rsidR="00E20386" w:rsidP="004514E0" w:rsidRDefault="00E20386" w14:paraId="06BECD12" w14:textId="77777777">
      <w:pPr>
        <w:pStyle w:val="Listenabsatz"/>
        <w:rPr>
          <w:lang w:val="en-GB"/>
        </w:rPr>
      </w:pPr>
      <w:r w:rsidRPr="008128F1">
        <w:rPr>
          <w:lang w:val="en-GB"/>
        </w:rPr>
        <w:t xml:space="preserve">Ouvrez et activez l'application Welcome</w:t>
      </w:r>
    </w:p>
    <w:p w:rsidRPr="008128F1" w:rsidR="00E20386" w:rsidP="0069142B" w:rsidRDefault="00E20386" w14:paraId="52A70882" w14:textId="77777777">
      <w:pPr>
        <w:pStyle w:val="1StandardtextAnleitungen"/>
        <w:rPr>
          <w:lang w:val="en-GB"/>
        </w:rPr>
      </w:pPr>
    </w:p>
    <w:p w:rsidRPr="008128F1" w:rsidR="005019D3" w:rsidP="0069142B" w:rsidRDefault="00E20386" w14:paraId="1008CB73" w14:textId="77777777">
      <w:pPr>
        <w:pStyle w:val="1StandardtextAnleitungen"/>
        <w:rPr>
          <w:lang w:val="en-GB"/>
        </w:rPr>
      </w:pPr>
      <w:r w:rsidRPr="008128F1">
        <w:rPr>
          <w:lang w:val="en-GB"/>
        </w:rPr>
        <w:t xml:space="preserve">Suivez le « Guide rapide de configuration initiale de votre appareil mobile DB MOBIL ». Vous l'avez reçu avec votre nouveau smartphone/tablette. Vous pouvez également l'ouvrir à l'adresse </w:t>
      </w:r>
    </w:p>
    <w:p w:rsidRPr="008128F1" w:rsidR="00E20386" w:rsidP="008C2946" w:rsidRDefault="00E20386" w14:paraId="6FE9CD50" w14:textId="005AE76D">
      <w:pPr>
        <w:pStyle w:val="1StandardtextAnleitungen"/>
        <w:rPr>
          <w:lang w:val="en-GB"/>
        </w:rPr>
      </w:pPr>
      <w:hyperlink w:history="1" w:anchor="12694934" r:id="rId58">
        <w:r w:rsidRPr="008128F1">
          <w:rPr>
            <w:rStyle w:val="Hyperlink"/>
            <w:color w:val="FF0000"/>
            <w:u w:val="none"/>
            <w:lang w:val="en-GB"/>
          </w:rPr>
          <w:t xml:space="preserve">&gt; </w:t>
        </w:r>
        <w:r w:rsidRPr="008128F1">
          <w:rPr>
            <w:rStyle w:val="Hyperlink"/>
            <w:lang w:val="en-GB"/>
          </w:rPr>
          <w:t xml:space="preserve">db.de/mobile-setup</w:t>
        </w:r>
      </w:hyperlink>
    </w:p>
    <w:p w:rsidRPr="008128F1" w:rsidR="00E20386" w:rsidP="00012443" w:rsidRDefault="00E20386" w14:paraId="77765DAF" w14:textId="77777777">
      <w:pPr>
        <w:pStyle w:val="berschrift1"/>
        <w:rPr>
          <w:lang w:val="en-GB"/>
        </w:rPr>
      </w:pPr>
      <w:bookmarkStart w:name="_Ersteinrichtung_iPhone/iPad" w:id="42"/>
      <w:bookmarkStart w:name="_Toc131688822" w:id="43"/>
      <w:bookmarkStart w:name="_Toc210822355" w:id="44"/>
      <w:bookmarkStart w:name="_Toc227051176" w:id="45"/>
      <w:bookmarkEnd w:id="42"/>
      <w:r w:rsidRPr="008128F1">
        <w:rPr>
          <w:lang w:val="en-GB"/>
        </w:rPr>
        <w:lastRenderedPageBreak/>
      </w:r>
      <w:r w:rsidRPr="008128F1">
        <w:rPr>
          <w:lang w:val="en-GB"/>
        </w:rPr>
        <w:t xml:space="preserve">Première configuration iPhone/iPad</w:t>
      </w:r>
      <w:bookmarkEnd w:id="43"/>
      <w:bookmarkEnd w:id="44"/>
      <w:bookmarkEnd w:id="45"/>
    </w:p>
    <w:p w:rsidRPr="008128F1" w:rsidR="00E20386" w:rsidP="00542E5C" w:rsidRDefault="004514E0" w14:paraId="5DAED012" w14:textId="5B38DB76">
      <w:pPr>
        <w:pStyle w:val="berschrift2"/>
        <w:rPr>
          <w:lang w:val="en-GB"/>
        </w:rPr>
      </w:pPr>
      <w:bookmarkStart w:name="_Ref129702613" w:id="46"/>
      <w:bookmarkStart w:name="_Toc131688823" w:id="47"/>
      <w:bookmarkStart w:name="_Toc210822356" w:id="48"/>
      <w:bookmarkStart w:name="_Toc227051177" w:id="49"/>
      <w:r w:rsidRPr="008128F1">
        <w:rPr>
          <w:lang w:val="en-GB"/>
        </w:rPr>
        <w:drawing>
          <wp:anchor distT="0" distB="0" distL="114300" distR="114300" simplePos="0" relativeHeight="251193344" behindDoc="0" locked="0" layoutInCell="1" allowOverlap="1" wp14:editId="5A402DC5" wp14:anchorId="553527A9">
            <wp:simplePos x="0" y="0"/>
            <wp:positionH relativeFrom="column">
              <wp:posOffset>4744720</wp:posOffset>
            </wp:positionH>
            <wp:positionV relativeFrom="paragraph">
              <wp:posOffset>213360</wp:posOffset>
            </wp:positionV>
            <wp:extent cx="1188720" cy="2527935"/>
            <wp:effectExtent l="76200" t="76200" r="68580" b="81915"/>
            <wp:wrapSquare wrapText="bothSides"/>
            <wp:docPr id="27" name="Grafi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Grafik 27"/>
                    <pic:cNvPicPr>
                      <a:picLocks noChangeAspect="1"/>
                    </pic:cNvPicPr>
                  </pic:nvPicPr>
                  <pic:blipFill rotWithShape="1">
                    <a:blip r:embed="rId59" cstate="screen">
                      <a:extLst>
                        <a:ext uri="{28A0092B-C50C-407E-A947-70E740481C1C}">
                          <a14:useLocalDpi xmlns:a14="http://schemas.microsoft.com/office/drawing/2010/main"/>
                        </a:ext>
                      </a:extLst>
                    </a:blip>
                    <a:srcRect/>
                    <a:stretch/>
                  </pic:blipFill>
                  <pic:spPr bwMode="auto">
                    <a:xfrm>
                      <a:off x="0" y="0"/>
                      <a:ext cx="1188720" cy="2527935"/>
                    </a:xfrm>
                    <a:prstGeom prst="rect">
                      <a:avLst/>
                    </a:prstGeom>
                    <a:noFill/>
                    <a:ln w="63500">
                      <a:solidFill>
                        <a:schemeClr val="bg1">
                          <a:lumMod val="85000"/>
                        </a:schemeClr>
                      </a:solidFill>
                    </a:ln>
                    <a:extLst>
                      <a:ext uri="{53640926-AAD7-44D8-BBD7-CCE9431645EC}">
                        <a14:shadowObscured xmlns:a14="http://schemas.microsoft.com/office/drawing/2010/main"/>
                      </a:ext>
                    </a:extLst>
                  </pic:spPr>
                </pic:pic>
              </a:graphicData>
            </a:graphic>
          </wp:anchor>
        </w:drawing>
      </w:r>
      <w:r w:rsidRPr="008128F1" w:rsidR="00E20386">
        <w:rPr>
          <w:lang w:val="en-GB"/>
        </w:rPr>
        <w:t xml:space="preserve">Allumez l'appareil</w:t>
      </w:r>
      <w:bookmarkEnd w:id="46"/>
      <w:bookmarkEnd w:id="47"/>
      <w:bookmarkEnd w:id="48"/>
      <w:bookmarkEnd w:id="49"/>
    </w:p>
    <w:p w:rsidRPr="008128F1" w:rsidR="00E20386" w:rsidP="0069142B" w:rsidRDefault="00E20386" w14:paraId="1671322F" w14:textId="39931928">
      <w:pPr>
        <w:pStyle w:val="1StandardtextAnleitungen"/>
        <w:rPr>
          <w:lang w:val="en-GB"/>
        </w:rPr>
      </w:pPr>
      <w:r w:rsidRPr="008128F1">
        <w:rPr>
          <w:lang w:val="en-GB"/>
        </w:rPr>
        <w:t xml:space="preserve">Branchez votre iPhone/iPad à l'alimentation électrique.</w:t>
      </w:r>
    </w:p>
    <w:p w:rsidRPr="008128F1" w:rsidR="00E20386" w:rsidP="00012443" w:rsidRDefault="00E20386" w14:paraId="0F9F0148" w14:textId="51C44537">
      <w:pPr>
        <w:pStyle w:val="Listenabsatz"/>
        <w:rPr>
          <w:lang w:val="en-GB"/>
        </w:rPr>
      </w:pPr>
      <w:r w:rsidRPr="008128F1">
        <w:rPr>
          <w:lang w:val="en-GB"/>
        </w:rPr>
        <w:t xml:space="preserve">Appuyez sur le </w:t>
      </w:r>
      <w:r w:rsidRPr="008128F1">
        <w:rPr>
          <w:lang w:val="en-GB"/>
        </w:rPr>
        <w:t xml:space="preserve">bouton </w:t>
      </w:r>
      <w:r w:rsidRPr="008128F1" w:rsidR="00343E14">
        <w:rPr>
          <w:lang w:val="en-GB"/>
        </w:rPr>
        <w:t xml:space="preserve">d'alimentation</w:t>
      </w:r>
    </w:p>
    <w:p w:rsidRPr="008128F1" w:rsidR="00E20386" w:rsidP="00012443" w:rsidRDefault="00E20386" w14:paraId="6200D037" w14:textId="5384FD4E">
      <w:pPr>
        <w:pStyle w:val="Listenabsatz"/>
        <w:rPr>
          <w:lang w:val="en-GB"/>
        </w:rPr>
      </w:pPr>
      <w:r w:rsidRPr="008128F1">
        <w:rPr>
          <w:lang w:val="en-GB"/>
        </w:rPr>
        <w:t xml:space="preserve">Au bout de </w:t>
      </w:r>
      <w:r w:rsidRPr="008128F1" w:rsidR="00F10AA7">
        <w:rPr>
          <w:lang w:val="en-GB"/>
        </w:rPr>
        <w:t xml:space="preserve">quelques instants</w:t>
      </w:r>
      <w:r w:rsidRPr="008128F1">
        <w:rPr>
          <w:lang w:val="en-GB"/>
        </w:rPr>
        <w:t xml:space="preserve">, l'assistant de configuration iOS démarre et « Bonjour » s'affiche à l'écran</w:t>
      </w:r>
    </w:p>
    <w:p w:rsidRPr="008128F1" w:rsidR="00E20386" w:rsidP="00012443" w:rsidRDefault="00E20386" w14:paraId="5440BC80" w14:textId="7BADEAC3">
      <w:pPr>
        <w:pStyle w:val="Listenabsatz"/>
        <w:rPr>
          <w:lang w:val="en-GB"/>
        </w:rPr>
      </w:pPr>
      <w:r w:rsidRPr="008128F1">
        <w:rPr>
          <w:lang w:val="en-GB"/>
        </w:rPr>
        <w:t xml:space="preserve">Faites glisser votre doigt vers le haut sur l'écran pour démarrer</w:t>
      </w:r>
    </w:p>
    <w:p w:rsidRPr="008128F1" w:rsidR="00E20386" w:rsidP="00012443" w:rsidRDefault="00E20386" w14:paraId="528C5144" w14:textId="5A1445AE">
      <w:pPr>
        <w:pStyle w:val="Listenabsatz"/>
        <w:rPr>
          <w:lang w:val="en-GB"/>
        </w:rPr>
      </w:pPr>
      <w:r w:rsidRPr="008128F1">
        <w:rPr>
          <w:lang w:val="en-GB"/>
        </w:rPr>
        <w:t xml:space="preserve">Sélectionnez une langue et un pays</w:t>
      </w:r>
    </w:p>
    <w:p w:rsidRPr="008128F1" w:rsidR="00E20386" w:rsidP="00012443" w:rsidRDefault="00E20386" w14:paraId="6C168494" w14:textId="56C21461">
      <w:pPr>
        <w:pStyle w:val="Listenabsatz"/>
        <w:rPr>
          <w:lang w:val="en-GB"/>
        </w:rPr>
      </w:pPr>
      <w:r w:rsidRPr="008128F1">
        <w:rPr>
          <w:lang w:val="en-GB"/>
        </w:rPr>
        <w:t xml:space="preserve">Appuyez sur « Configurer manuellement »</w:t>
      </w:r>
    </w:p>
    <w:p w:rsidRPr="008128F1" w:rsidR="00E20386" w:rsidP="00542E5C" w:rsidRDefault="00E20386" w14:paraId="36E90AAB" w14:textId="77777777">
      <w:pPr>
        <w:pStyle w:val="berschrift2"/>
        <w:rPr>
          <w:lang w:val="en-GB"/>
        </w:rPr>
      </w:pPr>
      <w:bookmarkStart w:name="_Toc210822357" w:id="50"/>
      <w:bookmarkStart w:name="_Toc227051178" w:id="51"/>
      <w:r w:rsidRPr="008128F1">
        <w:rPr>
          <w:lang w:val="en-GB"/>
        </w:rPr>
        <w:t xml:space="preserve">Remarque concernant les appareils KVE Business</w:t>
      </w:r>
      <w:bookmarkEnd w:id="50"/>
      <w:bookmarkEnd w:id="51"/>
    </w:p>
    <w:p w:rsidRPr="008128F1" w:rsidR="004514E0" w:rsidP="0069142B" w:rsidRDefault="00E20386" w14:paraId="5E61188B" w14:textId="77777777">
      <w:pPr>
        <w:pStyle w:val="1StandardtextAnleitungen"/>
        <w:rPr>
          <w:lang w:val="en-GB"/>
        </w:rPr>
      </w:pPr>
      <w:r w:rsidRPr="008128F1">
        <w:rPr>
          <w:lang w:val="en-GB"/>
        </w:rPr>
        <w:t xml:space="preserve">Utilisez-vous un iPhone/iPad KVE Business ? Dans ce cas, rendez-vous dès maintenant sur</w:t>
      </w:r>
    </w:p>
    <w:p w:rsidRPr="008128F1" w:rsidR="00E20386" w:rsidP="0069142B" w:rsidRDefault="00E20386" w14:paraId="254B00FD" w14:textId="4DF78521">
      <w:pPr>
        <w:pStyle w:val="1StandardtextAnleitungen"/>
        <w:rPr>
          <w:lang w:val="en-GB"/>
        </w:rPr>
      </w:pPr>
      <w:hyperlink w:history="1" r:id="rId60">
        <w:r w:rsidRPr="008128F1">
          <w:rPr>
            <w:rStyle w:val="Hyperlink"/>
            <w:lang w:val="en-GB"/>
          </w:rPr>
          <w:t xml:space="preserve">&gt; db.de/mobile-restore</w:t>
        </w:r>
      </w:hyperlink>
      <w:r w:rsidRPr="008128F1">
        <w:rPr>
          <w:lang w:val="en-GB"/>
        </w:rPr>
        <w:t xml:space="preserve">.</w:t>
      </w:r>
    </w:p>
    <w:p w:rsidRPr="008128F1" w:rsidR="00E20386" w:rsidP="00012443" w:rsidRDefault="00E20386" w14:paraId="4971AC99" w14:textId="679DEB33">
      <w:pPr>
        <w:pStyle w:val="Listenabsatz"/>
        <w:rPr>
          <w:lang w:val="en-GB"/>
        </w:rPr>
      </w:pPr>
      <w:r w:rsidRPr="008128F1">
        <w:rPr>
          <w:lang w:val="en-GB"/>
        </w:rPr>
        <w:t xml:space="preserve">Sélectionnez les instructions de restauration pour iPhone/iPad</w:t>
      </w:r>
    </w:p>
    <w:p w:rsidRPr="008128F1" w:rsidR="00E20386" w:rsidP="00012443" w:rsidRDefault="00E20386" w14:paraId="28F73663" w14:textId="3054FF89">
      <w:pPr>
        <w:pStyle w:val="Listenabsatz"/>
        <w:rPr>
          <w:lang w:val="en-GB"/>
        </w:rPr>
      </w:pPr>
      <w:r w:rsidRPr="008128F1">
        <w:rPr>
          <w:lang w:val="en-GB"/>
        </w:rPr>
        <w:t xml:space="preserve">Rendez-vous au point 1.3 « Démarrer la restauration »</w:t>
      </w:r>
    </w:p>
    <w:p w:rsidRPr="008128F1" w:rsidR="00E20386" w:rsidP="00012443" w:rsidRDefault="00E20386" w14:paraId="2EEE2E69" w14:textId="47DBF5D9">
      <w:pPr>
        <w:pStyle w:val="Listenabsatz"/>
        <w:rPr>
          <w:lang w:val="en-GB"/>
        </w:rPr>
      </w:pPr>
      <w:r w:rsidRPr="008128F1">
        <w:rPr>
          <w:lang w:val="en-GB"/>
        </w:rPr>
        <w:t xml:space="preserve">Suivez les étapes pour configurer votre appareil</w:t>
      </w:r>
    </w:p>
    <w:p w:rsidRPr="008128F1" w:rsidR="00E20386" w:rsidP="00012443" w:rsidRDefault="002A23FF" w14:paraId="02773FB3" w14:textId="0A3B7E56">
      <w:pPr>
        <w:pStyle w:val="Listenabsatz"/>
        <w:rPr>
          <w:lang w:val="en-GB"/>
        </w:rPr>
      </w:pPr>
      <w:r w:rsidRPr="008128F1" w:rsidR="00E20386">
        <w:rPr>
          <w:lang w:val="en-GB"/>
        </w:rPr>
        <w:t xml:space="preserve">Revenez</w:t>
      </w:r>
      <w:r w:rsidRPr="008128F1">
        <w:rPr>
          <w:lang w:val="en-GB"/>
        </w:rPr>
        <w:t xml:space="preserve"> ensuite </w:t>
      </w:r>
      <w:r w:rsidRPr="008128F1" w:rsidR="00E20386">
        <w:rPr>
          <w:lang w:val="en-GB"/>
        </w:rPr>
        <w:t xml:space="preserve">à ce guide pour terminer la </w:t>
      </w:r>
      <w:r w:rsidRPr="008128F1" w:rsidR="00BC2CD5">
        <w:rPr>
          <w:lang w:val="en-GB"/>
        </w:rPr>
        <w:t xml:space="preserve">première </w:t>
      </w:r>
      <w:r w:rsidRPr="008128F1" w:rsidR="00E20386">
        <w:rPr>
          <w:lang w:val="en-GB"/>
        </w:rPr>
        <w:t xml:space="preserve">configuration</w:t>
      </w:r>
    </w:p>
    <w:p w:rsidRPr="008128F1" w:rsidR="00E20386" w:rsidP="0069142B" w:rsidRDefault="00E20386" w14:paraId="33D3696E" w14:textId="77777777">
      <w:pPr>
        <w:pStyle w:val="1StandardtextAnleitungen"/>
        <w:rPr>
          <w:lang w:val="en-GB"/>
        </w:rPr>
      </w:pPr>
    </w:p>
    <w:p w:rsidRPr="008128F1" w:rsidR="00E20386" w:rsidP="00542E5C" w:rsidRDefault="00E20386" w14:paraId="50806BAB" w14:textId="77777777">
      <w:pPr>
        <w:pStyle w:val="berschrift2"/>
        <w:rPr>
          <w:lang w:val="en-GB"/>
        </w:rPr>
      </w:pPr>
      <w:bookmarkStart w:name="_Toc131688824" w:id="52"/>
      <w:bookmarkStart w:name="_Toc210822358" w:id="53"/>
      <w:bookmarkStart w:name="_Toc227051179" w:id="54"/>
      <w:r w:rsidRPr="008128F1">
        <w:rPr>
          <w:lang w:val="en-GB"/>
        </w:rPr>
        <w:t xml:space="preserve">Se connecter en tant qu'utilisateur de la base de données</w:t>
      </w:r>
      <w:bookmarkEnd w:id="52"/>
      <w:bookmarkEnd w:id="53"/>
      <w:bookmarkEnd w:id="54"/>
    </w:p>
    <w:p w:rsidRPr="008128F1" w:rsidR="00E20386" w:rsidP="0069142B" w:rsidRDefault="00E20386" w14:paraId="69AF4D45" w14:textId="77777777">
      <w:pPr>
        <w:pStyle w:val="1StandardtextAnleitungen"/>
        <w:rPr>
          <w:lang w:val="en-GB"/>
        </w:rPr>
      </w:pPr>
      <w:r w:rsidRPr="008128F1">
        <w:rPr>
          <w:lang w:val="en-GB"/>
        </w:rPr>
        <w:t xml:space="preserve">Se connecter à Internet :</w:t>
      </w:r>
    </w:p>
    <w:p w:rsidRPr="008128F1" w:rsidR="00E20386" w:rsidP="00012443" w:rsidRDefault="00E20386" w14:paraId="05343B38" w14:textId="77777777">
      <w:pPr>
        <w:pStyle w:val="Listenabsatz"/>
        <w:rPr>
          <w:lang w:val="en-GB"/>
        </w:rPr>
      </w:pPr>
      <w:r w:rsidRPr="008128F1">
        <w:rPr>
          <w:lang w:val="en-GB"/>
        </w:rPr>
        <w:t xml:space="preserve">Dans un bâtiment DB : sélectionnez « dbs4public » et acceptez les conditions générales.</w:t>
      </w:r>
    </w:p>
    <w:p w:rsidRPr="008128F1" w:rsidR="00E20386" w:rsidP="00012443" w:rsidRDefault="00E20386" w14:paraId="3FD07D14" w14:textId="77777777">
      <w:pPr>
        <w:pStyle w:val="Listenabsatz"/>
        <w:rPr>
          <w:lang w:val="en-GB"/>
        </w:rPr>
      </w:pPr>
      <w:r w:rsidRPr="008128F1">
        <w:rPr>
          <w:lang w:val="en-GB"/>
        </w:rPr>
        <w:t xml:space="preserve">Utiliser un autre réseau Wi-Fi ou les données mobiles : connectez-vous via votre réseau Wi-Fi privé ou vos données mobiles. Vous devrez peut-être saisir vos identifiants de connexion privés ici.</w:t>
      </w:r>
    </w:p>
    <w:p w:rsidRPr="008128F1" w:rsidR="00E20386" w:rsidP="00012443" w:rsidRDefault="00E20386" w14:paraId="1503ABF9" w14:textId="76741C44">
      <w:pPr>
        <w:pStyle w:val="Listenabsatz"/>
        <w:rPr>
          <w:lang w:val="en-GB"/>
        </w:rPr>
      </w:pPr>
      <w:r w:rsidRPr="008128F1">
        <w:rPr>
          <w:lang w:val="en-GB"/>
        </w:rPr>
        <w:t xml:space="preserve">L'appareil sera alors activé et amovible</w:t>
      </w:r>
    </w:p>
    <w:p w:rsidRPr="008128F1" w:rsidR="00E20386" w:rsidP="00012443" w:rsidRDefault="00E20386" w14:paraId="48E93358" w14:textId="77777777">
      <w:pPr>
        <w:pStyle w:val="Listenabsatz"/>
        <w:rPr>
          <w:lang w:val="en-GB"/>
        </w:rPr>
      </w:pPr>
      <w:r w:rsidRPr="008128F1">
        <w:rPr>
          <w:lang w:val="en-GB"/>
        </w:rPr>
        <w:t xml:space="preserve">Appuyez sur « Suivant » à l'étape suivante :</w:t>
      </w:r>
    </w:p>
    <w:tbl>
      <w:tblPr>
        <w:tblStyle w:val="Tabellenraster"/>
        <w:tblW w:w="0" w:type="auto"/>
        <w:tblInd w:w="113" w:type="dxa"/>
        <w:tblLook w:val="04a0"/>
      </w:tblPr>
      <w:tblGrid>
        <w:gridCol w:w="9241"/>
      </w:tblGrid>
      <w:tr w:rsidRPr="008128F1" w:rsidR="002A23FF" w:rsidTr="002A23FF" w14:paraId="06EA9E6A" w14:textId="77777777">
        <w:tc>
          <w:tcPr>
            <w:tcW w:w="9344" w:type="dxa"/>
            <w:tcBorders>
              <w:top w:val="nil"/>
              <w:left w:val="nil"/>
              <w:bottom w:val="nil"/>
              <w:right w:val="nil"/>
            </w:tcBorders>
          </w:tcPr>
          <w:p w:rsidRPr="008128F1" w:rsidR="002A23FF" w:rsidP="002A23FF" w:rsidRDefault="002A23FF" w14:paraId="24D127A5" w14:textId="33EE0DA9">
            <w:pPr>
              <w:ind w:start="0"/>
              <w:rPr>
                <w:lang w:val="en-GB"/>
              </w:rPr>
            </w:pPr>
            <w:r w:rsidRPr="008128F1">
              <w:rPr>
                <w:noProof/>
                <w:lang w:val="en-GB"/>
              </w:rPr>
              <w:drawing>
                <wp:anchor distT="0" distB="0" distL="114300" distR="114300" simplePos="0" relativeHeight="251595776" behindDoc="0" locked="0" layoutInCell="1" allowOverlap="1" wp14:editId="495A4BD5" wp14:anchorId="68FB721C">
                  <wp:simplePos x="0" y="0"/>
                  <wp:positionH relativeFrom="column">
                    <wp:posOffset>7620</wp:posOffset>
                  </wp:positionH>
                  <wp:positionV relativeFrom="paragraph">
                    <wp:posOffset>179705</wp:posOffset>
                  </wp:positionV>
                  <wp:extent cx="1768475" cy="2132330"/>
                  <wp:effectExtent l="76200" t="76200" r="79375" b="77470"/>
                  <wp:wrapTopAndBottom/>
                  <wp:docPr id="1752" name="Grafik 1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2" name="Picture 1752"/>
                          <pic:cNvPicPr>
                            <a:picLocks noChangeAspect="1"/>
                          </pic:cNvPicPr>
                        </pic:nvPicPr>
                        <pic:blipFill rotWithShape="1">
                          <a:blip r:embed="rId61" cstate="screen">
                            <a:extLst>
                              <a:ext uri="{28A0092B-C50C-407E-A947-70E740481C1C}">
                                <a14:useLocalDpi xmlns:a14="http://schemas.microsoft.com/office/drawing/2010/main"/>
                              </a:ext>
                            </a:extLst>
                          </a:blip>
                          <a:srcRect t="2344" b="8310"/>
                          <a:stretch/>
                        </pic:blipFill>
                        <pic:spPr bwMode="auto">
                          <a:xfrm>
                            <a:off x="0" y="0"/>
                            <a:ext cx="1768475" cy="2132330"/>
                          </a:xfrm>
                          <a:prstGeom prst="rect">
                            <a:avLst/>
                          </a:prstGeom>
                          <a:noFill/>
                          <a:ln w="63500">
                            <a:solidFill>
                              <a:schemeClr val="bg1">
                                <a:lumMod val="85000"/>
                              </a:scheme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bl>
    <w:p w:rsidRPr="008128F1" w:rsidR="00B43FD7" w:rsidP="00556E18" w:rsidRDefault="00E20386" w14:paraId="19DD4F78" w14:textId="10A4778B">
      <w:pPr>
        <w:pStyle w:val="Listenabsatz"/>
        <w:rPr>
          <w:lang w:val="en-GB"/>
        </w:rPr>
      </w:pPr>
      <w:r w:rsidRPr="008128F1">
        <w:rPr>
          <w:lang w:val="en-GB"/>
        </w:rPr>
        <w:lastRenderedPageBreak/>
      </w:r>
      <w:r w:rsidRPr="008128F1">
        <w:rPr>
          <w:lang w:val="en-GB"/>
        </w:rPr>
        <w:t xml:space="preserve">Appuyez sur la flèche rouge pointant vers le bas et sélectionnez « Identifiants et mot de passe à usage unique par SMS » comme méthode de connexion</w:t>
      </w:r>
    </w:p>
    <w:p w:rsidRPr="008128F1" w:rsidR="00E20386" w:rsidP="00012443" w:rsidRDefault="00E20386" w14:paraId="3040A049" w14:textId="6289E4F6">
      <w:pPr>
        <w:pStyle w:val="Listenabsatz"/>
        <w:rPr>
          <w:lang w:val="en-GB"/>
        </w:rPr>
      </w:pPr>
      <w:r w:rsidRPr="008128F1">
        <w:rPr>
          <w:lang w:val="en-GB"/>
        </w:rPr>
        <w:t xml:space="preserve">Saisissez vos identifiants d'utilisateur DB : </w:t>
      </w:r>
    </w:p>
    <w:tbl>
      <w:tblPr>
        <w:tblStyle w:val="Tabellenraster"/>
        <w:tblW w:w="0" w:type="auto"/>
        <w:tblInd w:w="113" w:type="dxa"/>
        <w:tblLook w:val="04a0"/>
      </w:tblPr>
      <w:tblGrid>
        <w:gridCol w:w="9241"/>
      </w:tblGrid>
      <w:tr w:rsidRPr="008128F1" w:rsidR="00B43FD7" w:rsidTr="00B43FD7" w14:paraId="5ED15849" w14:textId="77777777">
        <w:tc>
          <w:tcPr>
            <w:tcW w:w="9344" w:type="dxa"/>
            <w:tcBorders>
              <w:top w:val="nil"/>
              <w:left w:val="nil"/>
              <w:bottom w:val="nil"/>
              <w:right w:val="nil"/>
            </w:tcBorders>
          </w:tcPr>
          <w:p w:rsidRPr="008128F1" w:rsidR="00B43FD7" w:rsidP="00B43FD7" w:rsidRDefault="00B43FD7" w14:paraId="0E86A76A" w14:textId="49245706">
            <w:pPr>
              <w:ind w:start="0"/>
              <w:rPr>
                <w:lang w:val="en-GB"/>
              </w:rPr>
            </w:pPr>
            <w:r w:rsidRPr="008128F1">
              <w:rPr>
                <w:noProof/>
                <w:lang w:val="en-GB"/>
              </w:rPr>
              <w:drawing>
                <wp:anchor distT="0" distB="0" distL="114300" distR="114300" simplePos="0" relativeHeight="251600896" behindDoc="0" locked="0" layoutInCell="1" allowOverlap="1" wp14:editId="281BFE27" wp14:anchorId="122B59D3">
                  <wp:simplePos x="0" y="0"/>
                  <wp:positionH relativeFrom="column">
                    <wp:posOffset>7620</wp:posOffset>
                  </wp:positionH>
                  <wp:positionV relativeFrom="paragraph">
                    <wp:posOffset>76200</wp:posOffset>
                  </wp:positionV>
                  <wp:extent cx="1972945" cy="1743710"/>
                  <wp:effectExtent l="76200" t="76200" r="84455" b="85090"/>
                  <wp:wrapTopAndBottom/>
                  <wp:docPr id="356" name="Grafik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Picture 356"/>
                          <pic:cNvPicPr>
                            <a:picLocks noChangeAspect="1"/>
                          </pic:cNvPicPr>
                        </pic:nvPicPr>
                        <pic:blipFill rotWithShape="1">
                          <a:blip r:embed="rId62" cstate="screen">
                            <a:extLst>
                              <a:ext uri="{28A0092B-C50C-407E-A947-70E740481C1C}">
                                <a14:useLocalDpi xmlns:a14="http://schemas.microsoft.com/office/drawing/2010/main"/>
                              </a:ext>
                            </a:extLst>
                          </a:blip>
                          <a:srcRect/>
                          <a:stretch/>
                        </pic:blipFill>
                        <pic:spPr bwMode="auto">
                          <a:xfrm>
                            <a:off x="0" y="0"/>
                            <a:ext cx="1972945" cy="1743710"/>
                          </a:xfrm>
                          <a:prstGeom prst="rect">
                            <a:avLst/>
                          </a:prstGeom>
                          <a:noFill/>
                          <a:ln w="63500">
                            <a:solidFill>
                              <a:schemeClr val="bg1">
                                <a:lumMod val="85000"/>
                              </a:scheme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bl>
    <w:p w:rsidRPr="008128F1" w:rsidR="00E20386" w:rsidP="00F10AA7" w:rsidRDefault="00E20386" w14:paraId="3A51DD3F" w14:textId="50D4936C">
      <w:pPr>
        <w:pStyle w:val="berschrift2"/>
        <w:rPr>
          <w:lang w:val="en-GB"/>
        </w:rPr>
      </w:pPr>
      <w:bookmarkStart w:name="_Toc131688825" w:id="55"/>
      <w:bookmarkStart w:name="_Toc210822359" w:id="56"/>
      <w:bookmarkStart w:name="_Toc227051180" w:id="57"/>
      <w:r w:rsidRPr="008128F1">
        <w:rPr>
          <w:lang w:val="en-GB"/>
        </w:rPr>
        <w:t xml:space="preserve">Recevez le mot de passe à usage unique par SMS</w:t>
      </w:r>
      <w:bookmarkEnd w:id="55"/>
      <w:bookmarkEnd w:id="56"/>
      <w:bookmarkEnd w:id="57"/>
    </w:p>
    <w:p w:rsidRPr="008128F1" w:rsidR="00E20386" w:rsidP="00A41142" w:rsidRDefault="00E20386" w14:paraId="5EAD183E" w14:textId="434D0D44">
      <w:pPr>
        <w:pStyle w:val="1StandardtextAnleitungen"/>
        <w:rPr>
          <w:lang w:val="en-GB"/>
        </w:rPr>
      </w:pPr>
      <w:r w:rsidRPr="008128F1">
        <w:rPr>
          <w:lang w:val="en-GB"/>
        </w:rPr>
        <w:t xml:space="preserve">À l'étape suivante, vous serez invité à saisir le mot de passe à usage unique par SMS. Celui-ci a été envoyé au numéro de téléphone portable associé à votre compte utilisateur DB. Pour récupérer le mot de passe à usage unique par SMS, </w:t>
      </w:r>
      <w:r w:rsidRPr="008128F1" w:rsidR="00BC2CD5">
        <w:rPr>
          <w:lang w:val="en-GB"/>
        </w:rPr>
        <w:t xml:space="preserve">procédez </w:t>
      </w:r>
      <w:r w:rsidRPr="008128F1">
        <w:rPr>
          <w:lang w:val="en-GB"/>
        </w:rPr>
        <w:t xml:space="preserve">comme suit :</w:t>
      </w:r>
    </w:p>
    <w:p w:rsidRPr="008128F1" w:rsidR="00E20386" w:rsidP="00012443" w:rsidRDefault="00E20386" w14:paraId="3187DC10" w14:textId="229F69AE">
      <w:pPr>
        <w:pStyle w:val="Listenabsatz"/>
        <w:rPr>
          <w:lang w:val="en-GB"/>
        </w:rPr>
      </w:pPr>
      <w:r w:rsidRPr="008128F1">
        <w:rPr>
          <w:lang w:val="en-GB"/>
        </w:rPr>
        <w:t xml:space="preserve">Insérez votre carte SIM dans un autre smartphone. Utilisez votre ancien appareil, un appareil personnel ou celui d'un collègue</w:t>
      </w:r>
    </w:p>
    <w:p w:rsidRPr="008128F1" w:rsidR="00E20386" w:rsidP="00012443" w:rsidRDefault="00E20386" w14:paraId="44122DF9" w14:textId="4D00613E">
      <w:pPr>
        <w:pStyle w:val="Listenabsatz"/>
        <w:rPr>
          <w:lang w:val="en-GB"/>
        </w:rPr>
      </w:pPr>
      <w:r w:rsidRPr="008128F1">
        <w:rPr>
          <w:lang w:val="en-GB"/>
        </w:rPr>
        <w:t xml:space="preserve">Vous recevrez le mot de passe à usage unique par SMS</w:t>
      </w:r>
    </w:p>
    <w:p w:rsidRPr="008128F1" w:rsidR="00E20386" w:rsidP="00012443" w:rsidRDefault="00E20386" w14:paraId="087A9356" w14:textId="77777777">
      <w:pPr>
        <w:pStyle w:val="Listenabsatz"/>
        <w:rPr>
          <w:lang w:val="en-GB"/>
        </w:rPr>
      </w:pPr>
      <w:r w:rsidRPr="008128F1">
        <w:rPr>
          <w:lang w:val="en-GB"/>
        </w:rPr>
        <w:t xml:space="preserve">Saisissez le mot de passe à usage unique reçu par SMS sur votre nouvel iPhone/iPad et appuyez sur « Se connecter »</w:t>
      </w:r>
    </w:p>
    <w:p w:rsidRPr="008128F1" w:rsidR="00E20386" w:rsidP="00012443" w:rsidRDefault="00E20386" w14:paraId="6172F09B" w14:textId="28868DF3">
      <w:pPr>
        <w:pStyle w:val="Listenabsatz"/>
        <w:rPr>
          <w:lang w:val="en-GB"/>
        </w:rPr>
      </w:pPr>
      <w:r w:rsidRPr="008128F1">
        <w:rPr>
          <w:lang w:val="en-GB"/>
        </w:rPr>
        <w:t xml:space="preserve">L'iPhone/iPad est désormais configuré</w:t>
      </w:r>
    </w:p>
    <w:p w:rsidRPr="008128F1" w:rsidR="00E20386" w:rsidP="00A41142" w:rsidRDefault="00E20386" w14:paraId="11854427" w14:textId="77777777">
      <w:pPr>
        <w:pStyle w:val="1StandardtextAnleitungen"/>
        <w:ind w:start="0"/>
        <w:rPr>
          <w:lang w:val="en-GB"/>
        </w:rPr>
      </w:pPr>
    </w:p>
    <w:p w:rsidRPr="008128F1" w:rsidR="00A41142" w:rsidP="00556E18" w:rsidRDefault="00E20386" w14:paraId="7A3B0168" w14:textId="73E2E3D0">
      <w:pPr>
        <w:pStyle w:val="1StandardtextAnleitungen"/>
        <w:rPr>
          <w:rStyle w:val="Hyperlink"/>
          <w:rFonts w:eastAsiaTheme="minorHAnsi"/>
          <w:color w:val="000000"/>
          <w:u w:val="none"/>
          <w:lang w:val="en-GB"/>
        </w:rPr>
      </w:pPr>
      <w:r w:rsidRPr="008128F1">
        <w:rPr>
          <w:rFonts w:eastAsiaTheme="minorHAnsi"/>
          <w:b/>
          <w:bCs/>
          <w:lang w:val="en-GB"/>
        </w:rPr>
        <w:t xml:space="preserve">Remarque : </w:t>
      </w:r>
      <w:r w:rsidRPr="008128F1" w:rsidR="00343E14">
        <w:rPr>
          <w:rFonts w:eastAsiaTheme="minorHAnsi"/>
          <w:lang w:val="en-GB"/>
        </w:rPr>
        <w:t xml:space="preserve">pour </w:t>
      </w:r>
      <w:r w:rsidRPr="008128F1">
        <w:rPr>
          <w:rFonts w:eastAsiaTheme="minorHAnsi"/>
          <w:lang w:val="en-GB"/>
        </w:rPr>
        <w:t xml:space="preserve">recevoir le SMS, votre numéro de téléphone portable doit être associé à votre compte utilisateur DB. Vous pouvez vérifier </w:t>
      </w:r>
      <w:hyperlink w:history="1" r:id="rId63">
        <w:r w:rsidRPr="008128F1">
          <w:rPr>
            <w:rStyle w:val="Hyperlink"/>
            <w:rFonts w:eastAsiaTheme="minorHAnsi"/>
            <w:lang w:val="en-GB"/>
          </w:rPr>
          <w:t xml:space="preserve">ici</w:t>
        </w:r>
      </w:hyperlink>
      <w:r w:rsidRPr="008128F1">
        <w:rPr>
          <w:rFonts w:eastAsiaTheme="minorHAnsi"/>
          <w:lang w:val="en-GB"/>
        </w:rPr>
        <w:t xml:space="preserve"> si le numéro de téléphone portable enregistré est correct </w:t>
      </w:r>
      <w:r w:rsidRPr="008128F1">
        <w:rPr>
          <w:rFonts w:eastAsiaTheme="minorHAnsi"/>
          <w:lang w:val="en-GB"/>
        </w:rPr>
        <w:t xml:space="preserve">et le modifier si nécessaire.</w:t>
      </w:r>
    </w:p>
    <w:p w:rsidRPr="008128F1" w:rsidR="00E20386" w:rsidP="00A41142" w:rsidRDefault="00E20386" w14:paraId="344C3BB9" w14:textId="7A7970B7">
      <w:pPr>
        <w:pStyle w:val="Listenabsatz"/>
        <w:rPr>
          <w:rStyle w:val="Hyperlink"/>
          <w:rFonts w:eastAsiaTheme="minorHAnsi"/>
          <w:u w:val="none"/>
          <w:lang w:val="en-GB"/>
        </w:rPr>
      </w:pPr>
      <w:r w:rsidRPr="008128F1">
        <w:rPr>
          <w:rStyle w:val="Hyperlink"/>
          <w:rFonts w:eastAsiaTheme="minorHAnsi"/>
          <w:u w:val="none"/>
          <w:lang w:val="en-GB"/>
        </w:rPr>
        <w:t xml:space="preserve">Si le lien ne fonctionne pas sur votre iPhone/iPad, essayez-le sur l'appareil d'un collègue</w:t>
      </w:r>
    </w:p>
    <w:p w:rsidRPr="008128F1" w:rsidR="00A41142" w:rsidP="00556E18" w:rsidRDefault="00A41142" w14:paraId="7659A69B" w14:textId="77777777">
      <w:pPr>
        <w:pStyle w:val="Listenabsatz"/>
        <w:numPr>
          <w:ilvl w:val="0"/>
          <w:numId w:val="0"/>
        </w:numPr>
        <w:ind w:start="709"/>
        <w:rPr>
          <w:rStyle w:val="Hyperlink"/>
          <w:rFonts w:eastAsiaTheme="minorHAnsi"/>
          <w:u w:val="none"/>
          <w:lang w:val="en-GB"/>
        </w:rPr>
      </w:pPr>
    </w:p>
    <w:p w:rsidRPr="008128F1" w:rsidR="00E20386" w:rsidP="00556E18" w:rsidRDefault="00E20386" w14:paraId="58F38FF5" w14:textId="7945315D">
      <w:pPr>
        <w:pStyle w:val="1StandardtextAnleitungen"/>
        <w:rPr>
          <w:lang w:val="en-GB"/>
        </w:rPr>
      </w:pPr>
      <w:r w:rsidRPr="008128F1">
        <w:rPr>
          <w:lang w:val="en-GB"/>
        </w:rPr>
        <w:t xml:space="preserve">Si le bon numéro de téléphone portable est enregistré et que vous ne recevez toujours pas de mot de passe par SMS, vous avez probablement </w:t>
      </w:r>
      <w:r w:rsidRPr="008128F1">
        <w:rPr>
          <w:color w:val="000000" w:themeColor="text1"/>
          <w:lang w:val="en-GB"/>
        </w:rPr>
        <w:t xml:space="preserve">saisi </w:t>
      </w:r>
      <w:r w:rsidRPr="008128F1">
        <w:rPr>
          <w:lang w:val="en-GB"/>
        </w:rPr>
        <w:t xml:space="preserve">vos identifiants de connexion </w:t>
      </w:r>
      <w:r w:rsidRPr="008128F1">
        <w:rPr>
          <w:color w:val="000000" w:themeColor="text1"/>
          <w:lang w:val="en-GB"/>
        </w:rPr>
        <w:t xml:space="preserve">de manière incorrecte </w:t>
      </w:r>
      <w:r w:rsidRPr="008128F1">
        <w:rPr>
          <w:lang w:val="en-GB"/>
        </w:rPr>
        <w:t xml:space="preserve">lors de </w:t>
      </w:r>
      <w:r w:rsidRPr="008128F1">
        <w:rPr>
          <w:color w:val="000000" w:themeColor="text1"/>
          <w:lang w:val="en-GB"/>
        </w:rPr>
        <w:t xml:space="preserve">l'étape</w:t>
      </w:r>
      <w:r w:rsidRPr="008128F1">
        <w:rPr>
          <w:i/>
          <w:iCs/>
          <w:color w:val="000000" w:themeColor="text1"/>
          <w:lang w:val="en-GB"/>
        </w:rPr>
        <w:t xml:space="preserve"> « Lier l'utilisateur DB </w:t>
      </w:r>
      <w:r w:rsidRPr="008128F1">
        <w:rPr>
          <w:color w:val="000000" w:themeColor="text1"/>
          <w:lang w:val="en-GB"/>
        </w:rPr>
        <w:t xml:space="preserve">» (section 5.2). Revenez alors à </w:t>
      </w:r>
      <w:r w:rsidRPr="008128F1">
        <w:rPr>
          <w:i/>
          <w:iCs/>
          <w:color w:val="000000" w:themeColor="text1"/>
          <w:lang w:val="en-GB"/>
        </w:rPr>
        <w:t xml:space="preserve">« Lier l'utilisateur DB </w:t>
      </w:r>
      <w:r w:rsidRPr="008128F1">
        <w:rPr>
          <w:color w:val="000000" w:themeColor="text1"/>
          <w:lang w:val="en-GB"/>
        </w:rPr>
        <w:t xml:space="preserve">» (chapitre 5.2) et </w:t>
      </w:r>
      <w:r w:rsidRPr="008128F1">
        <w:rPr>
          <w:lang w:val="en-GB"/>
        </w:rPr>
        <w:t xml:space="preserve">réessayez. </w:t>
      </w:r>
    </w:p>
    <w:p w:rsidRPr="008128F1" w:rsidR="00556E18" w:rsidP="00556E18" w:rsidRDefault="00556E18" w14:paraId="4B6110D6" w14:textId="77777777">
      <w:pPr>
        <w:pStyle w:val="1StandardtextAnleitungen"/>
        <w:rPr>
          <w:lang w:val="en-GB"/>
        </w:rPr>
      </w:pPr>
    </w:p>
    <w:p w:rsidRPr="008128F1" w:rsidR="00E20386" w:rsidP="00542E5C" w:rsidRDefault="00E20386" w14:paraId="12E67E9A" w14:textId="77777777">
      <w:pPr>
        <w:pStyle w:val="berschrift2"/>
        <w:rPr>
          <w:lang w:val="en-GB"/>
        </w:rPr>
      </w:pPr>
      <w:bookmarkStart w:name="_Toc131688826" w:id="58"/>
      <w:bookmarkStart w:name="_Toc210822360" w:id="59"/>
      <w:bookmarkStart w:name="_Toc227051181" w:id="60"/>
      <w:r w:rsidRPr="008128F1">
        <w:rPr>
          <w:lang w:val="en-GB"/>
        </w:rPr>
        <w:t xml:space="preserve">Insérez la carte SIM</w:t>
      </w:r>
      <w:bookmarkEnd w:id="58"/>
      <w:bookmarkEnd w:id="59"/>
      <w:bookmarkEnd w:id="60"/>
    </w:p>
    <w:p w:rsidRPr="008128F1" w:rsidR="00E20386" w:rsidP="0069142B" w:rsidRDefault="00E20386" w14:paraId="2F939032" w14:textId="77777777">
      <w:pPr>
        <w:pStyle w:val="1StandardtextAnleitungen"/>
        <w:rPr>
          <w:lang w:val="en-GB"/>
        </w:rPr>
      </w:pPr>
      <w:r w:rsidRPr="008128F1">
        <w:rPr>
          <w:lang w:val="en-GB"/>
        </w:rPr>
        <w:t xml:space="preserve">Retirez la carte SIM de </w:t>
      </w:r>
      <w:r w:rsidRPr="008128F1">
        <w:rPr>
          <w:color w:val="000000" w:themeColor="text1"/>
          <w:lang w:val="en-GB"/>
        </w:rPr>
        <w:t xml:space="preserve">l'autre (ancien) </w:t>
      </w:r>
      <w:r w:rsidRPr="008128F1">
        <w:rPr>
          <w:lang w:val="en-GB"/>
        </w:rPr>
        <w:t xml:space="preserve">smartphone et insérez-la dans votre nouvel iPhone/iPad. Procédez comme suit :</w:t>
      </w:r>
    </w:p>
    <w:p w:rsidRPr="008128F1" w:rsidR="00E20386" w:rsidP="00012443" w:rsidRDefault="00E20386" w14:paraId="4B0F951F" w14:textId="767C98A7">
      <w:pPr>
        <w:pStyle w:val="Listenabsatz"/>
        <w:rPr>
          <w:lang w:val="en-GB"/>
        </w:rPr>
      </w:pPr>
      <w:r w:rsidRPr="008128F1">
        <w:rPr>
          <w:lang w:val="en-GB"/>
        </w:rPr>
        <w:t xml:space="preserve">Il y a un petit compartiment en haut ou sur le côté de votre appareil </w:t>
      </w:r>
      <w:r w:rsidRPr="008128F1" w:rsidR="00B43FD7">
        <w:rPr>
          <w:lang w:val="en-GB"/>
        </w:rPr>
        <w:t xml:space="preserve">que </w:t>
      </w:r>
      <w:r w:rsidRPr="008128F1">
        <w:rPr>
          <w:lang w:val="en-GB"/>
        </w:rPr>
        <w:t xml:space="preserve">vous ouvrez à l'aide de l'outil fourni</w:t>
      </w:r>
    </w:p>
    <w:p w:rsidRPr="008128F1" w:rsidR="00E20386" w:rsidP="00012443" w:rsidRDefault="00E20386" w14:paraId="2FD8A0A0" w14:textId="5A4D9046">
      <w:pPr>
        <w:pStyle w:val="Listenabsatz"/>
        <w:rPr>
          <w:lang w:val="en-GB"/>
        </w:rPr>
      </w:pPr>
      <w:r w:rsidRPr="008128F1">
        <w:rPr>
          <w:lang w:val="en-GB"/>
        </w:rPr>
        <w:t xml:space="preserve">Insérez-y la carte SIM et passez à l'étape « Créer un verrouillage d'écran »</w:t>
      </w:r>
    </w:p>
    <w:p w:rsidRPr="008128F1" w:rsidR="00E20386" w:rsidP="00542E5C" w:rsidRDefault="00E20386" w14:paraId="2496F637" w14:textId="77777777">
      <w:pPr>
        <w:pStyle w:val="berschrift2"/>
        <w:rPr>
          <w:lang w:val="en-GB"/>
        </w:rPr>
      </w:pPr>
      <w:bookmarkStart w:name="_Toc131688827" w:id="61"/>
      <w:bookmarkStart w:name="_Toc210822361" w:id="62"/>
      <w:bookmarkStart w:name="_Toc227051182" w:id="63"/>
      <w:r w:rsidRPr="008128F1">
        <w:rPr>
          <w:lang w:val="en-GB"/>
        </w:rPr>
        <w:lastRenderedPageBreak/>
      </w:r>
      <w:r w:rsidRPr="008128F1">
        <w:rPr>
          <w:lang w:val="en-GB"/>
        </w:rPr>
        <w:t xml:space="preserve">Créer un code de verrouillage</w:t>
      </w:r>
      <w:bookmarkEnd w:id="61"/>
      <w:bookmarkEnd w:id="62"/>
      <w:bookmarkEnd w:id="63"/>
    </w:p>
    <w:p w:rsidRPr="008128F1" w:rsidR="00E20386" w:rsidP="00211429" w:rsidRDefault="00E20386" w14:paraId="4700DD87" w14:textId="3060E787">
      <w:pPr>
        <w:pStyle w:val="1StandardtextAnleitungen"/>
        <w:rPr>
          <w:lang w:val="en-GB"/>
        </w:rPr>
      </w:pPr>
      <w:r w:rsidRPr="008128F1">
        <w:rPr>
          <w:lang w:val="en-GB"/>
        </w:rPr>
        <w:t xml:space="preserve">Le verrouillage de l'écran est le code que vous utiliserez pour déverrouiller votre iPhone/iPad à l'avenir. Il vous sera maintenant demandé de sécuriser votre iPhone/iPad. Choisissez un nouveau code à six chiffres.</w:t>
      </w:r>
    </w:p>
    <w:p w:rsidRPr="008128F1" w:rsidR="00E20386" w:rsidP="00012443" w:rsidRDefault="00E20386" w14:paraId="073F5D83" w14:textId="6CA4A7CA">
      <w:pPr>
        <w:pStyle w:val="Listenabsatz"/>
        <w:rPr>
          <w:lang w:val="en-GB"/>
        </w:rPr>
      </w:pPr>
      <w:r w:rsidRPr="008128F1">
        <w:rPr>
          <w:lang w:val="en-GB"/>
        </w:rPr>
        <w:t xml:space="preserve">Saisissez le code deux fois de suite</w:t>
      </w:r>
    </w:p>
    <w:p w:rsidRPr="008128F1" w:rsidR="00E20386" w:rsidP="00012443" w:rsidRDefault="00E20386" w14:paraId="24F3196C" w14:textId="03C5F2D6">
      <w:pPr>
        <w:pStyle w:val="Listenabsatz"/>
        <w:rPr>
          <w:lang w:val="en-GB"/>
        </w:rPr>
      </w:pPr>
      <w:r w:rsidRPr="008128F1">
        <w:rPr>
          <w:lang w:val="en-GB"/>
        </w:rPr>
        <w:t xml:space="preserve">Appuyez sur « Suivant »</w:t>
      </w:r>
    </w:p>
    <w:p w:rsidRPr="008128F1" w:rsidR="00E20386" w:rsidP="00012443" w:rsidRDefault="00E20386" w14:paraId="1D230BDE" w14:textId="5C01B85C">
      <w:pPr>
        <w:pStyle w:val="Listenabsatz"/>
        <w:rPr>
          <w:lang w:val="en-GB"/>
        </w:rPr>
      </w:pPr>
      <w:r w:rsidRPr="008128F1">
        <w:rPr>
          <w:lang w:val="en-GB"/>
        </w:rPr>
        <w:t xml:space="preserve">À l'avenir, utilisez toujours ce code personnel lorsque vous allumez et déverrouillez votre iPhone/iPad</w:t>
      </w:r>
    </w:p>
    <w:p w:rsidRPr="008128F1" w:rsidR="00E20386" w:rsidP="0069142B" w:rsidRDefault="00E20386" w14:paraId="648B1000" w14:textId="77777777">
      <w:pPr>
        <w:pStyle w:val="1StandardtextAnleitungen"/>
        <w:rPr>
          <w:lang w:val="en-GB"/>
        </w:rPr>
      </w:pPr>
    </w:p>
    <w:p w:rsidRPr="008128F1" w:rsidR="00E20386" w:rsidP="0069142B" w:rsidRDefault="00E20386" w14:paraId="45F1AD5C" w14:textId="4A6804ED">
      <w:pPr>
        <w:pStyle w:val="1StandardtextAnleitungen"/>
        <w:rPr>
          <w:lang w:val="en-GB"/>
        </w:rPr>
      </w:pPr>
      <w:r w:rsidRPr="008128F1">
        <w:rPr>
          <w:lang w:val="en-GB"/>
        </w:rPr>
        <w:t xml:space="preserve">Après avoir activé l'iPhone/iPad, configurez le déverrouillage par reconnaissance faciale (Face ID) si </w:t>
      </w:r>
      <w:r w:rsidRPr="008128F1" w:rsidR="00BC2CD5">
        <w:rPr>
          <w:lang w:val="en-GB"/>
        </w:rPr>
        <w:t xml:space="preserve">nécessaire </w:t>
      </w:r>
      <w:r w:rsidRPr="008128F1">
        <w:rPr>
          <w:lang w:val="en-GB"/>
        </w:rPr>
        <w:t xml:space="preserve">:</w:t>
      </w:r>
    </w:p>
    <w:p w:rsidRPr="008128F1" w:rsidR="00E20386" w:rsidP="00012443" w:rsidRDefault="00E20386" w14:paraId="639488B2" w14:textId="0462394D">
      <w:pPr>
        <w:pStyle w:val="Listenabsatz"/>
        <w:rPr>
          <w:lang w:val="en-GB"/>
        </w:rPr>
      </w:pPr>
      <w:r w:rsidRPr="008128F1">
        <w:rPr>
          <w:lang w:val="en-GB"/>
        </w:rPr>
        <w:t xml:space="preserve">Accédez aux « Réglages » de l'iPhone/iPad et sélectionnez « Face ID et code »</w:t>
      </w:r>
    </w:p>
    <w:p w:rsidRPr="008128F1" w:rsidR="00E20386" w:rsidP="00012443" w:rsidRDefault="00E20386" w14:paraId="544D128B" w14:textId="08356B4E">
      <w:pPr>
        <w:pStyle w:val="Listenabsatz"/>
        <w:rPr>
          <w:lang w:val="en-GB"/>
        </w:rPr>
      </w:pPr>
      <w:r w:rsidRPr="008128F1">
        <w:rPr>
          <w:lang w:val="en-GB"/>
        </w:rPr>
        <w:t xml:space="preserve">Saisissez votre code personnel</w:t>
      </w:r>
    </w:p>
    <w:p w:rsidRPr="008128F1" w:rsidR="00E20386" w:rsidP="00012443" w:rsidRDefault="00E20386" w14:paraId="2BCD3E55" w14:textId="473CE7A9">
      <w:pPr>
        <w:pStyle w:val="Listenabsatz"/>
        <w:rPr>
          <w:lang w:val="en-GB"/>
        </w:rPr>
      </w:pPr>
      <w:r w:rsidRPr="008128F1">
        <w:rPr>
          <w:lang w:val="en-GB"/>
        </w:rPr>
        <w:t xml:space="preserve">Appuyez sur « Ajouter Face ID » et suivez les instructions à l'écran</w:t>
      </w:r>
    </w:p>
    <w:p w:rsidRPr="008128F1" w:rsidR="00E20386" w:rsidP="00542E5C" w:rsidRDefault="00E20386" w14:paraId="7BDD0291" w14:textId="77777777">
      <w:pPr>
        <w:pStyle w:val="berschrift2"/>
        <w:rPr>
          <w:lang w:val="en-GB"/>
        </w:rPr>
      </w:pPr>
      <w:bookmarkStart w:name="_Toc131688828" w:id="64"/>
      <w:bookmarkStart w:name="_Toc210822362" w:id="65"/>
      <w:bookmarkStart w:name="_Toc227051183" w:id="66"/>
      <w:r w:rsidRPr="008128F1">
        <w:rPr>
          <w:lang w:val="en-GB"/>
        </w:rPr>
        <w:t xml:space="preserve">Activez les services de localisation</w:t>
      </w:r>
      <w:bookmarkEnd w:id="64"/>
      <w:bookmarkEnd w:id="65"/>
      <w:bookmarkEnd w:id="66"/>
    </w:p>
    <w:p w:rsidRPr="008128F1" w:rsidR="00E20386" w:rsidP="0069142B" w:rsidRDefault="00E20386" w14:paraId="68B85DA6" w14:textId="77777777">
      <w:pPr>
        <w:pStyle w:val="1StandardtextAnleitungen"/>
        <w:rPr>
          <w:lang w:val="en-GB"/>
        </w:rPr>
      </w:pPr>
      <w:r w:rsidRPr="008128F1">
        <w:rPr>
          <w:lang w:val="en-GB"/>
        </w:rPr>
        <w:t xml:space="preserve">Activez les services de localisation à l'étape suivante. Cela est nécessaire pour que l'heure exacte s'affiche sur l'iPhone/iPad. Appuyez sur « Activer les services de localisation ».</w:t>
      </w:r>
    </w:p>
    <w:tbl>
      <w:tblPr>
        <w:tblStyle w:val="Tabellenraster"/>
        <w:tblW w:w="0" w:type="auto"/>
        <w:tblInd w:w="113" w:type="dxa"/>
        <w:tblLook w:val="04a0"/>
      </w:tblPr>
      <w:tblGrid>
        <w:gridCol w:w="9241"/>
      </w:tblGrid>
      <w:tr w:rsidRPr="008128F1" w:rsidR="00B43FD7" w:rsidTr="00B43FD7" w14:paraId="3B16500C" w14:textId="77777777">
        <w:tc>
          <w:tcPr>
            <w:tcW w:w="9344" w:type="dxa"/>
            <w:tcBorders>
              <w:top w:val="nil"/>
              <w:left w:val="nil"/>
              <w:bottom w:val="nil"/>
              <w:right w:val="nil"/>
            </w:tcBorders>
          </w:tcPr>
          <w:p w:rsidRPr="008128F1" w:rsidR="00B43FD7" w:rsidP="00B43FD7" w:rsidRDefault="00B43FD7" w14:paraId="1A7CA6C3" w14:textId="1FB36258">
            <w:pPr>
              <w:tabs>
                <w:tab w:val="left" w:pos="6591"/>
              </w:tabs>
              <w:ind w:start="0"/>
              <w:rPr>
                <w:lang w:val="en-GB"/>
              </w:rPr>
            </w:pPr>
            <w:r w:rsidRPr="008128F1">
              <w:rPr>
                <w:noProof/>
                <w:position w:val="71"/>
                <w:lang w:val="en-GB"/>
              </w:rPr>
              <mc:AlternateContent>
                <mc:Choice Requires="wpg">
                  <w:drawing>
                    <wp:anchor distT="0" distB="0" distL="114300" distR="114300" simplePos="0" relativeHeight="251606016" behindDoc="0" locked="0" layoutInCell="1" allowOverlap="1" wp14:editId="54F1D47D" wp14:anchorId="3FD0823E">
                      <wp:simplePos x="0" y="0"/>
                      <wp:positionH relativeFrom="margin">
                        <wp:posOffset>-43815</wp:posOffset>
                      </wp:positionH>
                      <wp:positionV relativeFrom="paragraph">
                        <wp:posOffset>51435</wp:posOffset>
                      </wp:positionV>
                      <wp:extent cx="2707640" cy="1106805"/>
                      <wp:effectExtent l="19050" t="19050" r="35560" b="36195"/>
                      <wp:wrapTopAndBottom/>
                      <wp:docPr id="357" name="Gruppieren 3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07640" cy="1106805"/>
                                <a:chOff x="0" y="0"/>
                                <a:chExt cx="4264" cy="1743"/>
                              </a:xfrm>
                            </wpg:grpSpPr>
                            <pic:pic xmlns:pic="http://schemas.openxmlformats.org/drawingml/2006/picture">
                              <pic:nvPicPr>
                                <pic:cNvPr id="362" name="Picture 1498"/>
                                <pic:cNvPicPr>
                                  <a:picLocks noChangeAspect="1" noChangeArrowheads="1"/>
                                </pic:cNvPicPr>
                              </pic:nvPicPr>
                              <pic:blipFill>
                                <a:blip r:embed="rId64" cstate="screen">
                                  <a:extLst>
                                    <a:ext uri="{28A0092B-C50C-407E-A947-70E740481C1C}">
                                      <a14:useLocalDpi xmlns:a14="http://schemas.microsoft.com/office/drawing/2010/main"/>
                                    </a:ext>
                                  </a:extLst>
                                </a:blip>
                                <a:srcRect/>
                                <a:stretch>
                                  <a:fillRect/>
                                </a:stretch>
                              </pic:blipFill>
                              <pic:spPr bwMode="auto">
                                <a:xfrm>
                                  <a:off x="0" y="0"/>
                                  <a:ext cx="928" cy="11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63" name="Text Box 1497"/>
                              <wps:cNvSpPr txBox="1">
                                <a:spLocks noChangeArrowheads="1"/>
                              </wps:cNvSpPr>
                              <wps:spPr bwMode="auto">
                                <a:xfrm>
                                  <a:off x="0" y="0"/>
                                  <a:ext cx="4264" cy="1743"/>
                                </a:xfrm>
                                <a:prstGeom prst="rect">
                                  <a:avLst/>
                                </a:prstGeom>
                                <a:noFill/>
                                <a:ln w="63500">
                                  <a:solidFill>
                                    <a:schemeClr val="bg1">
                                      <a:lumMod val="85000"/>
                                    </a:schemeClr>
                                  </a:solidFill>
                                </a:ln>
                              </wps:spPr>
                              <wps:txbx>
                                <w:txbxContent>
                                  <w:p w:rsidR="00B43FD7" w:rsidP="00B43FD7" w:rsidRDefault="00B43FD7" w14:paraId="5DF44D86" w14:textId="77777777"/>
                                  <w:p w:rsidR="00B43FD7" w:rsidP="00B43FD7" w:rsidRDefault="00B43FD7" w14:paraId="004EF742" w14:textId="77777777">
                                    <w:pPr>
                                      <w:spacing w:before="2"/>
                                      <w:rPr>
                                        <w:sz w:val="20"/>
                                      </w:rPr>
                                    </w:pPr>
                                  </w:p>
                                  <w:p w:rsidRPr="005135C4" w:rsidR="00B43FD7" w:rsidP="00B43FD7" w:rsidRDefault="00B43FD7" w14:paraId="70704FD4" w14:textId="77777777">
                                    <w:pPr>
                                      <w:spacing w:line="261" w:lineRule="auto"/>
                                      <w:ind w:start="1205" w:end="173"/>
                                      <w:rPr>
                                        <w:rFonts w:ascii="DB Sans Cond"/>
                                        <w:sz w:val="18"/>
                                        <w:lang w:val="en-US"/>
                                      </w:rPr>
                                    </w:pPr>
                                    <w:r w:rsidRPr="005135C4">
                                      <w:rPr>
                                        <w:rFonts w:ascii="DB Sans Cond"/>
                                        <w:color w:val="8C99A1"/>
                                        <w:sz w:val="18"/>
                                        <w:lang w:val="en-US"/>
                                      </w:rPr>
                                      <w:t xml:space="preserve">Vous pouvez configurer les services de localisation séparément pour chaque application une fois l'installation terminée !</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Gruppieren 357" style="position:absolute;margin-left:-3.45pt;margin-top:4.05pt;width:213.2pt;height:87.15pt;z-index:251606016;mso-position-horizontal-relative:margin;mso-width-relative:margin;mso-height-relative:margin" coordsize="4264,1743" o:spid="_x0000_s10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" w14:anchorId="3FD0823E">
                      <v:shape id="Picture 1498" style="position:absolute;width:928;height:1145;visibility:visible;mso-wrap-style:square" o:spid="_x0000_s1036"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">
                        <v:imagedata o:title="" r:id="rId65"/>
                      </v:shape>
                      <v:shape id="Text Box 1497" style="position:absolute;width:4264;height:1743;visibility:visible;mso-wrap-style:square;v-text-anchor:top" o:spid="_x0000_s1037" filled="f" strokecolor="#d8d8d8 [2732]"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">
                        <v:textbox inset="0,0,0,0">
                          <w:txbxContent>
                            <w:p w:rsidR="00B43FD7" w:rsidP="00B43FD7" w:rsidRDefault="00B43FD7" w14:paraId="5DF44D86" w14:textId="77777777"/>
                            <w:p w:rsidR="00B43FD7" w:rsidP="00B43FD7" w:rsidRDefault="00B43FD7" w14:paraId="004EF742" w14:textId="77777777">
                              <w:pPr>
                                <w:spacing w:before="2"/>
                                <w:rPr>
                                  <w:sz w:val="20"/>
                                </w:rPr>
                              </w:pPr>
                            </w:p>
                            <w:p w:rsidRPr="005135C4" w:rsidR="00B43FD7" w:rsidP="00B43FD7" w:rsidRDefault="00B43FD7" w14:paraId="70704FD4" w14:textId="77777777">
                              <w:pPr>
                                <w:spacing w:line="261" w:lineRule="auto"/>
                                <w:ind w:start="1205" w:end="173"/>
                                <w:rPr>
                                  <w:rFonts w:ascii="DB Sans Cond"/>
                                  <w:sz w:val="18"/>
                                  <w:lang w:val="en-US"/>
                                </w:rPr>
                              </w:pPr>
                              <w:r w:rsidRPr="005135C4">
                                <w:rPr>
                                  <w:rFonts w:ascii="DB Sans Cond"/>
                                  <w:color w:val="8C99A1"/>
                                  <w:sz w:val="18"/>
                                  <w:lang w:val="en-US"/>
                                </w:rPr>
                                <w:t xml:space="preserve">Vous pouvez configurer les services de localisation séparément pour chaque application une fois l'installation terminée !</w:t>
                              </w:r>
                            </w:p>
                          </w:txbxContent>
                        </v:textbox>
                      </v:shape>
                      <w10:wrap type="topAndBottom" anchorx="margin"/>
                    </v:group>
                  </w:pict>
                </mc:Fallback>
              </mc:AlternateContent>
            </w:r>
          </w:p>
        </w:tc>
      </w:tr>
    </w:tbl>
    <w:p w:rsidRPr="008128F1" w:rsidR="00E20386" w:rsidP="00B43FD7" w:rsidRDefault="00E20386" w14:paraId="03ED9594" w14:textId="797AA7F1">
      <w:pPr>
        <w:tabs>
          <w:tab w:val="left" w:pos="6591"/>
        </w:tabs>
        <w:rPr>
          <w:lang w:val="en-GB"/>
        </w:rPr>
      </w:pPr>
    </w:p>
    <w:p w:rsidRPr="008128F1" w:rsidR="00B43FD7" w:rsidRDefault="00B43FD7" w14:paraId="272106D4" w14:textId="77777777">
      <w:pPr>
        <w:spacing w:after="0"/>
        <w:ind w:start="0"/>
        <w:rPr>
          <w:b/>
          <w:noProof/>
          <w:color w:val="FF0000"/>
          <w:kern w:val="28"/>
          <w:sz w:val="24"/>
          <w:lang w:val="en-GB"/>
        </w:rPr>
      </w:pPr>
      <w:bookmarkStart w:name="_Toc210822363" w:id="67"/>
      <w:r w:rsidRPr="008128F1">
        <w:rPr>
          <w:lang w:val="en-GB"/>
        </w:rPr>
        <w:br w:type="page"/>
      </w:r>
    </w:p>
    <w:p w:rsidRPr="008128F1" w:rsidR="00E20386" w:rsidP="00542E5C" w:rsidRDefault="00E20386" w14:paraId="4C90144C" w14:textId="268A6A69">
      <w:pPr>
        <w:pStyle w:val="berschrift2"/>
        <w:rPr>
          <w:lang w:val="en-GB"/>
        </w:rPr>
      </w:pPr>
      <w:bookmarkStart w:name="_Toc227051184" w:id="68"/>
      <w:r w:rsidRPr="008128F1">
        <w:rPr>
          <w:lang w:val="en-GB"/>
        </w:rPr>
        <w:lastRenderedPageBreak/>
      </w:r>
      <w:r w:rsidRPr="008128F1">
        <w:rPr>
          <w:lang w:val="en-GB"/>
        </w:rPr>
        <w:t xml:space="preserve">Vérifiez si une mise à jour est disponible</w:t>
      </w:r>
      <w:bookmarkEnd w:id="67"/>
      <w:bookmarkEnd w:id="68"/>
    </w:p>
    <w:p w:rsidRPr="008128F1" w:rsidR="00E20386" w:rsidP="0069142B" w:rsidRDefault="00E20386" w14:paraId="4E679707" w14:textId="77777777">
      <w:pPr>
        <w:pStyle w:val="1StandardtextAnleitungen"/>
        <w:rPr>
          <w:color w:val="000000" w:themeColor="text1"/>
          <w:lang w:val="en-GB"/>
        </w:rPr>
      </w:pPr>
      <w:r w:rsidRPr="008128F1">
        <w:rPr>
          <w:color w:val="000000" w:themeColor="text1"/>
          <w:lang w:val="en-GB"/>
        </w:rPr>
        <w:t xml:space="preserve">À l'étape suivante, vérifiez si une </w:t>
      </w:r>
      <w:r w:rsidRPr="008128F1">
        <w:rPr>
          <w:lang w:val="en-GB"/>
        </w:rPr>
        <w:t xml:space="preserve">mise à jour du système d’exploitation iOS est disponible.</w:t>
      </w:r>
    </w:p>
    <w:p w:rsidRPr="008128F1" w:rsidR="00E20386" w:rsidP="00B43FD7" w:rsidRDefault="00E20386" w14:paraId="7719C533" w14:textId="3B9850A3">
      <w:pPr>
        <w:pStyle w:val="Listenabsatz"/>
        <w:rPr>
          <w:color w:val="000000" w:themeColor="text1"/>
          <w:lang w:val="en-GB"/>
        </w:rPr>
      </w:pPr>
      <w:bookmarkStart w:name="_Toc131688829" w:id="69"/>
      <w:r w:rsidRPr="008128F1">
        <w:rPr>
          <w:lang w:val="en-GB"/>
        </w:rPr>
        <w:t xml:space="preserve">Ouvrez </w:t>
      </w:r>
      <w:r w:rsidRPr="008128F1">
        <w:rPr>
          <w:lang w:val="en-GB"/>
        </w:rPr>
        <w:t xml:space="preserve">l'application</w:t>
      </w:r>
      <w:r w:rsidRPr="008128F1">
        <w:rPr>
          <w:lang w:val="en-GB"/>
        </w:rPr>
        <w:t xml:space="preserve"> « </w:t>
      </w:r>
      <w:r w:rsidRPr="008128F1">
        <w:rPr>
          <w:i/>
          <w:iCs/>
          <w:lang w:val="en-GB"/>
        </w:rPr>
        <w:t xml:space="preserve">Réglages »</w:t>
      </w:r>
    </w:p>
    <w:tbl>
      <w:tblPr>
        <w:tblStyle w:val="Tabellenraster"/>
        <w:tblW w:w="0" w:type="auto"/>
        <w:tblInd w:w="113" w:type="dxa"/>
        <w:tblLook w:val="04a0"/>
      </w:tblPr>
      <w:tblGrid>
        <w:gridCol w:w="9241"/>
      </w:tblGrid>
      <w:tr w:rsidRPr="008128F1" w:rsidR="00B43FD7" w:rsidTr="00B43FD7" w14:paraId="0D95BCD6" w14:textId="77777777">
        <w:tc>
          <w:tcPr>
            <w:tcW w:w="9344" w:type="dxa"/>
            <w:tcBorders>
              <w:top w:val="nil"/>
              <w:left w:val="nil"/>
              <w:bottom w:val="nil"/>
              <w:right w:val="nil"/>
            </w:tcBorders>
          </w:tcPr>
          <w:p w:rsidRPr="008128F1" w:rsidR="00B43FD7" w:rsidP="00B43FD7" w:rsidRDefault="008C2946" w14:paraId="2B12DC2F" w14:textId="76AAA954">
            <w:pPr>
              <w:ind w:start="0"/>
              <w:rPr>
                <w:color w:val="000000" w:themeColor="text1"/>
                <w:lang w:val="en-GB"/>
              </w:rPr>
            </w:pPr>
            <w:r w:rsidRPr="008128F1">
              <w:rPr>
                <w:noProof/>
                <w:color w:val="000000" w:themeColor="text1"/>
                <w:lang w:val="en-GB"/>
              </w:rPr>
              <mc:AlternateContent>
                <mc:Choice Requires="wpg">
                  <w:drawing>
                    <wp:anchor distT="0" distB="0" distL="114300" distR="114300" simplePos="0" relativeHeight="251616256" behindDoc="0" locked="0" layoutInCell="1" allowOverlap="1" wp14:editId="1107B046" wp14:anchorId="23FC76DD">
                      <wp:simplePos x="0" y="0"/>
                      <wp:positionH relativeFrom="column">
                        <wp:posOffset>7620</wp:posOffset>
                      </wp:positionH>
                      <wp:positionV relativeFrom="paragraph">
                        <wp:posOffset>76200</wp:posOffset>
                      </wp:positionV>
                      <wp:extent cx="1637665" cy="3204000"/>
                      <wp:effectExtent l="76200" t="76200" r="76835" b="73025"/>
                      <wp:wrapTopAndBottom/>
                      <wp:docPr id="1393" name="Gruppieren 7"/>
                      <wp:cNvGraphicFramePr/>
                      <a:graphic xmlns:a="http://schemas.openxmlformats.org/drawingml/2006/main">
                        <a:graphicData uri="http://schemas.microsoft.com/office/word/2010/wordprocessingGroup">
                          <wpg:wgp>
                            <wpg:cNvGrpSpPr/>
                            <wpg:grpSpPr>
                              <a:xfrm>
                                <a:off x="0" y="0"/>
                                <a:ext cx="1637665" cy="3204000"/>
                                <a:chOff x="247650" y="162993"/>
                                <a:chExt cx="1638300" cy="3475789"/>
                              </a:xfrm>
                            </wpg:grpSpPr>
                            <pic:pic xmlns:pic="http://schemas.openxmlformats.org/drawingml/2006/picture">
                              <pic:nvPicPr>
                                <pic:cNvPr id="1399" name="Grafik 1399"/>
                                <pic:cNvPicPr>
                                  <a:picLocks/>
                                </pic:cNvPicPr>
                              </pic:nvPicPr>
                              <pic:blipFill rotWithShape="1">
                                <a:blip r:embed="rId66" cstate="screen">
                                  <a:extLst>
                                    <a:ext uri="{28A0092B-C50C-407E-A947-70E740481C1C}">
                                      <a14:useLocalDpi xmlns:a14="http://schemas.microsoft.com/office/drawing/2010/main"/>
                                    </a:ext>
                                  </a:extLst>
                                </a:blip>
                                <a:srcRect l="11467" t="4115" r="12672" b="8109"/>
                                <a:stretch/>
                              </pic:blipFill>
                              <pic:spPr>
                                <a:xfrm>
                                  <a:off x="247650" y="162993"/>
                                  <a:ext cx="1638300" cy="3475789"/>
                                </a:xfrm>
                                <a:prstGeom prst="rect">
                                  <a:avLst/>
                                </a:prstGeom>
                                <a:noFill/>
                                <a:ln w="63500">
                                  <a:solidFill>
                                    <a:schemeClr val="bg1">
                                      <a:lumMod val="85000"/>
                                    </a:schemeClr>
                                  </a:solidFill>
                                </a:ln>
                              </pic:spPr>
                            </pic:pic>
                            <wps:wsp>
                              <wps:cNvPr id="1407" name="Rechteck: abgerundete Ecken 1407"/>
                              <wps:cNvSpPr/>
                              <wps:spPr>
                                <a:xfrm>
                                  <a:off x="247650" y="2996526"/>
                                  <a:ext cx="1638300" cy="182245"/>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id="Gruppieren 7" style="position:absolute;margin-left:.6pt;margin-top:6pt;width:128.95pt;height:252.3pt;z-index:251616256;mso-height-relative:margin" coordsize="16383,34757" coordorigin="2476,1629"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" w14:anchorId="3ED11DE1">
                      <v:shape id="Grafik 1399" style="position:absolute;left:2476;top:1629;width:16383;height:34758;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">
                        <v:imagedata cropleft="7515f" croptop="2697f" cropright="8305f" cropbottom="5314f" o:title="" r:id="rId67"/>
                        <v:path arrowok="t"/>
                        <o:lock v:ext="edit" aspectratio="f"/>
                      </v:shape>
                      <v:roundrect id="Rechteck: abgerundete Ecken 1407" style="position:absolute;left:2476;top:29965;width:16383;height:1822;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" arcsize="10923f"/>
                      <w10:wrap type="topAndBottom"/>
                    </v:group>
                  </w:pict>
                </mc:Fallback>
              </mc:AlternateContent>
            </w:r>
            <w:r w:rsidRPr="008128F1">
              <w:rPr>
                <w:noProof/>
                <w:color w:val="000000" w:themeColor="text1"/>
                <w:lang w:val="en-GB"/>
              </w:rPr>
              <w:drawing>
                <wp:anchor distT="0" distB="0" distL="114300" distR="114300" simplePos="0" relativeHeight="251621376" behindDoc="0" locked="0" layoutInCell="1" allowOverlap="1" wp14:editId="6F022386" wp14:anchorId="78797E66">
                  <wp:simplePos x="0" y="0"/>
                  <wp:positionH relativeFrom="column">
                    <wp:posOffset>3822065</wp:posOffset>
                  </wp:positionH>
                  <wp:positionV relativeFrom="paragraph">
                    <wp:posOffset>78105</wp:posOffset>
                  </wp:positionV>
                  <wp:extent cx="1596628" cy="3204000"/>
                  <wp:effectExtent l="76200" t="76200" r="80010" b="73025"/>
                  <wp:wrapTopAndBottom/>
                  <wp:docPr id="1432" name="Picture 17952986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32" name="Picture 1795298681"/>
                          <pic:cNvPicPr>
                            <a:picLocks/>
                          </pic:cNvPicPr>
                        </pic:nvPicPr>
                        <pic:blipFill rotWithShape="1">
                          <a:blip r:embed="rId68" cstate="screen">
                            <a:extLst>
                              <a:ext uri="{28A0092B-C50C-407E-A947-70E740481C1C}">
                                <a14:useLocalDpi xmlns:a14="http://schemas.microsoft.com/office/drawing/2010/main"/>
                              </a:ext>
                            </a:extLst>
                          </a:blip>
                          <a:srcRect l="13339" t="3885" r="12714" b="8352"/>
                          <a:stretch/>
                        </pic:blipFill>
                        <pic:spPr>
                          <a:xfrm>
                            <a:off x="0" y="0"/>
                            <a:ext cx="1596628" cy="3204000"/>
                          </a:xfrm>
                          <a:prstGeom prst="rect">
                            <a:avLst/>
                          </a:prstGeom>
                          <a:noFill/>
                          <a:ln w="63500">
                            <a:solidFill>
                              <a:schemeClr val="bg1">
                                <a:lumMod val="85000"/>
                              </a:schemeClr>
                            </a:solidFill>
                          </a:ln>
                        </pic:spPr>
                      </pic:pic>
                    </a:graphicData>
                  </a:graphic>
                  <wp14:sizeRelV relativeFrom="margin">
                    <wp14:pctHeight>0</wp14:pctHeight>
                  </wp14:sizeRelV>
                </wp:anchor>
              </w:drawing>
            </w:r>
            <w:r w:rsidRPr="008128F1">
              <w:rPr>
                <w:noProof/>
                <w:color w:val="000000" w:themeColor="text1"/>
                <w:lang w:val="en-GB"/>
              </w:rPr>
              <mc:AlternateContent>
                <mc:Choice Requires="wps">
                  <w:drawing>
                    <wp:anchor distT="0" distB="0" distL="114300" distR="114300" simplePos="0" relativeHeight="251626496" behindDoc="0" locked="0" layoutInCell="1" allowOverlap="1" wp14:editId="4019D16D" wp14:anchorId="3766A45C">
                      <wp:simplePos x="0" y="0"/>
                      <wp:positionH relativeFrom="column">
                        <wp:posOffset>3781073</wp:posOffset>
                      </wp:positionH>
                      <wp:positionV relativeFrom="paragraph">
                        <wp:posOffset>545494</wp:posOffset>
                      </wp:positionV>
                      <wp:extent cx="1637953" cy="182155"/>
                      <wp:effectExtent l="0" t="0" r="19685" b="27940"/>
                      <wp:wrapTopAndBottom/>
                      <wp:docPr id="1433" name="Rectangle: Rounded Corners 436825219"/>
                      <wp:cNvGraphicFramePr/>
                      <a:graphic xmlns:a="http://schemas.openxmlformats.org/drawingml/2006/main">
                        <a:graphicData uri="http://schemas.microsoft.com/office/word/2010/wordprocessingShape">
                          <wps:wsp>
                            <wps:cNvSpPr/>
                            <wps:spPr>
                              <a:xfrm>
                                <a:off x="0" y="0"/>
                                <a:ext cx="1637953" cy="182155"/>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Rounded Corners 436825219" style="position:absolute;margin-left:297.7pt;margin-top:42.95pt;width:128.95pt;height:14.35pt;z-index:251626496;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red" strokeweigh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" arcsize="10923f" w14:anchorId="6785C0D0">
                      <w10:wrap type="topAndBottom"/>
                    </v:roundrect>
                  </w:pict>
                </mc:Fallback>
              </mc:AlternateContent>
            </w:r>
            <w:r w:rsidRPr="008128F1">
              <w:rPr>
                <w:noProof/>
                <w:color w:val="000000" w:themeColor="text1"/>
                <w:lang w:val="en-GB"/>
              </w:rPr>
              <mc:AlternateContent>
                <mc:Choice Requires="wpg">
                  <w:drawing>
                    <wp:anchor distT="0" distB="0" distL="114300" distR="114300" simplePos="0" relativeHeight="251611136" behindDoc="0" locked="0" layoutInCell="1" allowOverlap="1" wp14:editId="5C71B3B3" wp14:anchorId="62F5A9B7">
                      <wp:simplePos x="0" y="0"/>
                      <wp:positionH relativeFrom="column">
                        <wp:posOffset>1891030</wp:posOffset>
                      </wp:positionH>
                      <wp:positionV relativeFrom="paragraph">
                        <wp:posOffset>78105</wp:posOffset>
                      </wp:positionV>
                      <wp:extent cx="1685569" cy="3204000"/>
                      <wp:effectExtent l="76200" t="76200" r="67310" b="73025"/>
                      <wp:wrapTopAndBottom/>
                      <wp:docPr id="1428" name="Gruppieren 6"/>
                      <wp:cNvGraphicFramePr/>
                      <a:graphic xmlns:a="http://schemas.openxmlformats.org/drawingml/2006/main">
                        <a:graphicData uri="http://schemas.microsoft.com/office/word/2010/wordprocessingGroup">
                          <wpg:wgp>
                            <wpg:cNvGrpSpPr/>
                            <wpg:grpSpPr>
                              <a:xfrm>
                                <a:off x="0" y="0"/>
                                <a:ext cx="1685569" cy="3204000"/>
                                <a:chOff x="228600" y="162978"/>
                                <a:chExt cx="1685926" cy="3475453"/>
                              </a:xfrm>
                            </wpg:grpSpPr>
                            <pic:pic xmlns:pic="http://schemas.openxmlformats.org/drawingml/2006/picture">
                              <pic:nvPicPr>
                                <pic:cNvPr id="1429" name="Grafik 1429"/>
                                <pic:cNvPicPr>
                                  <a:picLocks/>
                                </pic:cNvPicPr>
                              </pic:nvPicPr>
                              <pic:blipFill rotWithShape="1">
                                <a:blip r:embed="rId69" cstate="screen">
                                  <a:extLst>
                                    <a:ext uri="{28A0092B-C50C-407E-A947-70E740481C1C}">
                                      <a14:useLocalDpi xmlns:a14="http://schemas.microsoft.com/office/drawing/2010/main"/>
                                    </a:ext>
                                  </a:extLst>
                                </a:blip>
                                <a:srcRect l="10585" t="4117" r="11349" b="8117"/>
                                <a:stretch/>
                              </pic:blipFill>
                              <pic:spPr>
                                <a:xfrm>
                                  <a:off x="228600" y="162978"/>
                                  <a:ext cx="1685926" cy="3475453"/>
                                </a:xfrm>
                                <a:prstGeom prst="rect">
                                  <a:avLst/>
                                </a:prstGeom>
                                <a:noFill/>
                                <a:ln w="63500">
                                  <a:solidFill>
                                    <a:schemeClr val="bg1">
                                      <a:lumMod val="85000"/>
                                    </a:schemeClr>
                                  </a:solidFill>
                                </a:ln>
                              </pic:spPr>
                            </pic:pic>
                            <wps:wsp>
                              <wps:cNvPr id="1430" name="Rechteck: abgerundete Ecken 1430"/>
                              <wps:cNvSpPr/>
                              <wps:spPr>
                                <a:xfrm>
                                  <a:off x="228600" y="790575"/>
                                  <a:ext cx="1685925" cy="190500"/>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id="Gruppieren 6" style="position:absolute;margin-left:148.9pt;margin-top:6.15pt;width:132.7pt;height:252.3pt;z-index:251611136;mso-height-relative:margin" coordsize="16859,34754" coordorigin="2286,1629"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" w14:anchorId="28B8A823">
                      <v:shape id="Grafik 1429" style="position:absolute;left:2286;top:1629;width:16859;height:34755;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">
                        <v:imagedata cropleft="6937f" croptop="2698f" cropright="7438f" cropbottom="5320f" o:title="" r:id="rId70"/>
                        <v:path arrowok="t"/>
                        <o:lock v:ext="edit" aspectratio="f"/>
                      </v:shape>
                      <v:roundrect id="Rechteck: abgerundete Ecken 1430" style="position:absolute;left:2286;top:7905;width:16859;height:1905;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" arcsize="10923f"/>
                      <w10:wrap type="topAndBottom"/>
                    </v:group>
                  </w:pict>
                </mc:Fallback>
              </mc:AlternateContent>
            </w:r>
          </w:p>
        </w:tc>
      </w:tr>
    </w:tbl>
    <w:p w:rsidRPr="008128F1" w:rsidR="00E20386" w:rsidP="00012443" w:rsidRDefault="00E20386" w14:paraId="32AF37AE" w14:textId="387D951A">
      <w:pPr>
        <w:pStyle w:val="Listenabsatz"/>
        <w:rPr>
          <w:color w:val="000000" w:themeColor="text1"/>
          <w:lang w:val="en-GB"/>
        </w:rPr>
      </w:pPr>
      <w:r w:rsidRPr="008128F1">
        <w:rPr>
          <w:lang w:val="en-GB"/>
        </w:rPr>
        <w:t xml:space="preserve">Appuyez sur « Général »</w:t>
      </w:r>
    </w:p>
    <w:p w:rsidRPr="008128F1" w:rsidR="00E20386" w:rsidP="00012443" w:rsidRDefault="00E20386" w14:paraId="06F7D552" w14:textId="1FBD8D60">
      <w:pPr>
        <w:pStyle w:val="Listenabsatz"/>
        <w:rPr>
          <w:color w:val="000000" w:themeColor="text1"/>
          <w:lang w:val="en-GB"/>
        </w:rPr>
      </w:pPr>
      <w:r w:rsidRPr="008128F1">
        <w:rPr>
          <w:lang w:val="en-GB"/>
        </w:rPr>
        <w:t xml:space="preserve">Appuyez ensuite sur « Mises à jour logicielles ». Si une nouvelle version du logiciel s'affiche ici, installez-la</w:t>
      </w:r>
    </w:p>
    <w:p w:rsidRPr="008128F1" w:rsidR="00B43FD7" w:rsidP="00B43FD7" w:rsidRDefault="00E20386" w14:paraId="767DE13E" w14:textId="627DFEC7">
      <w:pPr>
        <w:pStyle w:val="Listenabsatz"/>
        <w:rPr>
          <w:color w:val="000000" w:themeColor="text1"/>
          <w:lang w:val="en-GB"/>
        </w:rPr>
      </w:pPr>
      <w:r w:rsidRPr="008128F1">
        <w:rPr>
          <w:lang w:val="en-GB"/>
        </w:rPr>
        <w:t xml:space="preserve">Pour vous assurer que votre iPhone/iPad est toujours à jour, activez la fonction « Mises à jour automatiques »</w:t>
      </w:r>
      <w:bookmarkStart w:name="_Toc210822364" w:id="70"/>
      <w:r w:rsidRPr="008128F1">
        <w:rPr>
          <w:noProof/>
          <w:lang w:val="en-GB"/>
        </w:rPr>
        <w:drawing>
          <wp:anchor distT="0" distB="0" distL="114300" distR="114300" simplePos="0" relativeHeight="251198464" behindDoc="0" locked="0" layoutInCell="1" allowOverlap="1" wp14:editId="6B28BCE6" wp14:anchorId="6DAEFE93">
            <wp:simplePos x="0" y="0"/>
            <wp:positionH relativeFrom="column">
              <wp:posOffset>5056505</wp:posOffset>
            </wp:positionH>
            <wp:positionV relativeFrom="paragraph">
              <wp:posOffset>219710</wp:posOffset>
            </wp:positionV>
            <wp:extent cx="824865" cy="824865"/>
            <wp:effectExtent l="0" t="0" r="0" b="0"/>
            <wp:wrapSquare wrapText="bothSides"/>
            <wp:docPr id="323" name="Grafik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3" name="Grafik 323"/>
                    <pic:cNvPicPr>
                      <a:picLocks noChangeAspect="1" noChangeArrowheads="1"/>
                    </pic:cNvPicPr>
                  </pic:nvPicPr>
                  <pic:blipFill>
                    <a:blip r:embed="rId71" cstate="screen">
                      <a:extLst>
                        <a:ext uri="{28A0092B-C50C-407E-A947-70E740481C1C}">
                          <a14:useLocalDpi xmlns:a14="http://schemas.microsoft.com/office/drawing/2010/main"/>
                        </a:ext>
                      </a:extLst>
                    </a:blip>
                    <a:stretch>
                      <a:fillRect/>
                    </a:stretch>
                  </pic:blipFill>
                  <pic:spPr bwMode="auto">
                    <a:xfrm>
                      <a:off x="0" y="0"/>
                      <a:ext cx="824865" cy="82486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Pr="008128F1" w:rsidR="00B43FD7" w:rsidRDefault="00B43FD7" w14:paraId="17D160AA" w14:textId="77777777">
      <w:pPr>
        <w:spacing w:after="0"/>
        <w:ind w:start="0"/>
        <w:rPr>
          <w:b/>
          <w:noProof/>
          <w:color w:val="FF0000"/>
          <w:kern w:val="28"/>
          <w:sz w:val="24"/>
          <w:lang w:val="en-GB"/>
        </w:rPr>
      </w:pPr>
      <w:r w:rsidRPr="008128F1">
        <w:rPr>
          <w:lang w:val="en-GB"/>
        </w:rPr>
        <w:br w:type="page"/>
      </w:r>
    </w:p>
    <w:p w:rsidRPr="008128F1" w:rsidR="00E20386" w:rsidP="00542E5C" w:rsidRDefault="00E20386" w14:paraId="06BAEF6B" w14:textId="56370541">
      <w:pPr>
        <w:pStyle w:val="berschrift2"/>
        <w:rPr>
          <w:lang w:val="en-GB"/>
        </w:rPr>
      </w:pPr>
      <w:bookmarkStart w:name="_Toc227051185" w:id="71"/>
      <w:r w:rsidRPr="008128F1">
        <w:rPr>
          <w:lang w:val="en-GB"/>
        </w:rPr>
        <w:lastRenderedPageBreak/>
      </w:r>
      <w:r w:rsidRPr="008128F1">
        <w:rPr>
          <w:lang w:val="en-GB"/>
        </w:rPr>
        <w:t xml:space="preserve">Activer</w:t>
      </w:r>
      <w:bookmarkEnd w:id="69"/>
      <w:bookmarkEnd w:id="70"/>
      <w:bookmarkEnd w:id="71"/>
    </w:p>
    <w:p w:rsidRPr="008128F1" w:rsidR="00E20386" w:rsidP="0069142B" w:rsidRDefault="00E20386" w14:paraId="4C7F993D" w14:textId="750A7D1F">
      <w:pPr>
        <w:pStyle w:val="1StandardtextAnleitungen"/>
        <w:rPr>
          <w:color w:val="000000" w:themeColor="text1"/>
          <w:lang w:val="en-GB"/>
        </w:rPr>
      </w:pPr>
      <w:r w:rsidRPr="008128F1">
        <w:rPr>
          <w:lang w:val="en-GB"/>
        </w:rPr>
        <w:t xml:space="preserve">Pour utiliser toutes les applications DB, vous devez d'abord activer votre iPhone/iPad. Cette opération ne doit être effectuée qu'une seule fois. </w:t>
      </w:r>
      <w:r w:rsidRPr="008128F1">
        <w:rPr>
          <w:color w:val="000000" w:themeColor="text1"/>
          <w:lang w:val="en-GB"/>
        </w:rPr>
        <w:t xml:space="preserve">Procédez comme suit :</w:t>
      </w:r>
    </w:p>
    <w:tbl>
      <w:tblPr>
        <w:tblStyle w:val="Tabellenraster"/>
        <w:tblW w:w="0" w:type="auto"/>
        <w:tblInd w:w="113" w:type="dxa"/>
        <w:tblLook w:val="04a0"/>
      </w:tblPr>
      <w:tblGrid>
        <w:gridCol w:w="9231"/>
      </w:tblGrid>
      <w:tr w:rsidRPr="008128F1" w:rsidR="00B43FD7" w:rsidTr="00B43FD7" w14:paraId="6D1654FC" w14:textId="77777777">
        <w:tc>
          <w:tcPr>
            <w:tcW w:w="9231" w:type="dxa"/>
            <w:tcBorders>
              <w:top w:val="nil"/>
              <w:left w:val="nil"/>
              <w:bottom w:val="nil"/>
              <w:right w:val="nil"/>
            </w:tcBorders>
          </w:tcPr>
          <w:p w:rsidRPr="008128F1" w:rsidR="00B43FD7" w:rsidP="0069142B" w:rsidRDefault="00B43FD7" w14:paraId="5A00D5C9" w14:textId="16AA8083">
            <w:pPr>
              <w:pStyle w:val="1StandardtextAnleitungen"/>
              <w:rPr>
                <w:color w:val="000000" w:themeColor="text1"/>
                <w:lang w:val="en-GB"/>
              </w:rPr>
            </w:pPr>
            <w:r w:rsidRPr="008128F1">
              <w:rPr>
                <w:noProof/>
                <w:lang w:val="en-GB"/>
              </w:rPr>
              <mc:AlternateContent>
                <mc:Choice Requires="wpg">
                  <w:drawing>
                    <wp:anchor distT="0" distB="0" distL="114300" distR="114300" simplePos="0" relativeHeight="251631616" behindDoc="0" locked="0" layoutInCell="1" allowOverlap="1" wp14:editId="39842547" wp14:anchorId="2610DC7C">
                      <wp:simplePos x="0" y="0"/>
                      <wp:positionH relativeFrom="column">
                        <wp:posOffset>7620</wp:posOffset>
                      </wp:positionH>
                      <wp:positionV relativeFrom="paragraph">
                        <wp:posOffset>76200</wp:posOffset>
                      </wp:positionV>
                      <wp:extent cx="1404000" cy="3203575"/>
                      <wp:effectExtent l="76200" t="76200" r="81915" b="73025"/>
                      <wp:wrapTopAndBottom/>
                      <wp:docPr id="2122210706" name="Gruppieren 2122210706"/>
                      <wp:cNvGraphicFramePr/>
                      <a:graphic xmlns:a="http://schemas.openxmlformats.org/drawingml/2006/main">
                        <a:graphicData uri="http://schemas.microsoft.com/office/word/2010/wordprocessingGroup">
                          <wpg:wgp>
                            <wpg:cNvGrpSpPr/>
                            <wpg:grpSpPr>
                              <a:xfrm>
                                <a:off x="0" y="0"/>
                                <a:ext cx="1404000" cy="3203575"/>
                                <a:chOff x="0" y="0"/>
                                <a:chExt cx="1244600" cy="2694940"/>
                              </a:xfrm>
                              <a:effectLst/>
                            </wpg:grpSpPr>
                            <pic:pic xmlns:pic="http://schemas.openxmlformats.org/drawingml/2006/picture">
                              <pic:nvPicPr>
                                <pic:cNvPr id="1786451636" name="Grafik 1786451636"/>
                                <pic:cNvPicPr>
                                  <a:picLocks noChangeAspect="1"/>
                                </pic:cNvPicPr>
                              </pic:nvPicPr>
                              <pic:blipFill>
                                <a:blip r:embed="rId72" cstate="screen">
                                  <a:extLst>
                                    <a:ext uri="{28A0092B-C50C-407E-A947-70E740481C1C}">
                                      <a14:useLocalDpi xmlns:a14="http://schemas.microsoft.com/office/drawing/2010/main"/>
                                    </a:ext>
                                  </a:extLst>
                                </a:blip>
                                <a:srcRect/>
                                <a:stretch>
                                  <a:fillRect/>
                                </a:stretch>
                              </pic:blipFill>
                              <pic:spPr bwMode="auto">
                                <a:xfrm>
                                  <a:off x="0" y="0"/>
                                  <a:ext cx="1244600" cy="2694940"/>
                                </a:xfrm>
                                <a:prstGeom prst="rect">
                                  <a:avLst/>
                                </a:prstGeom>
                                <a:noFill/>
                                <a:ln w="63500">
                                  <a:solidFill>
                                    <a:schemeClr val="bg1">
                                      <a:lumMod val="85000"/>
                                    </a:schemeClr>
                                  </a:solidFill>
                                </a:ln>
                              </pic:spPr>
                            </pic:pic>
                            <pic:pic xmlns:pic="http://schemas.openxmlformats.org/drawingml/2006/picture">
                              <pic:nvPicPr>
                                <pic:cNvPr id="1048880317" name="Grafik 4">
                                  <a:extLst>
                                    <a:ext uri="{FF2B5EF4-FFF2-40B4-BE49-F238E27FC236}">
                                      <a16:creationId xmlns:a16="http://schemas.microsoft.com/office/drawing/2014/main" id="{4D4F7FBC-40FD-217E-77ED-66D8AB8B7316}"/>
                                    </a:ext>
                                  </a:extLst>
                                </pic:cNvPr>
                                <pic:cNvPicPr>
                                  <a:picLocks noChangeAspect="1"/>
                                </pic:cNvPicPr>
                              </pic:nvPicPr>
                              <pic:blipFill>
                                <a:blip r:embed="rId73">
                                  <a:extLst>
                                    <a:ext uri="{28A0092B-C50C-407E-A947-70E740481C1C}">
                                      <a14:useLocalDpi xmlns:a14="http://schemas.microsoft.com/office/drawing/2010/main" val="0"/>
                                    </a:ext>
                                  </a:extLst>
                                </a:blip>
                                <a:stretch>
                                  <a:fillRect/>
                                </a:stretch>
                              </pic:blipFill>
                              <pic:spPr>
                                <a:xfrm>
                                  <a:off x="664523" y="1190383"/>
                                  <a:ext cx="187325" cy="187325"/>
                                </a:xfrm>
                                <a:prstGeom prst="rect">
                                  <a:avLst/>
                                </a:prstGeom>
                                <a:noFill/>
                                <a:ln w="63500">
                                  <a:noFill/>
                                </a:ln>
                              </pic:spPr>
                            </pic:pic>
                          </wpg:wgp>
                        </a:graphicData>
                      </a:graphic>
                      <wp14:sizeRelH relativeFrom="margin">
                        <wp14:pctWidth>0</wp14:pctWidth>
                      </wp14:sizeRelH>
                      <wp14:sizeRelV relativeFrom="margin">
                        <wp14:pctHeight>0</wp14:pctHeight>
                      </wp14:sizeRelV>
                    </wp:anchor>
                  </w:drawing>
                </mc:Choice>
                <mc:Fallback>
                  <w:pict>
                    <v:group id="Gruppieren 2122210706" style="position:absolute;margin-left:.6pt;margin-top:6pt;width:110.55pt;height:252.25pt;z-index:251631616;mso-width-relative:margin;mso-height-relative:margin" coordsize="12446,26949"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" w14:anchorId="34ECA374">
                      <v:shape id="Grafik 1786451636" style="position:absolute;width:12446;height:26949;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">
                        <v:imagedata o:title="" r:id="rId74"/>
                        <v:path arrowok="t"/>
                      </v:shape>
                      <v:shape id="Grafik 4" style="position:absolute;left:6645;top:11903;width:1873;height:1874;visibility:visible;mso-wrap-style:square" o:spid="_x0000_s1028"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">
                        <v:imagedata o:title="" r:id="rId75"/>
                      </v:shape>
                      <w10:wrap type="topAndBottom"/>
                    </v:group>
                  </w:pict>
                </mc:Fallback>
              </mc:AlternateContent>
            </w:r>
          </w:p>
        </w:tc>
      </w:tr>
    </w:tbl>
    <w:p w:rsidRPr="008128F1" w:rsidR="00B43FD7" w:rsidP="00B43FD7" w:rsidRDefault="00B43FD7" w14:paraId="32C61F0E" w14:textId="54A1ECD4">
      <w:pPr>
        <w:pStyle w:val="Listenabsatz"/>
        <w:rPr>
          <w:lang w:val="en-GB"/>
        </w:rPr>
      </w:pPr>
      <w:r w:rsidRPr="008128F1">
        <w:rPr>
          <w:lang w:val="en-GB"/>
        </w:rPr>
        <w:t xml:space="preserve">Ouvrez l'application Hub </w:t>
      </w:r>
      <w:r w:rsidRPr="008128F1" w:rsidR="00211429">
        <w:rPr>
          <w:lang w:val="en-GB"/>
        </w:rPr>
        <w:t xml:space="preserve">(elle est </w:t>
      </w:r>
      <w:r w:rsidRPr="008128F1">
        <w:rPr>
          <w:lang w:val="en-GB"/>
        </w:rPr>
        <w:t xml:space="preserve">installée par défaut sur votre iPhone/iPad</w:t>
      </w:r>
      <w:r w:rsidRPr="008128F1" w:rsidR="00211429">
        <w:rPr>
          <w:lang w:val="en-GB"/>
        </w:rPr>
        <w:t xml:space="preserve">)</w:t>
      </w:r>
    </w:p>
    <w:p w:rsidRPr="008128F1" w:rsidR="008A65AA" w:rsidP="008A65AA" w:rsidRDefault="008A65AA" w14:paraId="63384E10" w14:textId="77777777">
      <w:pPr>
        <w:pStyle w:val="Listenabsatz"/>
        <w:numPr>
          <w:ilvl w:val="0"/>
          <w:numId w:val="0"/>
        </w:numPr>
        <w:ind w:start="709"/>
        <w:rPr>
          <w:lang w:val="en-GB"/>
        </w:rPr>
      </w:pPr>
    </w:p>
    <w:tbl>
      <w:tblPr>
        <w:tblStyle w:val="Tabellenraster"/>
        <w:tblW w:w="0" w:type="auto"/>
        <w:tblInd w:w="-5" w:type="dxa"/>
        <w:tblLook w:val="04a0"/>
      </w:tblPr>
      <w:tblGrid>
        <w:gridCol w:w="8416"/>
      </w:tblGrid>
      <w:tr w:rsidRPr="008128F1" w:rsidR="006F2A59" w:rsidTr="00B43FD7" w14:paraId="3DA8B658" w14:textId="77777777">
        <w:tc>
          <w:tcPr>
            <w:tcW w:w="8416" w:type="dxa"/>
            <w:tcBorders>
              <w:top w:val="nil"/>
              <w:left w:val="nil"/>
              <w:bottom w:val="nil"/>
              <w:right w:val="nil"/>
            </w:tcBorders>
          </w:tcPr>
          <w:p w:rsidRPr="008128F1" w:rsidR="006F2A59" w:rsidP="00012443" w:rsidRDefault="006F2A59" w14:paraId="1D14AFCB" w14:textId="5287EDCB">
            <w:pPr>
              <w:pStyle w:val="2BulletPointsAnleitungen0"/>
              <w:ind w:start="30"/>
              <w:rPr>
                <w:lang w:val="en-GB"/>
              </w:rPr>
            </w:pPr>
            <w:r w:rsidRPr="008128F1">
              <w:rPr>
                <w:lang w:val="en-GB"/>
              </w:rPr>
              <w:drawing>
                <wp:anchor distT="0" distB="0" distL="114300" distR="114300" simplePos="0" relativeHeight="251412480" behindDoc="0" locked="0" layoutInCell="1" allowOverlap="1" wp14:editId="7B0EFE9C" wp14:anchorId="43BA70A5">
                  <wp:simplePos x="0" y="0"/>
                  <wp:positionH relativeFrom="margin">
                    <wp:posOffset>7620</wp:posOffset>
                  </wp:positionH>
                  <wp:positionV relativeFrom="paragraph">
                    <wp:posOffset>76200</wp:posOffset>
                  </wp:positionV>
                  <wp:extent cx="1407385" cy="3204000"/>
                  <wp:effectExtent l="76200" t="76200" r="78740" b="73025"/>
                  <wp:wrapTopAndBottom/>
                  <wp:docPr id="1761" name="Grafik 1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cstate="print">
                            <a:extLst>
                              <a:ext uri="{28A0092B-C50C-407E-A947-70E740481C1C}">
                                <a14:useLocalDpi xmlns:a14="http://schemas.microsoft.com/office/drawing/2010/main"/>
                              </a:ext>
                            </a:extLst>
                          </a:blip>
                          <a:stretch>
                            <a:fillRect/>
                          </a:stretch>
                        </pic:blipFill>
                        <pic:spPr>
                          <a:xfrm>
                            <a:off x="0" y="0"/>
                            <a:ext cx="1407385" cy="3204000"/>
                          </a:xfrm>
                          <a:prstGeom prst="rect">
                            <a:avLst/>
                          </a:prstGeom>
                          <a:noFill/>
                          <a:ln w="63500">
                            <a:solidFill>
                              <a:schemeClr val="bg1">
                                <a:lumMod val="85000"/>
                              </a:schemeClr>
                            </a:solidFill>
                          </a:ln>
                        </pic:spPr>
                      </pic:pic>
                    </a:graphicData>
                  </a:graphic>
                  <wp14:sizeRelH relativeFrom="margin">
                    <wp14:pctWidth>0</wp14:pctWidth>
                  </wp14:sizeRelH>
                  <wp14:sizeRelV relativeFrom="margin">
                    <wp14:pctHeight>0</wp14:pctHeight>
                  </wp14:sizeRelV>
                </wp:anchor>
              </w:drawing>
            </w:r>
          </w:p>
        </w:tc>
      </w:tr>
    </w:tbl>
    <w:p w:rsidRPr="008128F1" w:rsidR="00E20386" w:rsidP="00012443" w:rsidRDefault="00E20386" w14:paraId="1F866853" w14:textId="247FD2B5">
      <w:pPr>
        <w:pStyle w:val="Listenabsatz"/>
        <w:rPr>
          <w:lang w:val="en-GB"/>
        </w:rPr>
      </w:pPr>
      <w:r w:rsidRPr="008128F1">
        <w:rPr>
          <w:lang w:val="en-GB"/>
        </w:rPr>
        <w:t xml:space="preserve">Appuyez sur « J'ai compris » après avoir lu la politique de confidentialité</w:t>
      </w:r>
    </w:p>
    <w:tbl>
      <w:tblPr>
        <w:tblStyle w:val="Tabellenraster"/>
        <w:tblW w:w="0" w:type="auto"/>
        <w:tblLook w:val="04a0"/>
      </w:tblPr>
      <w:tblGrid>
        <w:gridCol w:w="9344"/>
      </w:tblGrid>
      <w:tr w:rsidRPr="008128F1" w:rsidR="002D0D41" w:rsidTr="008A65AA" w14:paraId="471134C0" w14:textId="77777777">
        <w:tc>
          <w:tcPr>
            <w:tcW w:w="9344" w:type="dxa"/>
            <w:tcBorders>
              <w:top w:val="nil"/>
              <w:left w:val="nil"/>
              <w:bottom w:val="nil"/>
              <w:right w:val="nil"/>
            </w:tcBorders>
          </w:tcPr>
          <w:p w:rsidRPr="008128F1" w:rsidR="002D0D41" w:rsidP="00012443" w:rsidRDefault="002D0D41" w14:paraId="108B3231" w14:textId="42626308">
            <w:pPr>
              <w:ind w:start="0"/>
              <w:rPr>
                <w:lang w:val="en-GB"/>
              </w:rPr>
            </w:pPr>
            <w:r w:rsidRPr="008128F1">
              <w:rPr>
                <w:noProof/>
                <w:lang w:val="en-GB"/>
              </w:rPr>
              <w:lastRenderedPageBreak/>
            </w:r>
            <w:r w:rsidRPr="008128F1">
              <w:rPr>
                <w:noProof/>
                <w:lang w:val="en-GB"/>
              </w:rPr>
              <mc:AlternateContent>
                <mc:Choice Requires="wpg">
                  <w:drawing>
                    <wp:anchor distT="0" distB="0" distL="114300" distR="114300" simplePos="0" relativeHeight="251417600" behindDoc="0" locked="0" layoutInCell="1" allowOverlap="1" wp14:editId="094AB364" wp14:anchorId="537DFEF3">
                      <wp:simplePos x="0" y="0"/>
                      <wp:positionH relativeFrom="margin">
                        <wp:posOffset>7620</wp:posOffset>
                      </wp:positionH>
                      <wp:positionV relativeFrom="paragraph">
                        <wp:posOffset>76200</wp:posOffset>
                      </wp:positionV>
                      <wp:extent cx="1512000" cy="3203575"/>
                      <wp:effectExtent l="76200" t="76200" r="69215" b="73025"/>
                      <wp:wrapTopAndBottom/>
                      <wp:docPr id="2066621950" name="Gruppieren 2066621950"/>
                      <wp:cNvGraphicFramePr/>
                      <a:graphic xmlns:a="http://schemas.openxmlformats.org/drawingml/2006/main">
                        <a:graphicData uri="http://schemas.microsoft.com/office/word/2010/wordprocessingGroup">
                          <wpg:wgp>
                            <wpg:cNvGrpSpPr/>
                            <wpg:grpSpPr>
                              <a:xfrm>
                                <a:off x="0" y="0"/>
                                <a:ext cx="1512000" cy="3203575"/>
                                <a:chOff x="0" y="0"/>
                                <a:chExt cx="1636212" cy="3541357"/>
                              </a:xfrm>
                              <a:effectLst/>
                            </wpg:grpSpPr>
                            <pic:pic xmlns:pic="http://schemas.openxmlformats.org/drawingml/2006/picture">
                              <pic:nvPicPr>
                                <pic:cNvPr id="1314101837" name="Grafik 1314101837"/>
                                <pic:cNvPicPr>
                                  <a:picLocks noChangeAspect="1"/>
                                </pic:cNvPicPr>
                              </pic:nvPicPr>
                              <pic:blipFill>
                                <a:blip r:embed="rId77" cstate="screen">
                                  <a:extLst>
                                    <a:ext uri="{28A0092B-C50C-407E-A947-70E740481C1C}">
                                      <a14:useLocalDpi xmlns:a14="http://schemas.microsoft.com/office/drawing/2010/main"/>
                                    </a:ext>
                                  </a:extLst>
                                </a:blip>
                                <a:srcRect/>
                                <a:stretch>
                                  <a:fillRect/>
                                </a:stretch>
                              </pic:blipFill>
                              <pic:spPr bwMode="auto">
                                <a:xfrm>
                                  <a:off x="0" y="0"/>
                                  <a:ext cx="1636212" cy="3541357"/>
                                </a:xfrm>
                                <a:prstGeom prst="rect">
                                  <a:avLst/>
                                </a:prstGeom>
                                <a:noFill/>
                                <a:ln w="63500">
                                  <a:solidFill>
                                    <a:schemeClr val="bg1">
                                      <a:lumMod val="85000"/>
                                    </a:schemeClr>
                                  </a:solidFill>
                                </a:ln>
                              </pic:spPr>
                            </pic:pic>
                            <wps:wsp>
                              <wps:cNvPr id="63621326" name="Rechteck: abgerundete Ecken 30"/>
                              <wps:cNvSpPr/>
                              <wps:spPr>
                                <a:xfrm>
                                  <a:off x="112498" y="2952513"/>
                                  <a:ext cx="1409700" cy="228600"/>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uppieren 2066621950" style="position:absolute;margin-left:.6pt;margin-top:6pt;width:119.05pt;height:252.25pt;z-index:251417600;mso-position-horizontal-relative:margin;mso-width-relative:margin;mso-height-relative:margin" coordsize="16362,35413"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" w14:anchorId="4F926707">
                      <v:shape id="Grafik 1314101837" style="position:absolute;width:16362;height:35413;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">
                        <v:imagedata o:title="" r:id="rId78"/>
                        <v:path arrowok="t"/>
                      </v:shape>
                      <v:roundrect id="Rechteck: abgerundete Ecken 30" style="position:absolute;left:1124;top:29525;width:14097;height:2286;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" arcsize="10923f"/>
                      <w10:wrap type="topAndBottom" anchorx="margin"/>
                    </v:group>
                  </w:pict>
                </mc:Fallback>
              </mc:AlternateContent>
            </w:r>
          </w:p>
        </w:tc>
      </w:tr>
    </w:tbl>
    <w:p w:rsidRPr="008128F1" w:rsidR="00E20386" w:rsidP="00012443" w:rsidRDefault="00E20386" w14:paraId="41B43211" w14:textId="4255E6D1">
      <w:pPr>
        <w:pStyle w:val="Listenabsatz"/>
        <w:rPr>
          <w:lang w:val="en-GB"/>
        </w:rPr>
      </w:pPr>
      <w:r w:rsidRPr="008128F1">
        <w:rPr>
          <w:lang w:val="en-GB"/>
        </w:rPr>
        <w:t xml:space="preserve">Appuyez sur « Pas maintenant »</w:t>
      </w:r>
    </w:p>
    <w:tbl>
      <w:tblPr>
        <w:tblStyle w:val="Tabellenraster"/>
        <w:tblW w:w="0" w:type="auto"/>
        <w:tblLook w:val="04a0"/>
      </w:tblPr>
      <w:tblGrid>
        <w:gridCol w:w="9344"/>
      </w:tblGrid>
      <w:tr w:rsidRPr="008128F1" w:rsidR="002D0D41" w:rsidTr="008A65AA" w14:paraId="2E78AFE0" w14:textId="77777777">
        <w:tc>
          <w:tcPr>
            <w:tcW w:w="9344" w:type="dxa"/>
            <w:tcBorders>
              <w:top w:val="nil"/>
              <w:left w:val="nil"/>
              <w:bottom w:val="nil"/>
              <w:right w:val="nil"/>
            </w:tcBorders>
          </w:tcPr>
          <w:p w:rsidRPr="008128F1" w:rsidR="002D0D41" w:rsidP="00012443" w:rsidRDefault="002D0D41" w14:paraId="1C20B97D" w14:textId="06404D8C">
            <w:pPr>
              <w:ind w:start="0"/>
              <w:rPr>
                <w:lang w:val="en-GB"/>
              </w:rPr>
            </w:pPr>
            <w:r w:rsidRPr="008128F1">
              <w:rPr>
                <w:noProof/>
                <w:lang w:val="en-GB"/>
              </w:rPr>
              <mc:AlternateContent>
                <mc:Choice Requires="wpg">
                  <w:drawing>
                    <wp:anchor distT="0" distB="0" distL="114300" distR="114300" simplePos="0" relativeHeight="251422720" behindDoc="0" locked="0" layoutInCell="1" allowOverlap="1" wp14:editId="11D0BB9A" wp14:anchorId="6BEBB857">
                      <wp:simplePos x="0" y="0"/>
                      <wp:positionH relativeFrom="column">
                        <wp:posOffset>8116</wp:posOffset>
                      </wp:positionH>
                      <wp:positionV relativeFrom="paragraph">
                        <wp:posOffset>191135</wp:posOffset>
                      </wp:positionV>
                      <wp:extent cx="1512000" cy="3204000"/>
                      <wp:effectExtent l="76200" t="76200" r="69215" b="73025"/>
                      <wp:wrapTopAndBottom/>
                      <wp:docPr id="1700092677" name="Gruppieren 1"/>
                      <wp:cNvGraphicFramePr/>
                      <a:graphic xmlns:a="http://schemas.openxmlformats.org/drawingml/2006/main">
                        <a:graphicData uri="http://schemas.microsoft.com/office/word/2010/wordprocessingGroup">
                          <wpg:wgp>
                            <wpg:cNvGrpSpPr/>
                            <wpg:grpSpPr>
                              <a:xfrm>
                                <a:off x="0" y="0"/>
                                <a:ext cx="1512000" cy="3204000"/>
                                <a:chOff x="0" y="0"/>
                                <a:chExt cx="1622425" cy="3511550"/>
                              </a:xfrm>
                            </wpg:grpSpPr>
                            <pic:pic xmlns:pic="http://schemas.openxmlformats.org/drawingml/2006/picture">
                              <pic:nvPicPr>
                                <pic:cNvPr id="1745791177" name="Grafik 1745791177"/>
                                <pic:cNvPicPr>
                                  <a:picLocks noChangeAspect="1"/>
                                </pic:cNvPicPr>
                              </pic:nvPicPr>
                              <pic:blipFill>
                                <a:blip r:embed="rId79" cstate="screen">
                                  <a:extLst>
                                    <a:ext uri="{28A0092B-C50C-407E-A947-70E740481C1C}">
                                      <a14:useLocalDpi xmlns:a14="http://schemas.microsoft.com/office/drawing/2010/main"/>
                                    </a:ext>
                                  </a:extLst>
                                </a:blip>
                                <a:srcRect/>
                                <a:stretch>
                                  <a:fillRect/>
                                </a:stretch>
                              </pic:blipFill>
                              <pic:spPr bwMode="auto">
                                <a:xfrm>
                                  <a:off x="0" y="0"/>
                                  <a:ext cx="1622425" cy="3511550"/>
                                </a:xfrm>
                                <a:prstGeom prst="rect">
                                  <a:avLst/>
                                </a:prstGeom>
                                <a:noFill/>
                                <a:ln w="63500">
                                  <a:solidFill>
                                    <a:schemeClr val="bg1">
                                      <a:lumMod val="85000"/>
                                    </a:schemeClr>
                                  </a:solidFill>
                                </a:ln>
                              </pic:spPr>
                            </pic:pic>
                            <wps:wsp>
                              <wps:cNvPr id="1560" name="Rechteck: abgerundete Ecken 1560"/>
                              <wps:cNvSpPr/>
                              <wps:spPr>
                                <a:xfrm>
                                  <a:off x="463345" y="1948016"/>
                                  <a:ext cx="733647" cy="212651"/>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uppieren 1" style="position:absolute;margin-left:.65pt;margin-top:15.05pt;width:119.05pt;height:252.3pt;z-index:251422720;mso-width-relative:margin;mso-height-relative:margin" coordsize="16224,35115"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" w14:anchorId="1FBCE158">
                      <v:shape id="Grafik 1745791177" style="position:absolute;width:16224;height:35115;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">
                        <v:imagedata o:title="" r:id="rId80"/>
                        <v:path arrowok="t"/>
                      </v:shape>
                      <v:roundrect id="Rechteck: abgerundete Ecken 1560" style="position:absolute;left:4633;top:19480;width:7336;height:2126;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" arcsize="10923f"/>
                      <w10:wrap type="topAndBottom"/>
                    </v:group>
                  </w:pict>
                </mc:Fallback>
              </mc:AlternateContent>
            </w:r>
          </w:p>
        </w:tc>
      </w:tr>
    </w:tbl>
    <w:p w:rsidRPr="008128F1" w:rsidR="00E20386" w:rsidP="00012443" w:rsidRDefault="00E20386" w14:paraId="38F1860D" w14:textId="02B672B8">
      <w:pPr>
        <w:pStyle w:val="Listenabsatz"/>
        <w:rPr>
          <w:lang w:val="en-GB"/>
        </w:rPr>
      </w:pPr>
      <w:r w:rsidRPr="008128F1">
        <w:rPr>
          <w:lang w:val="en-GB"/>
        </w:rPr>
        <w:t xml:space="preserve">À l'étape suivante, appuyez sur « </w:t>
      </w:r>
      <w:r w:rsidRPr="008128F1">
        <w:rPr>
          <w:i/>
          <w:iCs/>
          <w:lang w:val="en-GB"/>
        </w:rPr>
        <w:t xml:space="preserve">Ne pas envoyer </w:t>
      </w:r>
      <w:r w:rsidRPr="008128F1">
        <w:rPr>
          <w:lang w:val="en-GB"/>
        </w:rPr>
        <w:t xml:space="preserve">» dans la boîte de dialogue relative au partage des données</w:t>
      </w:r>
    </w:p>
    <w:tbl>
      <w:tblPr>
        <w:tblStyle w:val="Tabellenraster"/>
        <w:tblW w:w="0" w:type="auto"/>
        <w:tblInd w:w="113" w:type="dxa"/>
        <w:tblLook w:val="04a0"/>
      </w:tblPr>
      <w:tblGrid>
        <w:gridCol w:w="9241"/>
      </w:tblGrid>
      <w:tr w:rsidRPr="008128F1" w:rsidR="002D0D41" w:rsidTr="008A65AA" w14:paraId="1558CF91" w14:textId="77777777">
        <w:tc>
          <w:tcPr>
            <w:tcW w:w="9344" w:type="dxa"/>
            <w:tcBorders>
              <w:top w:val="nil"/>
              <w:left w:val="nil"/>
              <w:bottom w:val="nil"/>
              <w:right w:val="nil"/>
            </w:tcBorders>
          </w:tcPr>
          <w:p w:rsidRPr="008128F1" w:rsidR="002D0D41" w:rsidP="0069142B" w:rsidRDefault="002D0D41" w14:paraId="79A3A0B2" w14:textId="258AFE13">
            <w:pPr>
              <w:pStyle w:val="1StandardtextAnleitungen"/>
              <w:rPr>
                <w:lang w:val="en-GB"/>
              </w:rPr>
            </w:pPr>
            <w:r w:rsidRPr="008128F1">
              <w:rPr>
                <w:noProof/>
                <w:lang w:val="en-GB"/>
              </w:rPr>
              <w:lastRenderedPageBreak/>
            </w:r>
            <w:r w:rsidRPr="008128F1">
              <w:rPr>
                <w:noProof/>
                <w:lang w:val="en-GB"/>
              </w:rPr>
              <mc:AlternateContent>
                <mc:Choice Requires="wpg">
                  <w:drawing>
                    <wp:anchor distT="0" distB="0" distL="114300" distR="114300" simplePos="0" relativeHeight="251427840" behindDoc="0" locked="0" layoutInCell="1" allowOverlap="1" wp14:editId="0FB9C63C" wp14:anchorId="6041E209">
                      <wp:simplePos x="0" y="0"/>
                      <wp:positionH relativeFrom="margin">
                        <wp:posOffset>7864</wp:posOffset>
                      </wp:positionH>
                      <wp:positionV relativeFrom="paragraph">
                        <wp:posOffset>76200</wp:posOffset>
                      </wp:positionV>
                      <wp:extent cx="1476000" cy="3203575"/>
                      <wp:effectExtent l="76200" t="76200" r="67310" b="73025"/>
                      <wp:wrapTopAndBottom/>
                      <wp:docPr id="1294434401" name="Gruppieren 1294434401"/>
                      <wp:cNvGraphicFramePr/>
                      <a:graphic xmlns:a="http://schemas.openxmlformats.org/drawingml/2006/main">
                        <a:graphicData uri="http://schemas.microsoft.com/office/word/2010/wordprocessingGroup">
                          <wpg:wgp>
                            <wpg:cNvGrpSpPr/>
                            <wpg:grpSpPr>
                              <a:xfrm>
                                <a:off x="0" y="0"/>
                                <a:ext cx="1476000" cy="3203575"/>
                                <a:chOff x="1" y="0"/>
                                <a:chExt cx="1636759" cy="3542540"/>
                              </a:xfrm>
                            </wpg:grpSpPr>
                            <pic:pic xmlns:pic="http://schemas.openxmlformats.org/drawingml/2006/picture">
                              <pic:nvPicPr>
                                <pic:cNvPr id="156433026" name="Grafik 156433026"/>
                                <pic:cNvPicPr>
                                  <a:picLocks noChangeAspect="1"/>
                                </pic:cNvPicPr>
                              </pic:nvPicPr>
                              <pic:blipFill>
                                <a:blip r:embed="rId81" cstate="screen">
                                  <a:extLst>
                                    <a:ext uri="{28A0092B-C50C-407E-A947-70E740481C1C}">
                                      <a14:useLocalDpi xmlns:a14="http://schemas.microsoft.com/office/drawing/2010/main"/>
                                    </a:ext>
                                  </a:extLst>
                                </a:blip>
                                <a:srcRect/>
                                <a:stretch>
                                  <a:fillRect/>
                                </a:stretch>
                              </pic:blipFill>
                              <pic:spPr bwMode="auto">
                                <a:xfrm>
                                  <a:off x="1" y="0"/>
                                  <a:ext cx="1636759" cy="3542540"/>
                                </a:xfrm>
                                <a:prstGeom prst="rect">
                                  <a:avLst/>
                                </a:prstGeom>
                                <a:noFill/>
                                <a:ln w="63500">
                                  <a:solidFill>
                                    <a:schemeClr val="bg1">
                                      <a:lumMod val="85000"/>
                                    </a:schemeClr>
                                  </a:solidFill>
                                </a:ln>
                              </pic:spPr>
                            </pic:pic>
                            <wps:wsp>
                              <wps:cNvPr id="1288679293" name="Rechteck: abgerundete Ecken 31"/>
                              <wps:cNvSpPr/>
                              <wps:spPr>
                                <a:xfrm>
                                  <a:off x="279814" y="2072040"/>
                                  <a:ext cx="1095375" cy="209550"/>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uppieren 1294434401" style="position:absolute;margin-left:.6pt;margin-top:6pt;width:116.2pt;height:252.25pt;z-index:251427840;mso-position-horizontal-relative:margin;mso-width-relative:margin;mso-height-relative:margin" coordsize="16367,35425" coordorigin=""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" w14:anchorId="524F635F">
                      <v:shape id="Grafik 156433026" style="position:absolute;width:16367;height:35425;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">
                        <v:imagedata o:title="" r:id="rId82"/>
                        <v:path arrowok="t"/>
                      </v:shape>
                      <v:roundrect id="Rechteck: abgerundete Ecken 31" style="position:absolute;left:2798;top:20720;width:10953;height:2095;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" arcsize="10923f"/>
                      <w10:wrap type="topAndBottom" anchorx="margin"/>
                    </v:group>
                  </w:pict>
                </mc:Fallback>
              </mc:AlternateContent>
            </w:r>
          </w:p>
        </w:tc>
      </w:tr>
    </w:tbl>
    <w:p w:rsidRPr="008128F1" w:rsidR="00E20386" w:rsidP="00012443" w:rsidRDefault="00E20386" w14:paraId="22AB08DB" w14:textId="50C3CDAE">
      <w:pPr>
        <w:pStyle w:val="Listenabsatz"/>
        <w:rPr>
          <w:lang w:val="en-GB"/>
        </w:rPr>
      </w:pPr>
      <w:r w:rsidRPr="008128F1">
        <w:rPr>
          <w:lang w:val="en-GB"/>
        </w:rPr>
        <w:t xml:space="preserve">Autorisez l'application Hub à vous envoyer des messages</w:t>
      </w:r>
    </w:p>
    <w:tbl>
      <w:tblPr>
        <w:tblStyle w:val="Tabellenraster"/>
        <w:tblW w:w="0" w:type="auto"/>
        <w:tblInd w:w="113" w:type="dxa"/>
        <w:tblLook w:val="04a0"/>
      </w:tblPr>
      <w:tblGrid>
        <w:gridCol w:w="9241"/>
      </w:tblGrid>
      <w:tr w:rsidRPr="008128F1" w:rsidR="002D0D41" w:rsidTr="008A65AA" w14:paraId="5D89391E" w14:textId="77777777">
        <w:tc>
          <w:tcPr>
            <w:tcW w:w="9344" w:type="dxa"/>
            <w:tcBorders>
              <w:top w:val="nil"/>
              <w:left w:val="nil"/>
              <w:bottom w:val="nil"/>
              <w:right w:val="nil"/>
            </w:tcBorders>
          </w:tcPr>
          <w:p w:rsidRPr="008128F1" w:rsidR="002D0D41" w:rsidP="00012443" w:rsidRDefault="002D0D41" w14:paraId="3CF9FDC5" w14:textId="1E9D74F4">
            <w:pPr>
              <w:ind w:start="0"/>
              <w:rPr>
                <w:lang w:val="en-GB"/>
              </w:rPr>
            </w:pPr>
            <w:r w:rsidRPr="008128F1">
              <w:rPr>
                <w:noProof/>
                <w:lang w:val="en-GB"/>
              </w:rPr>
              <w:drawing>
                <wp:anchor distT="0" distB="0" distL="114300" distR="114300" simplePos="0" relativeHeight="251432960" behindDoc="0" locked="0" layoutInCell="1" allowOverlap="1" wp14:editId="64F6A39E" wp14:anchorId="199C69FE">
                  <wp:simplePos x="0" y="0"/>
                  <wp:positionH relativeFrom="margin">
                    <wp:posOffset>8060</wp:posOffset>
                  </wp:positionH>
                  <wp:positionV relativeFrom="paragraph">
                    <wp:posOffset>187960</wp:posOffset>
                  </wp:positionV>
                  <wp:extent cx="1479098" cy="3204000"/>
                  <wp:effectExtent l="76200" t="76200" r="83185" b="73025"/>
                  <wp:wrapTopAndBottom/>
                  <wp:docPr id="1386" name="Grafik 1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3" cstate="print">
                            <a:extLst>
                              <a:ext uri="{28A0092B-C50C-407E-A947-70E740481C1C}">
                                <a14:useLocalDpi xmlns:a14="http://schemas.microsoft.com/office/drawing/2010/main"/>
                              </a:ext>
                            </a:extLst>
                          </a:blip>
                          <a:srcRect/>
                          <a:stretch>
                            <a:fillRect/>
                          </a:stretch>
                        </pic:blipFill>
                        <pic:spPr bwMode="auto">
                          <a:xfrm>
                            <a:off x="0" y="0"/>
                            <a:ext cx="1479098" cy="3204000"/>
                          </a:xfrm>
                          <a:prstGeom prst="rect">
                            <a:avLst/>
                          </a:prstGeom>
                          <a:noFill/>
                          <a:ln w="63500">
                            <a:solidFill>
                              <a:schemeClr val="bg1">
                                <a:lumMod val="85000"/>
                              </a:schemeClr>
                            </a:solidFill>
                          </a:ln>
                        </pic:spPr>
                      </pic:pic>
                    </a:graphicData>
                  </a:graphic>
                  <wp14:sizeRelH relativeFrom="margin">
                    <wp14:pctWidth>0</wp14:pctWidth>
                  </wp14:sizeRelH>
                  <wp14:sizeRelV relativeFrom="margin">
                    <wp14:pctHeight>0</wp14:pctHeight>
                  </wp14:sizeRelV>
                </wp:anchor>
              </w:drawing>
            </w:r>
          </w:p>
        </w:tc>
      </w:tr>
    </w:tbl>
    <w:p w:rsidRPr="008128F1" w:rsidR="00E20386" w:rsidP="00012443" w:rsidRDefault="00E20386" w14:paraId="373ABC6F" w14:textId="184AC841">
      <w:pPr>
        <w:pStyle w:val="Listenabsatz"/>
        <w:rPr>
          <w:lang w:val="en-GB"/>
        </w:rPr>
      </w:pPr>
      <w:r w:rsidRPr="008128F1">
        <w:rPr>
          <w:lang w:val="en-GB"/>
        </w:rPr>
        <w:t xml:space="preserve">Vous serez alors redirigé vers l'aperçu de l'application :</w:t>
      </w:r>
    </w:p>
    <w:p w:rsidRPr="008128F1" w:rsidR="008A65AA" w:rsidP="0093752F" w:rsidRDefault="00E20386" w14:paraId="6E41E5DE" w14:textId="21495E5B">
      <w:pPr>
        <w:pStyle w:val="Listenabsatz"/>
        <w:spacing w:after="240"/>
        <w:rPr>
          <w:lang w:val="en-GB"/>
        </w:rPr>
      </w:pPr>
      <w:r w:rsidRPr="008128F1">
        <w:rPr>
          <w:lang w:val="en-GB"/>
        </w:rPr>
        <w:t xml:space="preserve">Appuyez sur « Assistance » en bas à droite</w:t>
      </w:r>
    </w:p>
    <w:tbl>
      <w:tblPr>
        <w:tblStyle w:val="Tabellenraster"/>
        <w:tblW w:w="0" w:type="auto"/>
        <w:tblLook w:val="04a0"/>
      </w:tblPr>
      <w:tblGrid>
        <w:gridCol w:w="2796"/>
        <w:gridCol w:w="6558"/>
      </w:tblGrid>
      <w:tr w:rsidRPr="008128F1" w:rsidR="00DF33B0" w:rsidTr="008A65AA" w14:paraId="70FE69A3" w14:textId="77777777">
        <w:tc>
          <w:tcPr>
            <w:tcW w:w="2547" w:type="dxa"/>
            <w:tcBorders>
              <w:top w:val="nil"/>
              <w:left w:val="nil"/>
              <w:bottom w:val="nil"/>
              <w:right w:val="nil"/>
            </w:tcBorders>
          </w:tcPr>
          <w:p w:rsidRPr="008128F1" w:rsidR="00DF33B0" w:rsidP="00012443" w:rsidRDefault="00DF33B0" w14:paraId="792919F3" w14:textId="10C98291">
            <w:pPr>
              <w:pStyle w:val="2BulletPointsAnleitungen0"/>
              <w:rPr>
                <w:lang w:val="en-GB"/>
              </w:rPr>
            </w:pPr>
            <w:r w:rsidRPr="008128F1">
              <w:rPr>
                <w:lang w:val="en-GB"/>
              </w:rPr>
              <w:lastRenderedPageBreak/>
            </w:r>
            <w:r w:rsidRPr="008128F1">
              <w:rPr>
                <w:lang w:val="en-GB"/>
              </w:rPr>
              <mc:AlternateContent>
                <mc:Choice Requires="wpg">
                  <w:drawing>
                    <wp:anchor distT="0" distB="0" distL="114300" distR="114300" simplePos="0" relativeHeight="251438080" behindDoc="0" locked="0" layoutInCell="1" allowOverlap="1" wp14:editId="64EFCA99" wp14:anchorId="1DA2C022">
                      <wp:simplePos x="0" y="0"/>
                      <wp:positionH relativeFrom="column">
                        <wp:posOffset>10160</wp:posOffset>
                      </wp:positionH>
                      <wp:positionV relativeFrom="paragraph">
                        <wp:posOffset>76200</wp:posOffset>
                      </wp:positionV>
                      <wp:extent cx="1489075" cy="3203575"/>
                      <wp:effectExtent l="76200" t="76200" r="73025" b="73025"/>
                      <wp:wrapTopAndBottom/>
                      <wp:docPr id="1400" name="Gruppieren 1400"/>
                      <wp:cNvGraphicFramePr/>
                      <a:graphic xmlns:a="http://schemas.openxmlformats.org/drawingml/2006/main">
                        <a:graphicData uri="http://schemas.microsoft.com/office/word/2010/wordprocessingGroup">
                          <wpg:wgp>
                            <wpg:cNvGrpSpPr/>
                            <wpg:grpSpPr>
                              <a:xfrm>
                                <a:off x="0" y="0"/>
                                <a:ext cx="1489075" cy="3203575"/>
                                <a:chOff x="189906" y="161773"/>
                                <a:chExt cx="1251145" cy="2706511"/>
                              </a:xfrm>
                            </wpg:grpSpPr>
                            <pic:pic xmlns:pic="http://schemas.openxmlformats.org/drawingml/2006/picture">
                              <pic:nvPicPr>
                                <pic:cNvPr id="1392" name="Grafik 1392"/>
                                <pic:cNvPicPr>
                                  <a:picLocks noChangeAspect="1"/>
                                </pic:cNvPicPr>
                              </pic:nvPicPr>
                              <pic:blipFill>
                                <a:blip r:embed="rId84" cstate="screen">
                                  <a:extLst>
                                    <a:ext uri="{28A0092B-C50C-407E-A947-70E740481C1C}">
                                      <a14:useLocalDpi xmlns:a14="http://schemas.microsoft.com/office/drawing/2010/main"/>
                                    </a:ext>
                                  </a:extLst>
                                </a:blip>
                                <a:srcRect/>
                                <a:stretch>
                                  <a:fillRect/>
                                </a:stretch>
                              </pic:blipFill>
                              <pic:spPr bwMode="auto">
                                <a:xfrm>
                                  <a:off x="189906" y="161773"/>
                                  <a:ext cx="1251145" cy="2706511"/>
                                </a:xfrm>
                                <a:prstGeom prst="rect">
                                  <a:avLst/>
                                </a:prstGeom>
                                <a:noFill/>
                                <a:ln w="63500">
                                  <a:solidFill>
                                    <a:schemeClr val="bg1">
                                      <a:lumMod val="85000"/>
                                    </a:schemeClr>
                                  </a:solidFill>
                                </a:ln>
                              </pic:spPr>
                            </pic:pic>
                            <wps:wsp>
                              <wps:cNvPr id="1397" name="Rechteck 1397"/>
                              <wps:cNvSpPr/>
                              <wps:spPr>
                                <a:xfrm>
                                  <a:off x="249313" y="1032807"/>
                                  <a:ext cx="1098369" cy="496842"/>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uppieren 1400" style="position:absolute;margin-left:.8pt;margin-top:6pt;width:117.25pt;height:252.25pt;z-index:251438080;mso-width-relative:margin;mso-height-relative:margin" coordsize="12511,27065" coordorigin="1899,1617"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" w14:anchorId="51E14524">
                      <v:shape id="Grafik 1392" style="position:absolute;left:1899;top:1617;width:12511;height:27065;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">
                        <v:imagedata o:title="" r:id="rId85"/>
                        <v:path arrowok="t"/>
                      </v:shape>
                      <v:rect id="Rechteck 1397" style="position:absolute;left:2493;top:10328;width:10983;height:4968;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"/>
                      <w10:wrap type="topAndBottom"/>
                    </v:group>
                  </w:pict>
                </mc:Fallback>
              </mc:AlternateContent>
            </w:r>
          </w:p>
        </w:tc>
        <w:tc>
          <w:tcPr>
            <w:tcW w:w="6797" w:type="dxa"/>
            <w:tcBorders>
              <w:top w:val="nil"/>
              <w:left w:val="nil"/>
              <w:bottom w:val="nil"/>
              <w:right w:val="nil"/>
            </w:tcBorders>
          </w:tcPr>
          <w:p w:rsidRPr="008128F1" w:rsidR="00DF33B0" w:rsidP="00012443" w:rsidRDefault="00DF33B0" w14:paraId="38D57BE2" w14:textId="42C3669E">
            <w:pPr>
              <w:pStyle w:val="2BulletPointsAnleitungen0"/>
              <w:rPr>
                <w:lang w:val="en-GB"/>
              </w:rPr>
            </w:pPr>
            <w:r w:rsidRPr="008128F1">
              <w:rPr>
                <w:lang w:val="en-GB"/>
              </w:rPr>
              <mc:AlternateContent>
                <mc:Choice Requires="wpg">
                  <w:drawing>
                    <wp:anchor distT="0" distB="0" distL="114300" distR="114300" simplePos="0" relativeHeight="251443200" behindDoc="0" locked="0" layoutInCell="1" allowOverlap="1" wp14:editId="5E3C467E" wp14:anchorId="5D44A4BF">
                      <wp:simplePos x="0" y="0"/>
                      <wp:positionH relativeFrom="column">
                        <wp:posOffset>9525</wp:posOffset>
                      </wp:positionH>
                      <wp:positionV relativeFrom="paragraph">
                        <wp:posOffset>76200</wp:posOffset>
                      </wp:positionV>
                      <wp:extent cx="1503680" cy="3203575"/>
                      <wp:effectExtent l="76200" t="76200" r="77470" b="73025"/>
                      <wp:wrapTopAndBottom/>
                      <wp:docPr id="1405" name="Gruppieren 1405"/>
                      <wp:cNvGraphicFramePr/>
                      <a:graphic xmlns:a="http://schemas.openxmlformats.org/drawingml/2006/main">
                        <a:graphicData uri="http://schemas.microsoft.com/office/word/2010/wordprocessingGroup">
                          <wpg:wgp>
                            <wpg:cNvGrpSpPr/>
                            <wpg:grpSpPr>
                              <a:xfrm>
                                <a:off x="0" y="0"/>
                                <a:ext cx="1503680" cy="3203575"/>
                                <a:chOff x="-4" y="-4"/>
                                <a:chExt cx="1263470" cy="2736923"/>
                              </a:xfrm>
                            </wpg:grpSpPr>
                            <wpg:grpSp>
                              <wpg:cNvPr id="1403" name="Gruppieren 1403"/>
                              <wpg:cNvGrpSpPr/>
                              <wpg:grpSpPr>
                                <a:xfrm>
                                  <a:off x="-4" y="-4"/>
                                  <a:ext cx="1263470" cy="2736923"/>
                                  <a:chOff x="-4" y="-4"/>
                                  <a:chExt cx="1263470" cy="2736923"/>
                                </a:xfrm>
                              </wpg:grpSpPr>
                              <pic:pic xmlns:pic="http://schemas.openxmlformats.org/drawingml/2006/picture">
                                <pic:nvPicPr>
                                  <pic:cNvPr id="1401" name="Grafik 1401"/>
                                  <pic:cNvPicPr>
                                    <a:picLocks noChangeAspect="1"/>
                                  </pic:cNvPicPr>
                                </pic:nvPicPr>
                                <pic:blipFill>
                                  <a:blip r:embed="rId86" cstate="screen">
                                    <a:extLst>
                                      <a:ext uri="{28A0092B-C50C-407E-A947-70E740481C1C}">
                                        <a14:useLocalDpi xmlns:a14="http://schemas.microsoft.com/office/drawing/2010/main"/>
                                      </a:ext>
                                    </a:extLst>
                                  </a:blip>
                                  <a:srcRect/>
                                  <a:stretch>
                                    <a:fillRect/>
                                  </a:stretch>
                                </pic:blipFill>
                                <pic:spPr bwMode="auto">
                                  <a:xfrm>
                                    <a:off x="-4" y="-4"/>
                                    <a:ext cx="1263470" cy="2736923"/>
                                  </a:xfrm>
                                  <a:prstGeom prst="rect">
                                    <a:avLst/>
                                  </a:prstGeom>
                                  <a:noFill/>
                                  <a:ln w="63500">
                                    <a:solidFill>
                                      <a:schemeClr val="bg1">
                                        <a:lumMod val="85000"/>
                                      </a:schemeClr>
                                    </a:solidFill>
                                  </a:ln>
                                </pic:spPr>
                              </pic:pic>
                              <pic:pic xmlns:pic="http://schemas.openxmlformats.org/drawingml/2006/picture">
                                <pic:nvPicPr>
                                  <pic:cNvPr id="1402" name="Grafik 1402"/>
                                  <pic:cNvPicPr>
                                    <a:picLocks noChangeAspect="1"/>
                                  </pic:cNvPicPr>
                                </pic:nvPicPr>
                                <pic:blipFill rotWithShape="1">
                                  <a:blip r:embed="rId87" cstate="print">
                                    <a:extLst>
                                      <a:ext uri="{28A0092B-C50C-407E-A947-70E740481C1C}">
                                        <a14:useLocalDpi xmlns:a14="http://schemas.microsoft.com/office/drawing/2010/main" val="0"/>
                                      </a:ext>
                                    </a:extLst>
                                  </a:blip>
                                  <a:srcRect l="7777" t="37847" r="8490" b="56495"/>
                                  <a:stretch/>
                                </pic:blipFill>
                                <pic:spPr bwMode="auto">
                                  <a:xfrm>
                                    <a:off x="267077" y="294238"/>
                                    <a:ext cx="827405" cy="203200"/>
                                  </a:xfrm>
                                  <a:prstGeom prst="rect">
                                    <a:avLst/>
                                  </a:prstGeom>
                                  <a:noFill/>
                                  <a:ln>
                                    <a:noFill/>
                                  </a:ln>
                                  <a:extLst>
                                    <a:ext uri="{53640926-AAD7-44D8-BBD7-CCE9431645EC}">
                                      <a14:shadowObscured xmlns:a14="http://schemas.microsoft.com/office/drawing/2010/main"/>
                                    </a:ext>
                                  </a:extLst>
                                </pic:spPr>
                              </pic:pic>
                            </wpg:grpSp>
                            <wps:wsp>
                              <wps:cNvPr id="1404" name="Rechteck 1404"/>
                              <wps:cNvSpPr/>
                              <wps:spPr>
                                <a:xfrm>
                                  <a:off x="9054" y="973247"/>
                                  <a:ext cx="1051824" cy="148898"/>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uppieren 1405" style="position:absolute;margin-left:.75pt;margin-top:6pt;width:118.4pt;height:252.25pt;z-index:251443200;mso-width-relative:margin;mso-height-relative:margin" coordsize="12634,27369" coordorigin=""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" w14:anchorId="4DDA3955">
                      <v:group id="Gruppieren 1403" style="position:absolute;width:12634;height:27369" coordsize="12634,27369" coordorigin=""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">
                        <v:shape id="Grafik 1401" style="position:absolute;width:12634;height:27369;visibility:visible;mso-wrap-style:square" o:spid="_x0000_s1028"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">
                          <v:imagedata o:title="" r:id="rId88"/>
                          <v:path arrowok="t"/>
                        </v:shape>
                        <v:shape id="Grafik 1402" style="position:absolute;left:2670;top:2942;width:8274;height:2032;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">
                          <v:imagedata cropleft="5097f" croptop="24803f" cropright="5564f" cropbottom="37025f" o:title="" r:id="rId89"/>
                        </v:shape>
                      </v:group>
                      <v:rect id="Rechteck 1404" style="position:absolute;left:90;top:9732;width:10518;height:1489;visibility:visible;mso-wrap-style:square;v-text-anchor:middle" o:spid="_x0000_s1030"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"/>
                      <w10:wrap type="topAndBottom"/>
                    </v:group>
                  </w:pict>
                </mc:Fallback>
              </mc:AlternateContent>
            </w:r>
          </w:p>
        </w:tc>
      </w:tr>
    </w:tbl>
    <w:p w:rsidRPr="008128F1" w:rsidR="00E20386" w:rsidP="00012443" w:rsidRDefault="00E20386" w14:paraId="7866B338" w14:textId="434C1252">
      <w:pPr>
        <w:pStyle w:val="Listenabsatz"/>
        <w:rPr>
          <w:lang w:val="en-GB"/>
        </w:rPr>
      </w:pPr>
      <w:r w:rsidRPr="008128F1">
        <w:rPr>
          <w:lang w:val="en-GB"/>
        </w:rPr>
        <w:t xml:space="preserve">Appuyez sur votre iPhone/iPad sous « </w:t>
      </w:r>
      <w:r w:rsidRPr="008128F1">
        <w:rPr>
          <w:i/>
          <w:iCs/>
          <w:lang w:val="en-GB"/>
        </w:rPr>
        <w:t xml:space="preserve">Cet appareil </w:t>
      </w:r>
      <w:r w:rsidRPr="008128F1">
        <w:rPr>
          <w:lang w:val="en-GB"/>
        </w:rPr>
        <w:t xml:space="preserve">»</w:t>
      </w:r>
    </w:p>
    <w:p w:rsidRPr="008128F1" w:rsidR="00E20386" w:rsidP="00012443" w:rsidRDefault="00E20386" w14:paraId="16F65F56" w14:textId="5624FA14">
      <w:pPr>
        <w:pStyle w:val="Listenabsatz"/>
        <w:rPr>
          <w:lang w:val="en-GB"/>
        </w:rPr>
      </w:pPr>
      <w:r w:rsidRPr="008128F1">
        <w:rPr>
          <w:lang w:val="en-GB"/>
        </w:rPr>
        <w:t xml:space="preserve">Appuyez ensuite sur « Synchroniser l'appareil » pour enregistrer votre iPhone/iPad dans l'univers DB MOBIL</w:t>
      </w:r>
    </w:p>
    <w:p w:rsidRPr="008128F1" w:rsidR="00E20386" w:rsidP="0069142B" w:rsidRDefault="00E20386" w14:paraId="0D53ED9F" w14:textId="77777777">
      <w:pPr>
        <w:pStyle w:val="1StandardtextAnleitungen"/>
        <w:rPr>
          <w:noProof/>
          <w:lang w:val="en-GB"/>
        </w:rPr>
      </w:pPr>
      <w:r w:rsidRPr="008128F1">
        <w:rPr>
          <w:lang w:val="en-GB"/>
        </w:rPr>
        <w:t xml:space="preserve">Après l'activation, l'appareil commencera à installer les applications correspondantes. Ce processus peut prendre </w:t>
      </w:r>
      <w:r w:rsidRPr="008128F1">
        <w:rPr>
          <w:b/>
          <w:bCs/>
          <w:lang w:val="en-GB"/>
        </w:rPr>
        <w:t xml:space="preserve">quelques minutes, </w:t>
      </w:r>
      <w:r w:rsidRPr="008128F1">
        <w:rPr>
          <w:lang w:val="en-GB"/>
        </w:rPr>
        <w:t xml:space="preserve">car l'installation dépend de la connexion réseau. </w:t>
      </w:r>
    </w:p>
    <w:p w:rsidRPr="008128F1" w:rsidR="00E20386" w:rsidP="00542E5C" w:rsidRDefault="00E20386" w14:paraId="39C19BDE" w14:textId="77777777">
      <w:pPr>
        <w:pStyle w:val="berschrift2"/>
        <w:rPr>
          <w:lang w:val="en-GB"/>
        </w:rPr>
      </w:pPr>
      <w:bookmarkStart w:name="_Toc172209235" w:id="72"/>
      <w:bookmarkStart w:name="_Toc210822366" w:id="73"/>
      <w:bookmarkStart w:name="_Toc227051186" w:id="74"/>
      <w:r w:rsidRPr="008128F1">
        <w:rPr>
          <w:lang w:val="en-GB"/>
        </w:rPr>
        <w:t xml:space="preserve">C'est parti : « Se connecter à l'appareil mobile »</w:t>
      </w:r>
      <w:bookmarkEnd w:id="72"/>
      <w:bookmarkEnd w:id="73"/>
      <w:bookmarkEnd w:id="74"/>
    </w:p>
    <w:p w:rsidRPr="008128F1" w:rsidR="00E20386" w:rsidP="0069142B" w:rsidRDefault="00E20386" w14:paraId="40EE6446" w14:textId="77777777">
      <w:pPr>
        <w:pStyle w:val="1StandardtextAnleitungen"/>
        <w:rPr>
          <w:lang w:val="en-GB"/>
        </w:rPr>
      </w:pPr>
      <w:r w:rsidRPr="008128F1">
        <w:rPr>
          <w:lang w:val="en-GB"/>
        </w:rPr>
        <w:t xml:space="preserve">Vous aurez besoin des éléments suivants pour configurer votre smartphone/tablette DB pour la première fois :</w:t>
      </w:r>
    </w:p>
    <w:p w:rsidRPr="008128F1" w:rsidR="00A87B84" w:rsidP="00A87B84" w:rsidRDefault="00E20386" w14:paraId="663F9923" w14:textId="77777777">
      <w:pPr>
        <w:pStyle w:val="ZwischenberschriftAnleitungen"/>
        <w:rPr>
          <w:rStyle w:val="TextAnleitungenZchn"/>
          <w:b w:val="0"/>
          <w:lang w:val="en-GB"/>
        </w:rPr>
      </w:pPr>
      <w:r w:rsidRPr="008128F1">
        <w:rPr>
          <w:lang w:val="en-GB"/>
        </w:rPr>
        <w:t xml:space="preserve">Carte</w:t>
      </w:r>
      <w:r w:rsidRPr="008128F1">
        <w:rPr>
          <w:rStyle w:val="TextAnleitungenZchn"/>
          <w:lang w:val="en-GB"/>
        </w:rPr>
        <w:t xml:space="preserve"> SIM </w:t>
      </w:r>
      <w:r w:rsidRPr="008128F1">
        <w:rPr>
          <w:lang w:val="en-GB"/>
        </w:rPr>
        <w:t xml:space="preserve">et code PIN de la carte SIM</w:t>
      </w:r>
    </w:p>
    <w:p w:rsidRPr="008128F1" w:rsidR="002F62F6" w:rsidP="007E0ED9" w:rsidRDefault="00E20386" w14:paraId="38A18F9A" w14:textId="77777777">
      <w:pPr>
        <w:pStyle w:val="Listenabsatz"/>
        <w:rPr>
          <w:rStyle w:val="1StandardtextAnleitungenZchn"/>
          <w:szCs w:val="22"/>
          <w:lang w:val="en-GB"/>
        </w:rPr>
      </w:pPr>
      <w:r w:rsidRPr="008128F1">
        <w:rPr>
          <w:rStyle w:val="1StandardtextAnleitungenZchn"/>
          <w:lang w:val="en-GB"/>
        </w:rPr>
        <w:t xml:space="preserve">Vous avez besoin de la carte SIM pour passer des appels avec le smartphone/la tablette</w:t>
      </w:r>
    </w:p>
    <w:p w:rsidRPr="008128F1" w:rsidR="002F62F6" w:rsidP="007E0ED9" w:rsidRDefault="00E20386" w14:paraId="7C1B852C" w14:textId="77777777">
      <w:pPr>
        <w:pStyle w:val="Listenabsatz"/>
        <w:rPr>
          <w:rStyle w:val="1StandardtextAnleitungenZchn"/>
          <w:szCs w:val="22"/>
          <w:lang w:val="en-GB"/>
        </w:rPr>
      </w:pPr>
      <w:r w:rsidRPr="008128F1">
        <w:rPr>
          <w:rStyle w:val="1StandardtextAnleitungenZchn"/>
          <w:lang w:val="en-GB"/>
        </w:rPr>
        <w:t xml:space="preserve">Vous trouverez la carte SIM et le code PIN dans la lettre Vodafone que vous recevrez au préalable</w:t>
      </w:r>
    </w:p>
    <w:p w:rsidRPr="008128F1" w:rsidR="002F62F6" w:rsidP="007E0ED9" w:rsidRDefault="00E20386" w14:paraId="0EBF8293" w14:textId="5EB398E4">
      <w:pPr>
        <w:pStyle w:val="Listenabsatz"/>
        <w:rPr>
          <w:rStyle w:val="1StandardtextAnleitungenZchn"/>
          <w:szCs w:val="22"/>
          <w:lang w:val="en-GB"/>
        </w:rPr>
      </w:pPr>
      <w:r w:rsidRPr="008128F1">
        <w:rPr>
          <w:rStyle w:val="1StandardtextAnleitungenZchn"/>
          <w:lang w:val="en-GB"/>
        </w:rPr>
        <w:t xml:space="preserve">Vous devez saisir le code PIN de la carte SIM à chaque mise en marche ; il </w:t>
      </w:r>
      <w:r w:rsidRPr="008128F1" w:rsidR="00BC2CD5">
        <w:rPr>
          <w:rStyle w:val="1StandardtextAnleitungenZchn"/>
          <w:lang w:val="en-GB"/>
        </w:rPr>
        <w:t xml:space="preserve">reste</w:t>
      </w:r>
      <w:r w:rsidRPr="008128F1">
        <w:rPr>
          <w:rStyle w:val="1StandardtextAnleitungenZchn"/>
          <w:lang w:val="en-GB"/>
        </w:rPr>
        <w:t xml:space="preserve"> toujours </w:t>
      </w:r>
      <w:r w:rsidRPr="008128F1">
        <w:rPr>
          <w:rStyle w:val="1StandardtextAnleitungenZchn"/>
          <w:lang w:val="en-GB"/>
        </w:rPr>
        <w:t xml:space="preserve">le même</w:t>
      </w:r>
    </w:p>
    <w:p w:rsidRPr="008128F1" w:rsidR="00E20386" w:rsidP="007E0ED9" w:rsidRDefault="00E20386" w14:paraId="7D8569E0" w14:textId="4245E719">
      <w:pPr>
        <w:pStyle w:val="Listenabsatz"/>
        <w:rPr>
          <w:szCs w:val="22"/>
          <w:lang w:val="en-GB"/>
        </w:rPr>
      </w:pPr>
      <w:r w:rsidRPr="008128F1">
        <w:rPr>
          <w:rStyle w:val="1StandardtextAnleitungenZchn"/>
          <w:lang w:val="en-GB"/>
        </w:rPr>
        <w:t xml:space="preserve">Si vous l'oubliez, consultez </w:t>
      </w:r>
      <w:hyperlink w:history="1" r:id="rId90">
        <w:r w:rsidRPr="008128F1">
          <w:rPr>
            <w:rStyle w:val="Hyperlink"/>
            <w:lang w:val="en-GB"/>
          </w:rPr>
          <w:t xml:space="preserve">cette page</w:t>
        </w:r>
      </w:hyperlink>
    </w:p>
    <w:p w:rsidRPr="008128F1" w:rsidR="00E936DD" w:rsidP="00E936DD" w:rsidRDefault="00E20386" w14:paraId="751F9B62" w14:textId="77777777">
      <w:pPr>
        <w:rPr>
          <w:rStyle w:val="ZwischenberschriftAnleitungenZchn"/>
          <w:lang w:val="en-GB"/>
        </w:rPr>
      </w:pPr>
      <w:r w:rsidRPr="008128F1">
        <w:rPr>
          <w:rStyle w:val="ZwischenberschriftAnleitungenZchn"/>
          <w:lang w:val="en-GB"/>
        </w:rPr>
        <w:t xml:space="preserve">Mot de passe pour le verrouillage de l'écran</w:t>
      </w:r>
    </w:p>
    <w:p w:rsidRPr="008128F1" w:rsidR="002F62F6" w:rsidP="00E936DD" w:rsidRDefault="00E20386" w14:paraId="024A481A" w14:textId="77777777">
      <w:pPr>
        <w:pStyle w:val="Listenabsatz"/>
        <w:rPr>
          <w:rStyle w:val="TextAnleitungenZchn"/>
          <w:szCs w:val="20"/>
          <w:lang w:val="en-GB"/>
        </w:rPr>
      </w:pPr>
      <w:r w:rsidRPr="008128F1">
        <w:rPr>
          <w:rStyle w:val="TextAnleitungenZchn"/>
          <w:lang w:val="en-GB"/>
        </w:rPr>
        <w:t xml:space="preserve">Le verrouillage de l'écran est une combinaison personnelle de chiffres qui protège votre smartphone/tablette contre tout accès non autorisé</w:t>
      </w:r>
      <w:r w:rsidRPr="008128F1" w:rsidR="002F62F6">
        <w:rPr>
          <w:rStyle w:val="TextAnleitungenZchn"/>
          <w:lang w:val="en-GB"/>
        </w:rPr>
        <w:t xml:space="preserve">.</w:t>
      </w:r>
    </w:p>
    <w:p w:rsidRPr="008128F1" w:rsidR="00E20386" w:rsidP="00E936DD" w:rsidRDefault="00E20386" w14:paraId="49D7C67E" w14:textId="1A3870C0">
      <w:pPr>
        <w:pStyle w:val="Listenabsatz"/>
        <w:rPr>
          <w:lang w:val="en-GB"/>
        </w:rPr>
      </w:pPr>
      <w:r w:rsidRPr="008128F1">
        <w:rPr>
          <w:lang w:val="en-GB"/>
        </w:rPr>
        <w:t xml:space="preserve">Choisissez un code à six chiffres que vous pourrez utiliser pour déverrouiller votre iPhone/iPad à l'avenir et mémorisez-le bien</w:t>
      </w:r>
    </w:p>
    <w:p w:rsidRPr="008128F1" w:rsidR="002F62F6" w:rsidP="002F62F6" w:rsidRDefault="00E20386" w14:paraId="257CC5E4" w14:textId="77777777">
      <w:pPr>
        <w:pStyle w:val="ZwischenberschriftAnleitungen"/>
        <w:rPr>
          <w:lang w:val="en-GB"/>
        </w:rPr>
      </w:pPr>
      <w:r w:rsidRPr="008128F1">
        <w:rPr>
          <w:lang w:val="en-GB"/>
        </w:rPr>
        <w:t xml:space="preserve">Identifiant utilisateur DB et mot de passe utilisateur DB</w:t>
      </w:r>
    </w:p>
    <w:p w:rsidRPr="008128F1" w:rsidR="00E20386" w:rsidP="002F62F6" w:rsidRDefault="00E20386" w14:paraId="75E6AB7C" w14:textId="024F421B">
      <w:pPr>
        <w:pStyle w:val="Listenabsatz"/>
        <w:rPr>
          <w:lang w:val="en-GB"/>
        </w:rPr>
      </w:pPr>
      <w:r w:rsidRPr="008128F1">
        <w:rPr>
          <w:lang w:val="en-GB"/>
        </w:rPr>
        <w:t xml:space="preserve">Vous aurez besoin de votre nom d'utilisateur DB et de votre mot de passe utilisateur DB pour vous connecter à </w:t>
      </w:r>
      <w:r w:rsidRPr="008128F1">
        <w:rPr>
          <w:lang w:val="en-GB"/>
        </w:rPr>
        <w:t xml:space="preserve">de nombreuses applications/sites web DB</w:t>
      </w:r>
    </w:p>
    <w:p w:rsidRPr="008128F1" w:rsidR="00E20386" w:rsidP="00012443" w:rsidRDefault="00E20386" w14:paraId="2D4DB17A" w14:textId="45C5EBA2">
      <w:pPr>
        <w:pStyle w:val="Listenabsatz"/>
        <w:rPr>
          <w:lang w:val="en-GB"/>
        </w:rPr>
      </w:pPr>
      <w:r w:rsidRPr="008128F1">
        <w:rPr>
          <w:lang w:val="en-GB"/>
        </w:rPr>
        <w:t xml:space="preserve">Le nom d'utilisateur DB se compose de votre prénom et de votre nom</w:t>
      </w:r>
    </w:p>
    <w:p w:rsidRPr="008128F1" w:rsidR="002F62F6" w:rsidP="00012443" w:rsidRDefault="00E20386" w14:paraId="38036160" w14:textId="77777777">
      <w:pPr>
        <w:pStyle w:val="Listenabsatz"/>
        <w:rPr>
          <w:lang w:val="en-GB"/>
        </w:rPr>
      </w:pPr>
      <w:r w:rsidRPr="008128F1">
        <w:rPr>
          <w:lang w:val="en-GB"/>
        </w:rPr>
        <w:lastRenderedPageBreak/>
      </w:r>
      <w:r w:rsidRPr="008128F1">
        <w:rPr>
          <w:lang w:val="en-GB"/>
        </w:rPr>
        <w:t xml:space="preserve">Vous définissez vous-même le mot de passe utilisateur DB lors de l'activation </w:t>
      </w:r>
    </w:p>
    <w:p w:rsidRPr="008128F1" w:rsidR="00E20386" w:rsidP="00012443" w:rsidRDefault="00E20386" w14:paraId="189E71DC" w14:textId="539B9CCB">
      <w:pPr>
        <w:pStyle w:val="Listenabsatz"/>
        <w:rPr>
          <w:lang w:val="en-GB"/>
        </w:rPr>
      </w:pPr>
      <w:r w:rsidRPr="008128F1">
        <w:rPr>
          <w:lang w:val="en-GB"/>
        </w:rPr>
        <w:t xml:space="preserve">Si vous ne vous souvenez plus de votre mot de passe, modifiez-le </w:t>
      </w:r>
      <w:hyperlink w:history="1" r:id="rId91">
        <w:r w:rsidRPr="008128F1">
          <w:rPr>
            <w:rStyle w:val="Hyperlink"/>
            <w:rFonts w:eastAsia="DB Sans" w:cs="DB Sans"/>
            <w:lang w:val="en-GB"/>
          </w:rPr>
          <w:t xml:space="preserve">ici</w:t>
        </w:r>
      </w:hyperlink>
    </w:p>
    <w:p w:rsidRPr="008128F1" w:rsidR="00E20386" w:rsidP="0069142B" w:rsidRDefault="00E20386" w14:paraId="1182C4EA" w14:textId="77777777">
      <w:pPr>
        <w:pStyle w:val="1StandardtextAnleitungen"/>
        <w:rPr>
          <w:rFonts w:eastAsia="DB Sans"/>
          <w:lang w:val="en-GB"/>
        </w:rPr>
      </w:pPr>
    </w:p>
    <w:p w:rsidRPr="008128F1" w:rsidR="00E20386" w:rsidP="001D5946" w:rsidRDefault="00E20386" w14:paraId="19A3B6B4" w14:textId="0FEBE17C">
      <w:pPr>
        <w:pStyle w:val="1StandardtextAnleitungen"/>
        <w:rPr>
          <w:rFonts w:eastAsia="DB Sans"/>
          <w:lang w:val="en-GB"/>
        </w:rPr>
      </w:pPr>
      <w:r w:rsidRPr="008128F1">
        <w:rPr>
          <w:rFonts w:eastAsia="DB Sans"/>
          <w:b/>
          <w:lang w:val="en-GB"/>
        </w:rPr>
        <w:t xml:space="preserve">Remarque : </w:t>
      </w:r>
      <w:r w:rsidRPr="008128F1">
        <w:rPr>
          <w:rFonts w:eastAsia="DB Sans"/>
          <w:lang w:val="en-GB"/>
        </w:rPr>
        <w:t xml:space="preserve">certains outils, tels qu’Atoss, ont leurs propres mots de passe. </w:t>
      </w:r>
    </w:p>
    <w:p w:rsidRPr="008128F1" w:rsidR="003D29DC" w:rsidP="001D5946" w:rsidRDefault="003D29DC" w14:paraId="1DD48F73" w14:textId="77777777">
      <w:pPr>
        <w:pStyle w:val="1StandardtextAnleitungen"/>
        <w:rPr>
          <w:rFonts w:eastAsia="DB Sans"/>
          <w:lang w:val="en-GB"/>
        </w:rPr>
      </w:pPr>
    </w:p>
    <w:p w:rsidRPr="008128F1" w:rsidR="00E20386" w:rsidP="00462B48" w:rsidRDefault="00E20386" w14:paraId="38A4D775" w14:textId="7E8FF535">
      <w:pPr>
        <w:pStyle w:val="ZwischenberschriftAnleitungen"/>
        <w:rPr>
          <w:lang w:val="en-GB"/>
        </w:rPr>
      </w:pPr>
      <w:r w:rsidRPr="008128F1">
        <w:rPr>
          <w:lang w:val="en-GB"/>
        </w:rPr>
        <w:t xml:space="preserve">Pour configurer votre nouvel iPhone/iPad DB, procédez comme suit :</w:t>
      </w:r>
    </w:p>
    <w:p w:rsidRPr="008128F1" w:rsidR="00E20386" w:rsidP="00012443" w:rsidRDefault="00E20386" w14:paraId="26EA6298" w14:textId="77777777">
      <w:pPr>
        <w:pStyle w:val="Listenabsatz"/>
        <w:rPr>
          <w:lang w:val="en-GB"/>
        </w:rPr>
      </w:pPr>
      <w:r w:rsidRPr="008128F1">
        <w:rPr>
          <w:lang w:val="en-GB"/>
        </w:rPr>
        <w:t xml:space="preserve">Allumez le smartphone/la tablette</w:t>
      </w:r>
    </w:p>
    <w:p w:rsidRPr="008128F1" w:rsidR="00E20386" w:rsidP="00012443" w:rsidRDefault="00E20386" w14:paraId="08D538D0" w14:textId="491AF1A3">
      <w:pPr>
        <w:pStyle w:val="Listenabsatz"/>
        <w:rPr>
          <w:lang w:val="en-GB"/>
        </w:rPr>
      </w:pPr>
      <w:r w:rsidRPr="008128F1">
        <w:rPr>
          <w:lang w:val="en-GB"/>
        </w:rPr>
        <w:t xml:space="preserve">Insérez votre carte SIM dans un autre smartphone/une autre tablette</w:t>
      </w:r>
    </w:p>
    <w:p w:rsidRPr="008128F1" w:rsidR="00E20386" w:rsidP="00012443" w:rsidRDefault="00E20386" w14:paraId="76F143FF" w14:textId="77777777">
      <w:pPr>
        <w:pStyle w:val="Listenabsatz"/>
        <w:rPr>
          <w:lang w:val="en-GB"/>
        </w:rPr>
      </w:pPr>
      <w:r w:rsidRPr="008128F1">
        <w:rPr>
          <w:lang w:val="en-GB"/>
        </w:rPr>
        <w:t xml:space="preserve">Recevez le mot de passe à usage unique par SMS</w:t>
      </w:r>
    </w:p>
    <w:p w:rsidRPr="008128F1" w:rsidR="00E20386" w:rsidP="00012443" w:rsidRDefault="00E20386" w14:paraId="20CA95EF" w14:textId="77777777">
      <w:pPr>
        <w:pStyle w:val="Listenabsatz"/>
        <w:rPr>
          <w:lang w:val="en-GB"/>
        </w:rPr>
      </w:pPr>
      <w:r w:rsidRPr="008128F1">
        <w:rPr>
          <w:lang w:val="en-GB"/>
        </w:rPr>
        <w:t xml:space="preserve">Insérez la carte SIM dans votre nouveau smartphone/tablette DB</w:t>
      </w:r>
    </w:p>
    <w:p w:rsidRPr="008128F1" w:rsidR="00E20386" w:rsidP="00012443" w:rsidRDefault="00E20386" w14:paraId="16E6B4E3" w14:textId="77777777">
      <w:pPr>
        <w:pStyle w:val="Listenabsatz"/>
        <w:rPr>
          <w:lang w:val="en-GB"/>
        </w:rPr>
      </w:pPr>
      <w:r w:rsidRPr="008128F1">
        <w:rPr>
          <w:lang w:val="en-GB"/>
        </w:rPr>
        <w:t xml:space="preserve">Choisissez un code de verrouillage</w:t>
      </w:r>
    </w:p>
    <w:p w:rsidRPr="008128F1" w:rsidR="00E20386" w:rsidP="00012443" w:rsidRDefault="00E20386" w14:paraId="2BB631BF" w14:textId="77777777">
      <w:pPr>
        <w:pStyle w:val="Listenabsatz"/>
        <w:rPr>
          <w:lang w:val="en-GB"/>
        </w:rPr>
      </w:pPr>
      <w:r w:rsidRPr="008128F1">
        <w:rPr>
          <w:lang w:val="en-GB"/>
        </w:rPr>
        <w:t xml:space="preserve">Activez l'application Hub</w:t>
      </w:r>
    </w:p>
    <w:p w:rsidRPr="008128F1" w:rsidR="00E20386" w:rsidP="00012443" w:rsidRDefault="00E20386" w14:paraId="024AC849" w14:textId="77777777">
      <w:pPr>
        <w:rPr>
          <w:szCs w:val="22"/>
          <w:lang w:val="en-GB"/>
        </w:rPr>
      </w:pPr>
    </w:p>
    <w:p w:rsidRPr="008128F1" w:rsidR="00E20386" w:rsidP="003D29DC" w:rsidRDefault="00E20386" w14:paraId="09F23A51" w14:textId="3E8958ED">
      <w:pPr>
        <w:pStyle w:val="1StandardtextAnleitungen"/>
        <w:rPr>
          <w:lang w:val="en-GB"/>
        </w:rPr>
      </w:pPr>
      <w:r w:rsidRPr="008128F1">
        <w:rPr>
          <w:lang w:val="en-GB"/>
        </w:rPr>
        <w:t xml:space="preserve">Suivez le guide rapide pour configurer un appareil mobile DB pour la première fois. Vous l'avez reçu avec votre nouvel iPhone/iPad. Vous pouvez également l'ouvrir sur </w:t>
      </w:r>
      <w:hyperlink w:history="1" w:anchor="12694934" r:id="rId92">
        <w:r w:rsidRPr="008128F1">
          <w:rPr>
            <w:rStyle w:val="Hyperlink"/>
            <w:lang w:val="en-GB"/>
          </w:rPr>
          <w:t xml:space="preserve">db.de/mobile-setup</w:t>
        </w:r>
      </w:hyperlink>
      <w:r w:rsidRPr="008128F1">
        <w:rPr>
          <w:lang w:val="en-GB"/>
        </w:rPr>
        <w:t xml:space="preserve">.</w:t>
      </w:r>
    </w:p>
    <w:p w:rsidRPr="008128F1" w:rsidR="00480DE5" w:rsidP="00480DE5" w:rsidRDefault="00480DE5" w14:paraId="5469A3A3" w14:textId="77777777">
      <w:pPr>
        <w:pStyle w:val="berschrift1"/>
        <w:rPr>
          <w:lang w:val="en-GB"/>
        </w:rPr>
      </w:pPr>
      <w:bookmarkStart w:name="_Toc212101445" w:id="75"/>
      <w:bookmarkStart w:name="_Toc215556102" w:id="76"/>
      <w:bookmarkStart w:name="_Toc215557348" w:id="77"/>
      <w:bookmarkStart w:name="_Toc215557549" w:id="78"/>
      <w:bookmarkStart w:name="_Toc215557737" w:id="79"/>
      <w:bookmarkStart w:name="_Toc226986705" w:id="80"/>
      <w:bookmarkStart w:name="_Toc227051187" w:id="81"/>
      <w:r w:rsidRPr="008128F1">
        <w:rPr>
          <w:lang w:val="en-GB"/>
        </w:rPr>
        <w:lastRenderedPageBreak/>
      </w:r>
      <w:r w:rsidRPr="008128F1">
        <w:rPr>
          <w:lang w:val="en-GB"/>
        </w:rPr>
        <w:t xml:space="preserve">Contenu professionnel et personnel</w:t>
      </w:r>
      <w:bookmarkEnd w:id="75"/>
      <w:bookmarkEnd w:id="76"/>
      <w:bookmarkEnd w:id="77"/>
      <w:bookmarkEnd w:id="78"/>
      <w:bookmarkEnd w:id="79"/>
      <w:bookmarkEnd w:id="80"/>
      <w:bookmarkEnd w:id="81"/>
    </w:p>
    <w:p w:rsidRPr="008128F1" w:rsidR="00E20386" w:rsidP="00D306A1" w:rsidRDefault="00E20386" w14:paraId="638D1C0C" w14:textId="07FE38D0">
      <w:pPr>
        <w:pStyle w:val="1StandardtextAnleitungen"/>
        <w:rPr>
          <w:lang w:val="en-GB"/>
        </w:rPr>
      </w:pPr>
      <w:r w:rsidRPr="008128F1">
        <w:rPr>
          <w:lang w:val="en-GB"/>
        </w:rPr>
        <w:t xml:space="preserve">Ces instructions s'appliquent à tous les modèles de smartphones/tablettes. Nous faisons donc </w:t>
      </w:r>
      <w:r w:rsidRPr="008128F1">
        <w:rPr>
          <w:lang w:val="en-GB"/>
        </w:rPr>
        <w:t xml:space="preserve">parfois</w:t>
      </w:r>
      <w:r w:rsidRPr="008128F1">
        <w:rPr>
          <w:lang w:val="en-GB"/>
        </w:rPr>
        <w:t xml:space="preserve"> la distinction </w:t>
      </w:r>
      <w:r w:rsidRPr="008128F1">
        <w:rPr>
          <w:lang w:val="en-GB"/>
        </w:rPr>
        <w:t xml:space="preserve">entre :</w:t>
      </w:r>
    </w:p>
    <w:p w:rsidRPr="008128F1" w:rsidR="00E20386" w:rsidP="00012443" w:rsidRDefault="00E20386" w14:paraId="3779F2FB" w14:textId="77777777">
      <w:pPr>
        <w:pStyle w:val="Listenabsatz"/>
        <w:rPr>
          <w:lang w:val="en-GB"/>
        </w:rPr>
      </w:pPr>
      <w:r w:rsidRPr="008128F1">
        <w:rPr>
          <w:lang w:val="en-GB"/>
        </w:rPr>
        <w:t xml:space="preserve">Samsung/Nokia/Gigaset</w:t>
      </w:r>
    </w:p>
    <w:p w:rsidRPr="008128F1" w:rsidR="00E20386" w:rsidP="00012443" w:rsidRDefault="00E20386" w14:paraId="5C6B57A8" w14:textId="77777777">
      <w:pPr>
        <w:pStyle w:val="Listenabsatz"/>
        <w:rPr>
          <w:lang w:val="en-GB"/>
        </w:rPr>
      </w:pPr>
      <w:r w:rsidRPr="008128F1">
        <w:rPr>
          <w:lang w:val="en-GB"/>
        </w:rPr>
        <w:t xml:space="preserve">iPhone/iPad </w:t>
      </w:r>
    </w:p>
    <w:p w:rsidRPr="008128F1" w:rsidR="00E20386" w:rsidP="0069142B" w:rsidRDefault="00E20386" w14:paraId="55DD7440" w14:textId="470D5E9A">
      <w:pPr>
        <w:pStyle w:val="1StandardtextAnleitungen"/>
        <w:rPr>
          <w:lang w:val="en-GB"/>
        </w:rPr>
      </w:pPr>
      <w:r w:rsidRPr="008128F1">
        <w:rPr>
          <w:lang w:val="en-GB"/>
        </w:rPr>
        <w:t xml:space="preserve">La différence réside dans la manière dont les contenus privés et professionnels sont séparés sur le smartphone/la tablette :</w:t>
      </w:r>
    </w:p>
    <w:p w:rsidRPr="008128F1" w:rsidR="008E4F83" w:rsidP="0069142B" w:rsidRDefault="008E4F83" w14:paraId="61D4A7A4" w14:textId="77777777">
      <w:pPr>
        <w:pStyle w:val="1StandardtextAnleitungen"/>
        <w:rPr>
          <w:lang w:val="en-GB"/>
        </w:rPr>
      </w:pPr>
    </w:p>
    <w:p w:rsidRPr="008128F1" w:rsidR="00E20386" w:rsidP="00012443" w:rsidRDefault="00E20386" w14:paraId="3F3EC579" w14:textId="77777777">
      <w:pPr>
        <w:pStyle w:val="Listenabsatz"/>
        <w:rPr>
          <w:lang w:val="en-GB"/>
        </w:rPr>
      </w:pPr>
      <w:r w:rsidRPr="008128F1">
        <w:rPr>
          <w:noProof/>
          <w:lang w:val="en-GB"/>
        </w:rPr>
        <w:drawing>
          <wp:anchor distT="0" distB="0" distL="114300" distR="114300" simplePos="0" relativeHeight="251203584" behindDoc="0" locked="0" layoutInCell="1" allowOverlap="1" wp14:editId="14E3B7B2" wp14:anchorId="6D42FB38">
            <wp:simplePos x="0" y="0"/>
            <wp:positionH relativeFrom="margin">
              <wp:posOffset>2052334</wp:posOffset>
            </wp:positionH>
            <wp:positionV relativeFrom="paragraph">
              <wp:posOffset>504825</wp:posOffset>
            </wp:positionV>
            <wp:extent cx="214630" cy="201295"/>
            <wp:effectExtent l="0" t="0" r="0" b="8255"/>
            <wp:wrapNone/>
            <wp:docPr id="1388" name="Grafik 1388">
              <a:extLst xmlns:a="http://schemas.openxmlformats.org/drawingml/2006/main">
                <a:ext uri="{FF2B5EF4-FFF2-40B4-BE49-F238E27FC236}">
                  <a16:creationId xmlns:a16="http://schemas.microsoft.com/office/drawing/2014/main" id="{97D0C9CD-3DD7-6482-213B-D40EF1385E9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4">
                      <a:extLst>
                        <a:ext uri="{FF2B5EF4-FFF2-40B4-BE49-F238E27FC236}">
                          <a16:creationId xmlns:a16="http://schemas.microsoft.com/office/drawing/2014/main" id="{97D0C9CD-3DD7-6482-213B-D40EF1385E95}"/>
                        </a:ext>
                      </a:extLst>
                    </pic:cNvPr>
                    <pic:cNvPicPr>
                      <a:picLocks noChangeAspect="1"/>
                    </pic:cNvPicPr>
                  </pic:nvPicPr>
                  <pic:blipFill rotWithShape="1">
                    <a:blip r:embed="rId93" cstate="screen">
                      <a:extLst>
                        <a:ext uri="{28A0092B-C50C-407E-A947-70E740481C1C}">
                          <a14:useLocalDpi xmlns:a14="http://schemas.microsoft.com/office/drawing/2010/main"/>
                        </a:ext>
                      </a:extLst>
                    </a:blip>
                    <a:srcRect/>
                    <a:stretch/>
                  </pic:blipFill>
                  <pic:spPr>
                    <a:xfrm>
                      <a:off x="0" y="0"/>
                      <a:ext cx="214630" cy="201295"/>
                    </a:xfrm>
                    <a:prstGeom prst="ellipse">
                      <a:avLst/>
                    </a:prstGeom>
                  </pic:spPr>
                </pic:pic>
              </a:graphicData>
            </a:graphic>
            <wp14:sizeRelH relativeFrom="margin">
              <wp14:pctWidth>0</wp14:pctWidth>
            </wp14:sizeRelH>
            <wp14:sizeRelV relativeFrom="margin">
              <wp14:pctHeight>0</wp14:pctHeight>
            </wp14:sizeRelV>
          </wp:anchor>
        </w:drawing>
      </w:r>
      <w:r w:rsidRPr="008128F1">
        <w:rPr>
          <w:noProof/>
          <w:lang w:val="en-GB"/>
        </w:rPr>
        <mc:AlternateContent>
          <mc:Choice Requires="wpg">
            <w:drawing>
              <wp:anchor distT="0" distB="0" distL="114300" distR="114300" simplePos="0" relativeHeight="251161600" behindDoc="1" locked="0" layoutInCell="1" allowOverlap="1" wp14:editId="4577A965" wp14:anchorId="1D9D1687">
                <wp:simplePos x="0" y="0"/>
                <wp:positionH relativeFrom="page">
                  <wp:posOffset>4998720</wp:posOffset>
                </wp:positionH>
                <wp:positionV relativeFrom="paragraph">
                  <wp:posOffset>73660</wp:posOffset>
                </wp:positionV>
                <wp:extent cx="2436495" cy="2490470"/>
                <wp:effectExtent l="0" t="0" r="1905" b="5080"/>
                <wp:wrapSquare wrapText="bothSides"/>
                <wp:docPr id="349" name="Gruppieren 349"/>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2436495" cy="2490470"/>
                          <a:chOff x="6118" y="-137"/>
                          <a:chExt cx="5400" cy="5524"/>
                        </a:xfrm>
                      </wpg:grpSpPr>
                      <wps:wsp>
                        <wps:cNvPr id="350" name="Freeform 1262"/>
                        <wps:cNvSpPr>
                          <a:spLocks/>
                        </wps:cNvSpPr>
                        <wps:spPr bwMode="auto">
                          <a:xfrm>
                            <a:off x="6812" y="970"/>
                            <a:ext cx="4695" cy="3209"/>
                          </a:xfrm>
                          <a:custGeom>
                            <a:avLst/>
                            <a:gdLst>
                              <a:gd name="T0" fmla="+- 0 10761 6812"/>
                              <a:gd name="T1" fmla="*/ T0 w 4695"/>
                              <a:gd name="T2" fmla="+- 0 970 970"/>
                              <a:gd name="T3" fmla="*/ 970 h 3209"/>
                              <a:gd name="T4" fmla="+- 0 6812 6812"/>
                              <a:gd name="T5" fmla="*/ T4 w 4695"/>
                              <a:gd name="T6" fmla="+- 0 3246 970"/>
                              <a:gd name="T7" fmla="*/ 3246 h 3209"/>
                              <a:gd name="T8" fmla="+- 0 7481 6812"/>
                              <a:gd name="T9" fmla="*/ T8 w 4695"/>
                              <a:gd name="T10" fmla="+- 0 4178 970"/>
                              <a:gd name="T11" fmla="*/ 4178 h 3209"/>
                              <a:gd name="T12" fmla="+- 0 11507 6812"/>
                              <a:gd name="T13" fmla="*/ T12 w 4695"/>
                              <a:gd name="T14" fmla="+- 0 1835 970"/>
                              <a:gd name="T15" fmla="*/ 1835 h 3209"/>
                              <a:gd name="T16" fmla="+- 0 10761 6812"/>
                              <a:gd name="T17" fmla="*/ T16 w 4695"/>
                              <a:gd name="T18" fmla="+- 0 970 970"/>
                              <a:gd name="T19" fmla="*/ 970 h 3209"/>
                            </a:gdLst>
                            <a:ahLst/>
                            <a:cxnLst>
                              <a:cxn ang="0">
                                <a:pos x="T1" y="T3"/>
                              </a:cxn>
                              <a:cxn ang="0">
                                <a:pos x="T5" y="T7"/>
                              </a:cxn>
                              <a:cxn ang="0">
                                <a:pos x="T9" y="T11"/>
                              </a:cxn>
                              <a:cxn ang="0">
                                <a:pos x="T13" y="T15"/>
                              </a:cxn>
                              <a:cxn ang="0">
                                <a:pos x="T17" y="T19"/>
                              </a:cxn>
                            </a:cxnLst>
                            <a:rect l="0" t="0" r="r" b="b"/>
                            <a:pathLst>
                              <a:path w="4695" h="3209">
                                <a:moveTo>
                                  <a:pt x="3949" y="0"/>
                                </a:moveTo>
                                <a:lnTo>
                                  <a:pt x="0" y="2276"/>
                                </a:lnTo>
                                <a:lnTo>
                                  <a:pt x="669" y="3208"/>
                                </a:lnTo>
                                <a:lnTo>
                                  <a:pt x="4695" y="865"/>
                                </a:lnTo>
                                <a:lnTo>
                                  <a:pt x="3949" y="0"/>
                                </a:lnTo>
                                <a:close/>
                              </a:path>
                            </a:pathLst>
                          </a:custGeom>
                          <a:solidFill>
                            <a:srgbClr val="8397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51" name="Picture 1261"/>
                          <pic:cNvPicPr>
                            <a:picLocks noChangeAspect="1" noChangeArrowheads="1"/>
                          </pic:cNvPicPr>
                        </pic:nvPicPr>
                        <pic:blipFill>
                          <a:blip r:embed="rId94" cstate="screen">
                            <a:extLst>
                              <a:ext uri="{28A0092B-C50C-407E-A947-70E740481C1C}">
                                <a14:useLocalDpi xmlns:a14="http://schemas.microsoft.com/office/drawing/2010/main"/>
                              </a:ext>
                            </a:extLst>
                          </a:blip>
                          <a:srcRect/>
                          <a:stretch>
                            <a:fillRect/>
                          </a:stretch>
                        </pic:blipFill>
                        <pic:spPr bwMode="auto">
                          <a:xfrm>
                            <a:off x="6118" y="-137"/>
                            <a:ext cx="5399" cy="55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07" name="Picture 1260"/>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7456" y="2023"/>
                            <a:ext cx="109" cy="3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09" name="Picture 1259"/>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7293" y="2082"/>
                            <a:ext cx="101" cy="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12" name="AutoShape 1258"/>
                        <wps:cNvSpPr>
                          <a:spLocks/>
                        </wps:cNvSpPr>
                        <wps:spPr bwMode="auto">
                          <a:xfrm>
                            <a:off x="6322" y="1409"/>
                            <a:ext cx="3645" cy="2944"/>
                          </a:xfrm>
                          <a:custGeom>
                            <a:avLst/>
                            <a:gdLst>
                              <a:gd name="T0" fmla="+- 0 6336 6322"/>
                              <a:gd name="T1" fmla="*/ T0 w 3645"/>
                              <a:gd name="T2" fmla="+- 0 3855 1409"/>
                              <a:gd name="T3" fmla="*/ 3855 h 2944"/>
                              <a:gd name="T4" fmla="+- 0 6384 6322"/>
                              <a:gd name="T5" fmla="*/ T4 w 3645"/>
                              <a:gd name="T6" fmla="+- 0 3899 1409"/>
                              <a:gd name="T7" fmla="*/ 3899 h 2944"/>
                              <a:gd name="T8" fmla="+- 0 6423 6322"/>
                              <a:gd name="T9" fmla="*/ T8 w 3645"/>
                              <a:gd name="T10" fmla="+- 0 3977 1409"/>
                              <a:gd name="T11" fmla="*/ 3977 h 2944"/>
                              <a:gd name="T12" fmla="+- 0 6423 6322"/>
                              <a:gd name="T13" fmla="*/ T12 w 3645"/>
                              <a:gd name="T14" fmla="+- 0 3999 1409"/>
                              <a:gd name="T15" fmla="*/ 3999 h 2944"/>
                              <a:gd name="T16" fmla="+- 0 7383 6322"/>
                              <a:gd name="T17" fmla="*/ T16 w 3645"/>
                              <a:gd name="T18" fmla="+- 0 4100 1409"/>
                              <a:gd name="T19" fmla="*/ 4100 h 2944"/>
                              <a:gd name="T20" fmla="+- 0 7409 6322"/>
                              <a:gd name="T21" fmla="*/ T20 w 3645"/>
                              <a:gd name="T22" fmla="+- 0 4053 1409"/>
                              <a:gd name="T23" fmla="*/ 4053 h 2944"/>
                              <a:gd name="T24" fmla="+- 0 7553 6322"/>
                              <a:gd name="T25" fmla="*/ T24 w 3645"/>
                              <a:gd name="T26" fmla="+- 0 4263 1409"/>
                              <a:gd name="T27" fmla="*/ 4263 h 2944"/>
                              <a:gd name="T28" fmla="+- 0 7578 6322"/>
                              <a:gd name="T29" fmla="*/ T28 w 3645"/>
                              <a:gd name="T30" fmla="+- 0 4329 1409"/>
                              <a:gd name="T31" fmla="*/ 4329 h 2944"/>
                              <a:gd name="T32" fmla="+- 0 7656 6322"/>
                              <a:gd name="T33" fmla="*/ T32 w 3645"/>
                              <a:gd name="T34" fmla="+- 0 4209 1409"/>
                              <a:gd name="T35" fmla="*/ 4209 h 2944"/>
                              <a:gd name="T36" fmla="+- 0 7643 6322"/>
                              <a:gd name="T37" fmla="*/ T36 w 3645"/>
                              <a:gd name="T38" fmla="+- 0 4299 1409"/>
                              <a:gd name="T39" fmla="*/ 4299 h 2944"/>
                              <a:gd name="T40" fmla="+- 0 7689 6322"/>
                              <a:gd name="T41" fmla="*/ T40 w 3645"/>
                              <a:gd name="T42" fmla="+- 0 2061 1409"/>
                              <a:gd name="T43" fmla="*/ 2061 h 2944"/>
                              <a:gd name="T44" fmla="+- 0 7640 6322"/>
                              <a:gd name="T45" fmla="*/ T44 w 3645"/>
                              <a:gd name="T46" fmla="+- 0 2179 1409"/>
                              <a:gd name="T47" fmla="*/ 2179 h 2944"/>
                              <a:gd name="T48" fmla="+- 0 7658 6322"/>
                              <a:gd name="T49" fmla="*/ T48 w 3645"/>
                              <a:gd name="T50" fmla="+- 0 2166 1409"/>
                              <a:gd name="T51" fmla="*/ 2166 h 2944"/>
                              <a:gd name="T52" fmla="+- 0 8051 6322"/>
                              <a:gd name="T53" fmla="*/ T52 w 3645"/>
                              <a:gd name="T54" fmla="+- 0 2695 1409"/>
                              <a:gd name="T55" fmla="*/ 2695 h 2944"/>
                              <a:gd name="T56" fmla="+- 0 8011 6322"/>
                              <a:gd name="T57" fmla="*/ T56 w 3645"/>
                              <a:gd name="T58" fmla="+- 0 2859 1409"/>
                              <a:gd name="T59" fmla="*/ 2859 h 2944"/>
                              <a:gd name="T60" fmla="+- 0 8047 6322"/>
                              <a:gd name="T61" fmla="*/ T60 w 3645"/>
                              <a:gd name="T62" fmla="+- 0 2705 1409"/>
                              <a:gd name="T63" fmla="*/ 2705 h 2944"/>
                              <a:gd name="T64" fmla="+- 0 8090 6322"/>
                              <a:gd name="T65" fmla="*/ T64 w 3645"/>
                              <a:gd name="T66" fmla="+- 0 4154 1409"/>
                              <a:gd name="T67" fmla="*/ 4154 h 2944"/>
                              <a:gd name="T68" fmla="+- 0 8157 6322"/>
                              <a:gd name="T69" fmla="*/ T68 w 3645"/>
                              <a:gd name="T70" fmla="+- 0 2620 1409"/>
                              <a:gd name="T71" fmla="*/ 2620 h 2944"/>
                              <a:gd name="T72" fmla="+- 0 8125 6322"/>
                              <a:gd name="T73" fmla="*/ T72 w 3645"/>
                              <a:gd name="T74" fmla="+- 0 2791 1409"/>
                              <a:gd name="T75" fmla="*/ 2791 h 2944"/>
                              <a:gd name="T76" fmla="+- 0 8105 6322"/>
                              <a:gd name="T77" fmla="*/ T76 w 3645"/>
                              <a:gd name="T78" fmla="+- 0 2946 1409"/>
                              <a:gd name="T79" fmla="*/ 2946 h 2944"/>
                              <a:gd name="T80" fmla="+- 0 8132 6322"/>
                              <a:gd name="T81" fmla="*/ T80 w 3645"/>
                              <a:gd name="T82" fmla="+- 0 2873 1409"/>
                              <a:gd name="T83" fmla="*/ 2873 h 2944"/>
                              <a:gd name="T84" fmla="+- 0 8260 6322"/>
                              <a:gd name="T85" fmla="*/ T84 w 3645"/>
                              <a:gd name="T86" fmla="+- 0 4038 1409"/>
                              <a:gd name="T87" fmla="*/ 4038 h 2944"/>
                              <a:gd name="T88" fmla="+- 0 8260 6322"/>
                              <a:gd name="T89" fmla="*/ T88 w 3645"/>
                              <a:gd name="T90" fmla="+- 0 4038 1409"/>
                              <a:gd name="T91" fmla="*/ 4038 h 2944"/>
                              <a:gd name="T92" fmla="+- 0 8269 6322"/>
                              <a:gd name="T93" fmla="*/ T92 w 3645"/>
                              <a:gd name="T94" fmla="+- 0 2772 1409"/>
                              <a:gd name="T95" fmla="*/ 2772 h 2944"/>
                              <a:gd name="T96" fmla="+- 0 8224 6322"/>
                              <a:gd name="T97" fmla="*/ T96 w 3645"/>
                              <a:gd name="T98" fmla="+- 0 3023 1409"/>
                              <a:gd name="T99" fmla="*/ 3023 h 2944"/>
                              <a:gd name="T100" fmla="+- 0 8253 6322"/>
                              <a:gd name="T101" fmla="*/ T100 w 3645"/>
                              <a:gd name="T102" fmla="+- 0 2972 1409"/>
                              <a:gd name="T103" fmla="*/ 2972 h 2944"/>
                              <a:gd name="T104" fmla="+- 0 8288 6322"/>
                              <a:gd name="T105" fmla="*/ T104 w 3645"/>
                              <a:gd name="T106" fmla="+- 0 2768 1409"/>
                              <a:gd name="T107" fmla="*/ 2768 h 2944"/>
                              <a:gd name="T108" fmla="+- 0 8627 6322"/>
                              <a:gd name="T109" fmla="*/ T108 w 3645"/>
                              <a:gd name="T110" fmla="+- 0 2748 1409"/>
                              <a:gd name="T111" fmla="*/ 2748 h 2944"/>
                              <a:gd name="T112" fmla="+- 0 8595 6322"/>
                              <a:gd name="T113" fmla="*/ T112 w 3645"/>
                              <a:gd name="T114" fmla="+- 0 2851 1409"/>
                              <a:gd name="T115" fmla="*/ 2851 h 2944"/>
                              <a:gd name="T116" fmla="+- 0 8609 6322"/>
                              <a:gd name="T117" fmla="*/ T116 w 3645"/>
                              <a:gd name="T118" fmla="+- 0 2877 1409"/>
                              <a:gd name="T119" fmla="*/ 2877 h 2944"/>
                              <a:gd name="T120" fmla="+- 0 8749 6322"/>
                              <a:gd name="T121" fmla="*/ T120 w 3645"/>
                              <a:gd name="T122" fmla="+- 0 2743 1409"/>
                              <a:gd name="T123" fmla="*/ 2743 h 2944"/>
                              <a:gd name="T124" fmla="+- 0 8719 6322"/>
                              <a:gd name="T125" fmla="*/ T124 w 3645"/>
                              <a:gd name="T126" fmla="+- 0 2819 1409"/>
                              <a:gd name="T127" fmla="*/ 2819 h 2944"/>
                              <a:gd name="T128" fmla="+- 0 9967 6322"/>
                              <a:gd name="T129" fmla="*/ T128 w 3645"/>
                              <a:gd name="T130" fmla="+- 0 1591 1409"/>
                              <a:gd name="T131" fmla="*/ 1591 h 2944"/>
                              <a:gd name="T132" fmla="+- 0 9944 6322"/>
                              <a:gd name="T133" fmla="*/ T132 w 3645"/>
                              <a:gd name="T134" fmla="+- 0 1642 1409"/>
                              <a:gd name="T135" fmla="*/ 1642 h 2944"/>
                              <a:gd name="T136" fmla="+- 0 9934 6322"/>
                              <a:gd name="T137" fmla="*/ T136 w 3645"/>
                              <a:gd name="T138" fmla="+- 0 1786 1409"/>
                              <a:gd name="T139" fmla="*/ 1786 h 2944"/>
                              <a:gd name="T140" fmla="+- 0 9858 6322"/>
                              <a:gd name="T141" fmla="*/ T140 w 3645"/>
                              <a:gd name="T142" fmla="+- 0 1959 1409"/>
                              <a:gd name="T143" fmla="*/ 1959 h 2944"/>
                              <a:gd name="T144" fmla="+- 0 9784 6322"/>
                              <a:gd name="T145" fmla="*/ T144 w 3645"/>
                              <a:gd name="T146" fmla="+- 0 2028 1409"/>
                              <a:gd name="T147" fmla="*/ 2028 h 2944"/>
                              <a:gd name="T148" fmla="+- 0 9612 6322"/>
                              <a:gd name="T149" fmla="*/ T148 w 3645"/>
                              <a:gd name="T150" fmla="+- 0 2027 1409"/>
                              <a:gd name="T151" fmla="*/ 2027 h 2944"/>
                              <a:gd name="T152" fmla="+- 0 9524 6322"/>
                              <a:gd name="T153" fmla="*/ T152 w 3645"/>
                              <a:gd name="T154" fmla="+- 0 1914 1409"/>
                              <a:gd name="T155" fmla="*/ 1914 h 2944"/>
                              <a:gd name="T156" fmla="+- 0 9539 6322"/>
                              <a:gd name="T157" fmla="*/ T156 w 3645"/>
                              <a:gd name="T158" fmla="+- 0 1686 1409"/>
                              <a:gd name="T159" fmla="*/ 1686 h 2944"/>
                              <a:gd name="T160" fmla="+- 0 9602 6322"/>
                              <a:gd name="T161" fmla="*/ T160 w 3645"/>
                              <a:gd name="T162" fmla="+- 0 1553 1409"/>
                              <a:gd name="T163" fmla="*/ 1553 h 2944"/>
                              <a:gd name="T164" fmla="+- 0 9792 6322"/>
                              <a:gd name="T165" fmla="*/ T164 w 3645"/>
                              <a:gd name="T166" fmla="+- 0 1434 1409"/>
                              <a:gd name="T167" fmla="*/ 1434 h 2944"/>
                              <a:gd name="T168" fmla="+- 0 9878 6322"/>
                              <a:gd name="T169" fmla="*/ T168 w 3645"/>
                              <a:gd name="T170" fmla="+- 0 1458 1409"/>
                              <a:gd name="T171" fmla="*/ 1458 h 2944"/>
                              <a:gd name="T172" fmla="+- 0 9940 6322"/>
                              <a:gd name="T173" fmla="*/ T172 w 3645"/>
                              <a:gd name="T174" fmla="+- 0 1568 1409"/>
                              <a:gd name="T175" fmla="*/ 1568 h 2944"/>
                              <a:gd name="T176" fmla="+- 0 9933 6322"/>
                              <a:gd name="T177" fmla="*/ T176 w 3645"/>
                              <a:gd name="T178" fmla="+- 0 1482 1409"/>
                              <a:gd name="T179" fmla="*/ 1482 h 2944"/>
                              <a:gd name="T180" fmla="+- 0 9879 6322"/>
                              <a:gd name="T181" fmla="*/ T180 w 3645"/>
                              <a:gd name="T182" fmla="+- 0 1430 1409"/>
                              <a:gd name="T183" fmla="*/ 1430 h 2944"/>
                              <a:gd name="T184" fmla="+- 0 9800 6322"/>
                              <a:gd name="T185" fmla="*/ T184 w 3645"/>
                              <a:gd name="T186" fmla="+- 0 1409 1409"/>
                              <a:gd name="T187" fmla="*/ 1409 h 2944"/>
                              <a:gd name="T188" fmla="+- 0 9606 6322"/>
                              <a:gd name="T189" fmla="*/ T188 w 3645"/>
                              <a:gd name="T190" fmla="+- 0 1508 1409"/>
                              <a:gd name="T191" fmla="*/ 1508 h 2944"/>
                              <a:gd name="T192" fmla="+- 0 9530 6322"/>
                              <a:gd name="T193" fmla="*/ T192 w 3645"/>
                              <a:gd name="T194" fmla="+- 0 1636 1409"/>
                              <a:gd name="T195" fmla="*/ 1636 h 2944"/>
                              <a:gd name="T196" fmla="+- 0 9498 6322"/>
                              <a:gd name="T197" fmla="*/ T196 w 3645"/>
                              <a:gd name="T198" fmla="+- 0 1771 1409"/>
                              <a:gd name="T199" fmla="*/ 1771 h 2944"/>
                              <a:gd name="T200" fmla="+- 0 9503 6322"/>
                              <a:gd name="T201" fmla="*/ T200 w 3645"/>
                              <a:gd name="T202" fmla="+- 0 1922 1409"/>
                              <a:gd name="T203" fmla="*/ 1922 h 2944"/>
                              <a:gd name="T204" fmla="+- 0 9573 6322"/>
                              <a:gd name="T205" fmla="*/ T204 w 3645"/>
                              <a:gd name="T206" fmla="+- 0 2035 1409"/>
                              <a:gd name="T207" fmla="*/ 2035 h 2944"/>
                              <a:gd name="T208" fmla="+- 0 9709 6322"/>
                              <a:gd name="T209" fmla="*/ T208 w 3645"/>
                              <a:gd name="T210" fmla="+- 0 2084 1409"/>
                              <a:gd name="T211" fmla="*/ 2084 h 2944"/>
                              <a:gd name="T212" fmla="+- 0 9834 6322"/>
                              <a:gd name="T213" fmla="*/ T212 w 3645"/>
                              <a:gd name="T214" fmla="+- 0 2022 1409"/>
                              <a:gd name="T215" fmla="*/ 2022 h 2944"/>
                              <a:gd name="T216" fmla="+- 0 9930 6322"/>
                              <a:gd name="T217" fmla="*/ T216 w 3645"/>
                              <a:gd name="T218" fmla="+- 0 1879 1409"/>
                              <a:gd name="T219" fmla="*/ 1879 h 2944"/>
                              <a:gd name="T220" fmla="+- 0 9964 6322"/>
                              <a:gd name="T221" fmla="*/ T220 w 3645"/>
                              <a:gd name="T222" fmla="+- 0 1703 1409"/>
                              <a:gd name="T223" fmla="*/ 1703 h 294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3645" h="2944">
                                <a:moveTo>
                                  <a:pt x="72" y="2474"/>
                                </a:moveTo>
                                <a:lnTo>
                                  <a:pt x="62" y="2468"/>
                                </a:lnTo>
                                <a:lnTo>
                                  <a:pt x="54" y="2464"/>
                                </a:lnTo>
                                <a:lnTo>
                                  <a:pt x="38" y="2454"/>
                                </a:lnTo>
                                <a:lnTo>
                                  <a:pt x="30" y="2449"/>
                                </a:lnTo>
                                <a:lnTo>
                                  <a:pt x="21" y="2443"/>
                                </a:lnTo>
                                <a:lnTo>
                                  <a:pt x="18" y="2444"/>
                                </a:lnTo>
                                <a:lnTo>
                                  <a:pt x="14" y="2446"/>
                                </a:lnTo>
                                <a:lnTo>
                                  <a:pt x="7" y="2448"/>
                                </a:lnTo>
                                <a:lnTo>
                                  <a:pt x="4" y="2450"/>
                                </a:lnTo>
                                <a:lnTo>
                                  <a:pt x="0" y="2451"/>
                                </a:lnTo>
                                <a:lnTo>
                                  <a:pt x="15" y="2466"/>
                                </a:lnTo>
                                <a:lnTo>
                                  <a:pt x="29" y="2476"/>
                                </a:lnTo>
                                <a:lnTo>
                                  <a:pt x="43" y="2483"/>
                                </a:lnTo>
                                <a:lnTo>
                                  <a:pt x="61" y="2489"/>
                                </a:lnTo>
                                <a:lnTo>
                                  <a:pt x="62" y="2490"/>
                                </a:lnTo>
                                <a:lnTo>
                                  <a:pt x="63" y="2489"/>
                                </a:lnTo>
                                <a:lnTo>
                                  <a:pt x="66" y="2488"/>
                                </a:lnTo>
                                <a:lnTo>
                                  <a:pt x="72" y="2474"/>
                                </a:lnTo>
                                <a:moveTo>
                                  <a:pt x="122" y="2581"/>
                                </a:moveTo>
                                <a:lnTo>
                                  <a:pt x="122" y="2580"/>
                                </a:lnTo>
                                <a:lnTo>
                                  <a:pt x="122" y="2579"/>
                                </a:lnTo>
                                <a:lnTo>
                                  <a:pt x="111" y="2573"/>
                                </a:lnTo>
                                <a:lnTo>
                                  <a:pt x="101" y="2568"/>
                                </a:lnTo>
                                <a:lnTo>
                                  <a:pt x="91" y="2563"/>
                                </a:lnTo>
                                <a:lnTo>
                                  <a:pt x="81" y="2556"/>
                                </a:lnTo>
                                <a:lnTo>
                                  <a:pt x="68" y="2547"/>
                                </a:lnTo>
                                <a:lnTo>
                                  <a:pt x="59" y="2554"/>
                                </a:lnTo>
                                <a:lnTo>
                                  <a:pt x="47" y="2558"/>
                                </a:lnTo>
                                <a:lnTo>
                                  <a:pt x="65" y="2569"/>
                                </a:lnTo>
                                <a:lnTo>
                                  <a:pt x="83" y="2580"/>
                                </a:lnTo>
                                <a:lnTo>
                                  <a:pt x="101" y="2590"/>
                                </a:lnTo>
                                <a:lnTo>
                                  <a:pt x="121" y="2598"/>
                                </a:lnTo>
                                <a:lnTo>
                                  <a:pt x="122" y="2581"/>
                                </a:lnTo>
                                <a:moveTo>
                                  <a:pt x="1087" y="2644"/>
                                </a:moveTo>
                                <a:lnTo>
                                  <a:pt x="1071" y="2629"/>
                                </a:lnTo>
                                <a:lnTo>
                                  <a:pt x="1053" y="2638"/>
                                </a:lnTo>
                                <a:lnTo>
                                  <a:pt x="1060" y="2657"/>
                                </a:lnTo>
                                <a:lnTo>
                                  <a:pt x="1063" y="2674"/>
                                </a:lnTo>
                                <a:lnTo>
                                  <a:pt x="1061" y="2691"/>
                                </a:lnTo>
                                <a:lnTo>
                                  <a:pt x="1053" y="2708"/>
                                </a:lnTo>
                                <a:lnTo>
                                  <a:pt x="1075" y="2740"/>
                                </a:lnTo>
                                <a:lnTo>
                                  <a:pt x="1081" y="2740"/>
                                </a:lnTo>
                                <a:lnTo>
                                  <a:pt x="1083" y="2733"/>
                                </a:lnTo>
                                <a:lnTo>
                                  <a:pt x="1086" y="2727"/>
                                </a:lnTo>
                                <a:lnTo>
                                  <a:pt x="1087" y="2721"/>
                                </a:lnTo>
                                <a:lnTo>
                                  <a:pt x="1087" y="2708"/>
                                </a:lnTo>
                                <a:lnTo>
                                  <a:pt x="1087" y="2644"/>
                                </a:lnTo>
                                <a:moveTo>
                                  <a:pt x="1261" y="2915"/>
                                </a:moveTo>
                                <a:lnTo>
                                  <a:pt x="1261" y="2909"/>
                                </a:lnTo>
                                <a:lnTo>
                                  <a:pt x="1260" y="2895"/>
                                </a:lnTo>
                                <a:lnTo>
                                  <a:pt x="1259" y="2880"/>
                                </a:lnTo>
                                <a:lnTo>
                                  <a:pt x="1255" y="2851"/>
                                </a:lnTo>
                                <a:lnTo>
                                  <a:pt x="1245" y="2847"/>
                                </a:lnTo>
                                <a:lnTo>
                                  <a:pt x="1237" y="2845"/>
                                </a:lnTo>
                                <a:lnTo>
                                  <a:pt x="1231" y="2854"/>
                                </a:lnTo>
                                <a:lnTo>
                                  <a:pt x="1234" y="2865"/>
                                </a:lnTo>
                                <a:lnTo>
                                  <a:pt x="1236" y="2874"/>
                                </a:lnTo>
                                <a:lnTo>
                                  <a:pt x="1239" y="2890"/>
                                </a:lnTo>
                                <a:lnTo>
                                  <a:pt x="1239" y="2898"/>
                                </a:lnTo>
                                <a:lnTo>
                                  <a:pt x="1240" y="2914"/>
                                </a:lnTo>
                                <a:lnTo>
                                  <a:pt x="1242" y="2921"/>
                                </a:lnTo>
                                <a:lnTo>
                                  <a:pt x="1253" y="2925"/>
                                </a:lnTo>
                                <a:lnTo>
                                  <a:pt x="1256" y="2920"/>
                                </a:lnTo>
                                <a:lnTo>
                                  <a:pt x="1261" y="2915"/>
                                </a:lnTo>
                                <a:moveTo>
                                  <a:pt x="1351" y="2931"/>
                                </a:moveTo>
                                <a:lnTo>
                                  <a:pt x="1344" y="2915"/>
                                </a:lnTo>
                                <a:lnTo>
                                  <a:pt x="1340" y="2900"/>
                                </a:lnTo>
                                <a:lnTo>
                                  <a:pt x="1338" y="2884"/>
                                </a:lnTo>
                                <a:lnTo>
                                  <a:pt x="1339" y="2854"/>
                                </a:lnTo>
                                <a:lnTo>
                                  <a:pt x="1339" y="2800"/>
                                </a:lnTo>
                                <a:lnTo>
                                  <a:pt x="1334" y="2800"/>
                                </a:lnTo>
                                <a:lnTo>
                                  <a:pt x="1332" y="2799"/>
                                </a:lnTo>
                                <a:lnTo>
                                  <a:pt x="1315" y="2798"/>
                                </a:lnTo>
                                <a:lnTo>
                                  <a:pt x="1315" y="2800"/>
                                </a:lnTo>
                                <a:lnTo>
                                  <a:pt x="1319" y="2827"/>
                                </a:lnTo>
                                <a:lnTo>
                                  <a:pt x="1319" y="2841"/>
                                </a:lnTo>
                                <a:lnTo>
                                  <a:pt x="1320" y="2854"/>
                                </a:lnTo>
                                <a:lnTo>
                                  <a:pt x="1321" y="2872"/>
                                </a:lnTo>
                                <a:lnTo>
                                  <a:pt x="1321" y="2890"/>
                                </a:lnTo>
                                <a:lnTo>
                                  <a:pt x="1322" y="2908"/>
                                </a:lnTo>
                                <a:lnTo>
                                  <a:pt x="1323" y="2926"/>
                                </a:lnTo>
                                <a:lnTo>
                                  <a:pt x="1324" y="2940"/>
                                </a:lnTo>
                                <a:lnTo>
                                  <a:pt x="1331" y="2943"/>
                                </a:lnTo>
                                <a:lnTo>
                                  <a:pt x="1346" y="2936"/>
                                </a:lnTo>
                                <a:lnTo>
                                  <a:pt x="1348" y="2933"/>
                                </a:lnTo>
                                <a:lnTo>
                                  <a:pt x="1351" y="2931"/>
                                </a:lnTo>
                                <a:moveTo>
                                  <a:pt x="1367" y="652"/>
                                </a:moveTo>
                                <a:lnTo>
                                  <a:pt x="1365" y="650"/>
                                </a:lnTo>
                                <a:lnTo>
                                  <a:pt x="1351" y="648"/>
                                </a:lnTo>
                                <a:lnTo>
                                  <a:pt x="1348" y="650"/>
                                </a:lnTo>
                                <a:lnTo>
                                  <a:pt x="1343" y="651"/>
                                </a:lnTo>
                                <a:lnTo>
                                  <a:pt x="1328" y="742"/>
                                </a:lnTo>
                                <a:lnTo>
                                  <a:pt x="1328" y="745"/>
                                </a:lnTo>
                                <a:lnTo>
                                  <a:pt x="1323" y="759"/>
                                </a:lnTo>
                                <a:lnTo>
                                  <a:pt x="1318" y="770"/>
                                </a:lnTo>
                                <a:lnTo>
                                  <a:pt x="1309" y="790"/>
                                </a:lnTo>
                                <a:lnTo>
                                  <a:pt x="1309" y="799"/>
                                </a:lnTo>
                                <a:lnTo>
                                  <a:pt x="1318" y="807"/>
                                </a:lnTo>
                                <a:lnTo>
                                  <a:pt x="1327" y="805"/>
                                </a:lnTo>
                                <a:lnTo>
                                  <a:pt x="1333" y="802"/>
                                </a:lnTo>
                                <a:lnTo>
                                  <a:pt x="1332" y="793"/>
                                </a:lnTo>
                                <a:lnTo>
                                  <a:pt x="1333" y="775"/>
                                </a:lnTo>
                                <a:lnTo>
                                  <a:pt x="1336" y="757"/>
                                </a:lnTo>
                                <a:lnTo>
                                  <a:pt x="1341" y="740"/>
                                </a:lnTo>
                                <a:lnTo>
                                  <a:pt x="1347" y="722"/>
                                </a:lnTo>
                                <a:lnTo>
                                  <a:pt x="1351" y="707"/>
                                </a:lnTo>
                                <a:lnTo>
                                  <a:pt x="1356" y="692"/>
                                </a:lnTo>
                                <a:lnTo>
                                  <a:pt x="1360" y="677"/>
                                </a:lnTo>
                                <a:lnTo>
                                  <a:pt x="1365" y="662"/>
                                </a:lnTo>
                                <a:lnTo>
                                  <a:pt x="1367" y="652"/>
                                </a:lnTo>
                                <a:moveTo>
                                  <a:pt x="1729" y="1286"/>
                                </a:moveTo>
                                <a:lnTo>
                                  <a:pt x="1722" y="1274"/>
                                </a:lnTo>
                                <a:lnTo>
                                  <a:pt x="1706" y="1279"/>
                                </a:lnTo>
                                <a:lnTo>
                                  <a:pt x="1694" y="1353"/>
                                </a:lnTo>
                                <a:lnTo>
                                  <a:pt x="1688" y="1389"/>
                                </a:lnTo>
                                <a:lnTo>
                                  <a:pt x="1682" y="1425"/>
                                </a:lnTo>
                                <a:lnTo>
                                  <a:pt x="1681" y="1435"/>
                                </a:lnTo>
                                <a:lnTo>
                                  <a:pt x="1681" y="1442"/>
                                </a:lnTo>
                                <a:lnTo>
                                  <a:pt x="1689" y="1450"/>
                                </a:lnTo>
                                <a:lnTo>
                                  <a:pt x="1703" y="1445"/>
                                </a:lnTo>
                                <a:lnTo>
                                  <a:pt x="1704" y="1433"/>
                                </a:lnTo>
                                <a:lnTo>
                                  <a:pt x="1705" y="1422"/>
                                </a:lnTo>
                                <a:lnTo>
                                  <a:pt x="1706" y="1393"/>
                                </a:lnTo>
                                <a:lnTo>
                                  <a:pt x="1709" y="1364"/>
                                </a:lnTo>
                                <a:lnTo>
                                  <a:pt x="1715" y="1335"/>
                                </a:lnTo>
                                <a:lnTo>
                                  <a:pt x="1722" y="1306"/>
                                </a:lnTo>
                                <a:lnTo>
                                  <a:pt x="1725" y="1296"/>
                                </a:lnTo>
                                <a:lnTo>
                                  <a:pt x="1729" y="1286"/>
                                </a:lnTo>
                                <a:moveTo>
                                  <a:pt x="1787" y="2730"/>
                                </a:moveTo>
                                <a:lnTo>
                                  <a:pt x="1787" y="2721"/>
                                </a:lnTo>
                                <a:lnTo>
                                  <a:pt x="1781" y="2716"/>
                                </a:lnTo>
                                <a:lnTo>
                                  <a:pt x="1767" y="2716"/>
                                </a:lnTo>
                                <a:lnTo>
                                  <a:pt x="1762" y="2722"/>
                                </a:lnTo>
                                <a:lnTo>
                                  <a:pt x="1763" y="2738"/>
                                </a:lnTo>
                                <a:lnTo>
                                  <a:pt x="1768" y="2745"/>
                                </a:lnTo>
                                <a:lnTo>
                                  <a:pt x="1784" y="2743"/>
                                </a:lnTo>
                                <a:lnTo>
                                  <a:pt x="1787" y="2737"/>
                                </a:lnTo>
                                <a:lnTo>
                                  <a:pt x="1787" y="2730"/>
                                </a:lnTo>
                                <a:moveTo>
                                  <a:pt x="1857" y="1211"/>
                                </a:moveTo>
                                <a:lnTo>
                                  <a:pt x="1855" y="1209"/>
                                </a:lnTo>
                                <a:lnTo>
                                  <a:pt x="1841" y="1209"/>
                                </a:lnTo>
                                <a:lnTo>
                                  <a:pt x="1838" y="1210"/>
                                </a:lnTo>
                                <a:lnTo>
                                  <a:pt x="1835" y="1211"/>
                                </a:lnTo>
                                <a:lnTo>
                                  <a:pt x="1835" y="1214"/>
                                </a:lnTo>
                                <a:lnTo>
                                  <a:pt x="1834" y="1216"/>
                                </a:lnTo>
                                <a:lnTo>
                                  <a:pt x="1828" y="1245"/>
                                </a:lnTo>
                                <a:lnTo>
                                  <a:pt x="1824" y="1270"/>
                                </a:lnTo>
                                <a:lnTo>
                                  <a:pt x="1819" y="1296"/>
                                </a:lnTo>
                                <a:lnTo>
                                  <a:pt x="1814" y="1322"/>
                                </a:lnTo>
                                <a:lnTo>
                                  <a:pt x="1808" y="1352"/>
                                </a:lnTo>
                                <a:lnTo>
                                  <a:pt x="1803" y="1382"/>
                                </a:lnTo>
                                <a:lnTo>
                                  <a:pt x="1800" y="1412"/>
                                </a:lnTo>
                                <a:lnTo>
                                  <a:pt x="1797" y="1442"/>
                                </a:lnTo>
                                <a:lnTo>
                                  <a:pt x="1795" y="1462"/>
                                </a:lnTo>
                                <a:lnTo>
                                  <a:pt x="1792" y="1481"/>
                                </a:lnTo>
                                <a:lnTo>
                                  <a:pt x="1788" y="1501"/>
                                </a:lnTo>
                                <a:lnTo>
                                  <a:pt x="1784" y="1520"/>
                                </a:lnTo>
                                <a:lnTo>
                                  <a:pt x="1781" y="1531"/>
                                </a:lnTo>
                                <a:lnTo>
                                  <a:pt x="1783" y="1537"/>
                                </a:lnTo>
                                <a:lnTo>
                                  <a:pt x="1792" y="1542"/>
                                </a:lnTo>
                                <a:lnTo>
                                  <a:pt x="1803" y="1540"/>
                                </a:lnTo>
                                <a:lnTo>
                                  <a:pt x="1805" y="1532"/>
                                </a:lnTo>
                                <a:lnTo>
                                  <a:pt x="1805" y="1523"/>
                                </a:lnTo>
                                <a:lnTo>
                                  <a:pt x="1806" y="1508"/>
                                </a:lnTo>
                                <a:lnTo>
                                  <a:pt x="1807" y="1494"/>
                                </a:lnTo>
                                <a:lnTo>
                                  <a:pt x="1809" y="1479"/>
                                </a:lnTo>
                                <a:lnTo>
                                  <a:pt x="1810" y="1464"/>
                                </a:lnTo>
                                <a:lnTo>
                                  <a:pt x="1815" y="1412"/>
                                </a:lnTo>
                                <a:lnTo>
                                  <a:pt x="1823" y="1360"/>
                                </a:lnTo>
                                <a:lnTo>
                                  <a:pt x="1832" y="1308"/>
                                </a:lnTo>
                                <a:lnTo>
                                  <a:pt x="1845" y="1257"/>
                                </a:lnTo>
                                <a:lnTo>
                                  <a:pt x="1848" y="1245"/>
                                </a:lnTo>
                                <a:lnTo>
                                  <a:pt x="1852" y="1234"/>
                                </a:lnTo>
                                <a:lnTo>
                                  <a:pt x="1857" y="1211"/>
                                </a:lnTo>
                                <a:moveTo>
                                  <a:pt x="1938" y="2629"/>
                                </a:moveTo>
                                <a:lnTo>
                                  <a:pt x="1931" y="2609"/>
                                </a:lnTo>
                                <a:lnTo>
                                  <a:pt x="1922" y="2613"/>
                                </a:lnTo>
                                <a:lnTo>
                                  <a:pt x="1914" y="2614"/>
                                </a:lnTo>
                                <a:lnTo>
                                  <a:pt x="1912" y="2624"/>
                                </a:lnTo>
                                <a:lnTo>
                                  <a:pt x="1912" y="2633"/>
                                </a:lnTo>
                                <a:lnTo>
                                  <a:pt x="1920" y="2639"/>
                                </a:lnTo>
                                <a:lnTo>
                                  <a:pt x="1934" y="2634"/>
                                </a:lnTo>
                                <a:lnTo>
                                  <a:pt x="1938" y="2629"/>
                                </a:lnTo>
                                <a:moveTo>
                                  <a:pt x="1980" y="1290"/>
                                </a:moveTo>
                                <a:lnTo>
                                  <a:pt x="1978" y="1274"/>
                                </a:lnTo>
                                <a:lnTo>
                                  <a:pt x="1968" y="1271"/>
                                </a:lnTo>
                                <a:lnTo>
                                  <a:pt x="1965" y="1278"/>
                                </a:lnTo>
                                <a:lnTo>
                                  <a:pt x="1963" y="1285"/>
                                </a:lnTo>
                                <a:lnTo>
                                  <a:pt x="1958" y="1311"/>
                                </a:lnTo>
                                <a:lnTo>
                                  <a:pt x="1953" y="1337"/>
                                </a:lnTo>
                                <a:lnTo>
                                  <a:pt x="1947" y="1363"/>
                                </a:lnTo>
                                <a:lnTo>
                                  <a:pt x="1942" y="1389"/>
                                </a:lnTo>
                                <a:lnTo>
                                  <a:pt x="1937" y="1423"/>
                                </a:lnTo>
                                <a:lnTo>
                                  <a:pt x="1926" y="1490"/>
                                </a:lnTo>
                                <a:lnTo>
                                  <a:pt x="1920" y="1524"/>
                                </a:lnTo>
                                <a:lnTo>
                                  <a:pt x="1916" y="1546"/>
                                </a:lnTo>
                                <a:lnTo>
                                  <a:pt x="1912" y="1569"/>
                                </a:lnTo>
                                <a:lnTo>
                                  <a:pt x="1907" y="1592"/>
                                </a:lnTo>
                                <a:lnTo>
                                  <a:pt x="1902" y="1614"/>
                                </a:lnTo>
                                <a:lnTo>
                                  <a:pt x="1899" y="1624"/>
                                </a:lnTo>
                                <a:lnTo>
                                  <a:pt x="1904" y="1630"/>
                                </a:lnTo>
                                <a:lnTo>
                                  <a:pt x="1911" y="1635"/>
                                </a:lnTo>
                                <a:lnTo>
                                  <a:pt x="1924" y="1626"/>
                                </a:lnTo>
                                <a:lnTo>
                                  <a:pt x="1923" y="1626"/>
                                </a:lnTo>
                                <a:lnTo>
                                  <a:pt x="1927" y="1598"/>
                                </a:lnTo>
                                <a:lnTo>
                                  <a:pt x="1929" y="1580"/>
                                </a:lnTo>
                                <a:lnTo>
                                  <a:pt x="1931" y="1563"/>
                                </a:lnTo>
                                <a:lnTo>
                                  <a:pt x="1934" y="1545"/>
                                </a:lnTo>
                                <a:lnTo>
                                  <a:pt x="1938" y="1517"/>
                                </a:lnTo>
                                <a:lnTo>
                                  <a:pt x="1943" y="1488"/>
                                </a:lnTo>
                                <a:lnTo>
                                  <a:pt x="1948" y="1459"/>
                                </a:lnTo>
                                <a:lnTo>
                                  <a:pt x="1953" y="1430"/>
                                </a:lnTo>
                                <a:lnTo>
                                  <a:pt x="1957" y="1407"/>
                                </a:lnTo>
                                <a:lnTo>
                                  <a:pt x="1962" y="1383"/>
                                </a:lnTo>
                                <a:lnTo>
                                  <a:pt x="1966" y="1359"/>
                                </a:lnTo>
                                <a:lnTo>
                                  <a:pt x="1971" y="1336"/>
                                </a:lnTo>
                                <a:lnTo>
                                  <a:pt x="1975" y="1321"/>
                                </a:lnTo>
                                <a:lnTo>
                                  <a:pt x="1978" y="1305"/>
                                </a:lnTo>
                                <a:lnTo>
                                  <a:pt x="1980" y="1290"/>
                                </a:lnTo>
                                <a:moveTo>
                                  <a:pt x="2320" y="1348"/>
                                </a:moveTo>
                                <a:lnTo>
                                  <a:pt x="2317" y="1346"/>
                                </a:lnTo>
                                <a:lnTo>
                                  <a:pt x="2315" y="1342"/>
                                </a:lnTo>
                                <a:lnTo>
                                  <a:pt x="2305" y="1339"/>
                                </a:lnTo>
                                <a:lnTo>
                                  <a:pt x="2297" y="1338"/>
                                </a:lnTo>
                                <a:lnTo>
                                  <a:pt x="2292" y="1357"/>
                                </a:lnTo>
                                <a:lnTo>
                                  <a:pt x="2289" y="1368"/>
                                </a:lnTo>
                                <a:lnTo>
                                  <a:pt x="2286" y="1378"/>
                                </a:lnTo>
                                <a:lnTo>
                                  <a:pt x="2283" y="1388"/>
                                </a:lnTo>
                                <a:lnTo>
                                  <a:pt x="2280" y="1406"/>
                                </a:lnTo>
                                <a:lnTo>
                                  <a:pt x="2277" y="1424"/>
                                </a:lnTo>
                                <a:lnTo>
                                  <a:pt x="2273" y="1442"/>
                                </a:lnTo>
                                <a:lnTo>
                                  <a:pt x="2266" y="1459"/>
                                </a:lnTo>
                                <a:lnTo>
                                  <a:pt x="2265" y="1460"/>
                                </a:lnTo>
                                <a:lnTo>
                                  <a:pt x="2264" y="1463"/>
                                </a:lnTo>
                                <a:lnTo>
                                  <a:pt x="2268" y="1469"/>
                                </a:lnTo>
                                <a:lnTo>
                                  <a:pt x="2271" y="1476"/>
                                </a:lnTo>
                                <a:lnTo>
                                  <a:pt x="2281" y="1480"/>
                                </a:lnTo>
                                <a:lnTo>
                                  <a:pt x="2286" y="1475"/>
                                </a:lnTo>
                                <a:lnTo>
                                  <a:pt x="2287" y="1468"/>
                                </a:lnTo>
                                <a:lnTo>
                                  <a:pt x="2291" y="1440"/>
                                </a:lnTo>
                                <a:lnTo>
                                  <a:pt x="2296" y="1412"/>
                                </a:lnTo>
                                <a:lnTo>
                                  <a:pt x="2304" y="1385"/>
                                </a:lnTo>
                                <a:lnTo>
                                  <a:pt x="2317" y="1359"/>
                                </a:lnTo>
                                <a:lnTo>
                                  <a:pt x="2319" y="1357"/>
                                </a:lnTo>
                                <a:lnTo>
                                  <a:pt x="2319" y="1353"/>
                                </a:lnTo>
                                <a:lnTo>
                                  <a:pt x="2320" y="1348"/>
                                </a:lnTo>
                                <a:moveTo>
                                  <a:pt x="2427" y="1334"/>
                                </a:moveTo>
                                <a:lnTo>
                                  <a:pt x="2422" y="1330"/>
                                </a:lnTo>
                                <a:lnTo>
                                  <a:pt x="2407" y="1331"/>
                                </a:lnTo>
                                <a:lnTo>
                                  <a:pt x="2404" y="1336"/>
                                </a:lnTo>
                                <a:lnTo>
                                  <a:pt x="2399" y="1355"/>
                                </a:lnTo>
                                <a:lnTo>
                                  <a:pt x="2397" y="1368"/>
                                </a:lnTo>
                                <a:lnTo>
                                  <a:pt x="2384" y="1391"/>
                                </a:lnTo>
                                <a:lnTo>
                                  <a:pt x="2387" y="1399"/>
                                </a:lnTo>
                                <a:lnTo>
                                  <a:pt x="2397" y="1410"/>
                                </a:lnTo>
                                <a:lnTo>
                                  <a:pt x="2400" y="1407"/>
                                </a:lnTo>
                                <a:lnTo>
                                  <a:pt x="2403" y="1406"/>
                                </a:lnTo>
                                <a:lnTo>
                                  <a:pt x="2409" y="1389"/>
                                </a:lnTo>
                                <a:lnTo>
                                  <a:pt x="2415" y="1373"/>
                                </a:lnTo>
                                <a:lnTo>
                                  <a:pt x="2420" y="1357"/>
                                </a:lnTo>
                                <a:lnTo>
                                  <a:pt x="2425" y="1341"/>
                                </a:lnTo>
                                <a:lnTo>
                                  <a:pt x="2427" y="1334"/>
                                </a:lnTo>
                                <a:moveTo>
                                  <a:pt x="3645" y="182"/>
                                </a:moveTo>
                                <a:lnTo>
                                  <a:pt x="3644" y="182"/>
                                </a:lnTo>
                                <a:lnTo>
                                  <a:pt x="3643" y="169"/>
                                </a:lnTo>
                                <a:lnTo>
                                  <a:pt x="3644" y="155"/>
                                </a:lnTo>
                                <a:lnTo>
                                  <a:pt x="3640" y="143"/>
                                </a:lnTo>
                                <a:lnTo>
                                  <a:pt x="3635" y="125"/>
                                </a:lnTo>
                                <a:lnTo>
                                  <a:pt x="3630" y="106"/>
                                </a:lnTo>
                                <a:lnTo>
                                  <a:pt x="3622" y="90"/>
                                </a:lnTo>
                                <a:lnTo>
                                  <a:pt x="3622" y="233"/>
                                </a:lnTo>
                                <a:lnTo>
                                  <a:pt x="3621" y="254"/>
                                </a:lnTo>
                                <a:lnTo>
                                  <a:pt x="3619" y="274"/>
                                </a:lnTo>
                                <a:lnTo>
                                  <a:pt x="3617" y="295"/>
                                </a:lnTo>
                                <a:lnTo>
                                  <a:pt x="3615" y="318"/>
                                </a:lnTo>
                                <a:lnTo>
                                  <a:pt x="3614" y="327"/>
                                </a:lnTo>
                                <a:lnTo>
                                  <a:pt x="3611" y="339"/>
                                </a:lnTo>
                                <a:lnTo>
                                  <a:pt x="3612" y="351"/>
                                </a:lnTo>
                                <a:lnTo>
                                  <a:pt x="3612" y="377"/>
                                </a:lnTo>
                                <a:lnTo>
                                  <a:pt x="3608" y="402"/>
                                </a:lnTo>
                                <a:lnTo>
                                  <a:pt x="3601" y="426"/>
                                </a:lnTo>
                                <a:lnTo>
                                  <a:pt x="3591" y="450"/>
                                </a:lnTo>
                                <a:lnTo>
                                  <a:pt x="3582" y="470"/>
                                </a:lnTo>
                                <a:lnTo>
                                  <a:pt x="3572" y="489"/>
                                </a:lnTo>
                                <a:lnTo>
                                  <a:pt x="3561" y="509"/>
                                </a:lnTo>
                                <a:lnTo>
                                  <a:pt x="3544" y="539"/>
                                </a:lnTo>
                                <a:lnTo>
                                  <a:pt x="3536" y="550"/>
                                </a:lnTo>
                                <a:lnTo>
                                  <a:pt x="3528" y="560"/>
                                </a:lnTo>
                                <a:lnTo>
                                  <a:pt x="3517" y="575"/>
                                </a:lnTo>
                                <a:lnTo>
                                  <a:pt x="3504" y="588"/>
                                </a:lnTo>
                                <a:lnTo>
                                  <a:pt x="3491" y="599"/>
                                </a:lnTo>
                                <a:lnTo>
                                  <a:pt x="3475" y="610"/>
                                </a:lnTo>
                                <a:lnTo>
                                  <a:pt x="3471" y="612"/>
                                </a:lnTo>
                                <a:lnTo>
                                  <a:pt x="3466" y="615"/>
                                </a:lnTo>
                                <a:lnTo>
                                  <a:pt x="3462" y="619"/>
                                </a:lnTo>
                                <a:lnTo>
                                  <a:pt x="3436" y="638"/>
                                </a:lnTo>
                                <a:lnTo>
                                  <a:pt x="3409" y="648"/>
                                </a:lnTo>
                                <a:lnTo>
                                  <a:pt x="3379" y="649"/>
                                </a:lnTo>
                                <a:lnTo>
                                  <a:pt x="3348" y="641"/>
                                </a:lnTo>
                                <a:lnTo>
                                  <a:pt x="3333" y="635"/>
                                </a:lnTo>
                                <a:lnTo>
                                  <a:pt x="3319" y="630"/>
                                </a:lnTo>
                                <a:lnTo>
                                  <a:pt x="3304" y="624"/>
                                </a:lnTo>
                                <a:lnTo>
                                  <a:pt x="3290" y="618"/>
                                </a:lnTo>
                                <a:lnTo>
                                  <a:pt x="3267" y="605"/>
                                </a:lnTo>
                                <a:lnTo>
                                  <a:pt x="3247" y="588"/>
                                </a:lnTo>
                                <a:lnTo>
                                  <a:pt x="3231" y="568"/>
                                </a:lnTo>
                                <a:lnTo>
                                  <a:pt x="3218" y="546"/>
                                </a:lnTo>
                                <a:lnTo>
                                  <a:pt x="3214" y="536"/>
                                </a:lnTo>
                                <a:lnTo>
                                  <a:pt x="3210" y="526"/>
                                </a:lnTo>
                                <a:lnTo>
                                  <a:pt x="3206" y="515"/>
                                </a:lnTo>
                                <a:lnTo>
                                  <a:pt x="3202" y="505"/>
                                </a:lnTo>
                                <a:lnTo>
                                  <a:pt x="3194" y="475"/>
                                </a:lnTo>
                                <a:lnTo>
                                  <a:pt x="3190" y="444"/>
                                </a:lnTo>
                                <a:lnTo>
                                  <a:pt x="3191" y="413"/>
                                </a:lnTo>
                                <a:lnTo>
                                  <a:pt x="3196" y="381"/>
                                </a:lnTo>
                                <a:lnTo>
                                  <a:pt x="3202" y="355"/>
                                </a:lnTo>
                                <a:lnTo>
                                  <a:pt x="3207" y="329"/>
                                </a:lnTo>
                                <a:lnTo>
                                  <a:pt x="3211" y="303"/>
                                </a:lnTo>
                                <a:lnTo>
                                  <a:pt x="3217" y="277"/>
                                </a:lnTo>
                                <a:lnTo>
                                  <a:pt x="3222" y="258"/>
                                </a:lnTo>
                                <a:lnTo>
                                  <a:pt x="3228" y="240"/>
                                </a:lnTo>
                                <a:lnTo>
                                  <a:pt x="3236" y="222"/>
                                </a:lnTo>
                                <a:lnTo>
                                  <a:pt x="3247" y="205"/>
                                </a:lnTo>
                                <a:lnTo>
                                  <a:pt x="3254" y="194"/>
                                </a:lnTo>
                                <a:lnTo>
                                  <a:pt x="3260" y="184"/>
                                </a:lnTo>
                                <a:lnTo>
                                  <a:pt x="3265" y="172"/>
                                </a:lnTo>
                                <a:lnTo>
                                  <a:pt x="3280" y="144"/>
                                </a:lnTo>
                                <a:lnTo>
                                  <a:pt x="3299" y="118"/>
                                </a:lnTo>
                                <a:lnTo>
                                  <a:pt x="3320" y="94"/>
                                </a:lnTo>
                                <a:lnTo>
                                  <a:pt x="3342" y="71"/>
                                </a:lnTo>
                                <a:lnTo>
                                  <a:pt x="3367" y="52"/>
                                </a:lnTo>
                                <a:lnTo>
                                  <a:pt x="3396" y="38"/>
                                </a:lnTo>
                                <a:lnTo>
                                  <a:pt x="3427" y="29"/>
                                </a:lnTo>
                                <a:lnTo>
                                  <a:pt x="3458" y="25"/>
                                </a:lnTo>
                                <a:lnTo>
                                  <a:pt x="3470" y="25"/>
                                </a:lnTo>
                                <a:lnTo>
                                  <a:pt x="3481" y="25"/>
                                </a:lnTo>
                                <a:lnTo>
                                  <a:pt x="3492" y="28"/>
                                </a:lnTo>
                                <a:lnTo>
                                  <a:pt x="3502" y="33"/>
                                </a:lnTo>
                                <a:lnTo>
                                  <a:pt x="3506" y="36"/>
                                </a:lnTo>
                                <a:lnTo>
                                  <a:pt x="3512" y="35"/>
                                </a:lnTo>
                                <a:lnTo>
                                  <a:pt x="3517" y="36"/>
                                </a:lnTo>
                                <a:lnTo>
                                  <a:pt x="3538" y="40"/>
                                </a:lnTo>
                                <a:lnTo>
                                  <a:pt x="3556" y="49"/>
                                </a:lnTo>
                                <a:lnTo>
                                  <a:pt x="3571" y="62"/>
                                </a:lnTo>
                                <a:lnTo>
                                  <a:pt x="3584" y="78"/>
                                </a:lnTo>
                                <a:lnTo>
                                  <a:pt x="3593" y="92"/>
                                </a:lnTo>
                                <a:lnTo>
                                  <a:pt x="3601" y="106"/>
                                </a:lnTo>
                                <a:lnTo>
                                  <a:pt x="3608" y="120"/>
                                </a:lnTo>
                                <a:lnTo>
                                  <a:pt x="3613" y="136"/>
                                </a:lnTo>
                                <a:lnTo>
                                  <a:pt x="3616" y="147"/>
                                </a:lnTo>
                                <a:lnTo>
                                  <a:pt x="3618" y="159"/>
                                </a:lnTo>
                                <a:lnTo>
                                  <a:pt x="3619" y="173"/>
                                </a:lnTo>
                                <a:lnTo>
                                  <a:pt x="3620" y="187"/>
                                </a:lnTo>
                                <a:lnTo>
                                  <a:pt x="3622" y="202"/>
                                </a:lnTo>
                                <a:lnTo>
                                  <a:pt x="3622" y="218"/>
                                </a:lnTo>
                                <a:lnTo>
                                  <a:pt x="3622" y="233"/>
                                </a:lnTo>
                                <a:lnTo>
                                  <a:pt x="3622" y="90"/>
                                </a:lnTo>
                                <a:lnTo>
                                  <a:pt x="3622" y="89"/>
                                </a:lnTo>
                                <a:lnTo>
                                  <a:pt x="3611" y="73"/>
                                </a:lnTo>
                                <a:lnTo>
                                  <a:pt x="3608" y="71"/>
                                </a:lnTo>
                                <a:lnTo>
                                  <a:pt x="3607" y="68"/>
                                </a:lnTo>
                                <a:lnTo>
                                  <a:pt x="3605" y="65"/>
                                </a:lnTo>
                                <a:lnTo>
                                  <a:pt x="3592" y="46"/>
                                </a:lnTo>
                                <a:lnTo>
                                  <a:pt x="3580" y="35"/>
                                </a:lnTo>
                                <a:lnTo>
                                  <a:pt x="3576" y="32"/>
                                </a:lnTo>
                                <a:lnTo>
                                  <a:pt x="3562" y="25"/>
                                </a:lnTo>
                                <a:lnTo>
                                  <a:pt x="3557" y="21"/>
                                </a:lnTo>
                                <a:lnTo>
                                  <a:pt x="3534" y="16"/>
                                </a:lnTo>
                                <a:lnTo>
                                  <a:pt x="3529" y="16"/>
                                </a:lnTo>
                                <a:lnTo>
                                  <a:pt x="3524" y="13"/>
                                </a:lnTo>
                                <a:lnTo>
                                  <a:pt x="3519" y="12"/>
                                </a:lnTo>
                                <a:lnTo>
                                  <a:pt x="3509" y="8"/>
                                </a:lnTo>
                                <a:lnTo>
                                  <a:pt x="3498" y="4"/>
                                </a:lnTo>
                                <a:lnTo>
                                  <a:pt x="3488" y="1"/>
                                </a:lnTo>
                                <a:lnTo>
                                  <a:pt x="3478" y="0"/>
                                </a:lnTo>
                                <a:lnTo>
                                  <a:pt x="3435" y="3"/>
                                </a:lnTo>
                                <a:lnTo>
                                  <a:pt x="3395" y="14"/>
                                </a:lnTo>
                                <a:lnTo>
                                  <a:pt x="3358" y="32"/>
                                </a:lnTo>
                                <a:lnTo>
                                  <a:pt x="3323" y="56"/>
                                </a:lnTo>
                                <a:lnTo>
                                  <a:pt x="3314" y="64"/>
                                </a:lnTo>
                                <a:lnTo>
                                  <a:pt x="3309" y="74"/>
                                </a:lnTo>
                                <a:lnTo>
                                  <a:pt x="3301" y="82"/>
                                </a:lnTo>
                                <a:lnTo>
                                  <a:pt x="3284" y="99"/>
                                </a:lnTo>
                                <a:lnTo>
                                  <a:pt x="3270" y="118"/>
                                </a:lnTo>
                                <a:lnTo>
                                  <a:pt x="3257" y="139"/>
                                </a:lnTo>
                                <a:lnTo>
                                  <a:pt x="3245" y="160"/>
                                </a:lnTo>
                                <a:lnTo>
                                  <a:pt x="3238" y="173"/>
                                </a:lnTo>
                                <a:lnTo>
                                  <a:pt x="3231" y="187"/>
                                </a:lnTo>
                                <a:lnTo>
                                  <a:pt x="3224" y="200"/>
                                </a:lnTo>
                                <a:lnTo>
                                  <a:pt x="3216" y="213"/>
                                </a:lnTo>
                                <a:lnTo>
                                  <a:pt x="3208" y="227"/>
                                </a:lnTo>
                                <a:lnTo>
                                  <a:pt x="3203" y="242"/>
                                </a:lnTo>
                                <a:lnTo>
                                  <a:pt x="3198" y="257"/>
                                </a:lnTo>
                                <a:lnTo>
                                  <a:pt x="3195" y="272"/>
                                </a:lnTo>
                                <a:lnTo>
                                  <a:pt x="3191" y="288"/>
                                </a:lnTo>
                                <a:lnTo>
                                  <a:pt x="3189" y="305"/>
                                </a:lnTo>
                                <a:lnTo>
                                  <a:pt x="3186" y="321"/>
                                </a:lnTo>
                                <a:lnTo>
                                  <a:pt x="3182" y="337"/>
                                </a:lnTo>
                                <a:lnTo>
                                  <a:pt x="3176" y="362"/>
                                </a:lnTo>
                                <a:lnTo>
                                  <a:pt x="3171" y="387"/>
                                </a:lnTo>
                                <a:lnTo>
                                  <a:pt x="3168" y="412"/>
                                </a:lnTo>
                                <a:lnTo>
                                  <a:pt x="3167" y="438"/>
                                </a:lnTo>
                                <a:lnTo>
                                  <a:pt x="3166" y="450"/>
                                </a:lnTo>
                                <a:lnTo>
                                  <a:pt x="3166" y="463"/>
                                </a:lnTo>
                                <a:lnTo>
                                  <a:pt x="3169" y="475"/>
                                </a:lnTo>
                                <a:lnTo>
                                  <a:pt x="3175" y="494"/>
                                </a:lnTo>
                                <a:lnTo>
                                  <a:pt x="3181" y="513"/>
                                </a:lnTo>
                                <a:lnTo>
                                  <a:pt x="3188" y="532"/>
                                </a:lnTo>
                                <a:lnTo>
                                  <a:pt x="3195" y="551"/>
                                </a:lnTo>
                                <a:lnTo>
                                  <a:pt x="3201" y="564"/>
                                </a:lnTo>
                                <a:lnTo>
                                  <a:pt x="3208" y="576"/>
                                </a:lnTo>
                                <a:lnTo>
                                  <a:pt x="3216" y="588"/>
                                </a:lnTo>
                                <a:lnTo>
                                  <a:pt x="3225" y="599"/>
                                </a:lnTo>
                                <a:lnTo>
                                  <a:pt x="3238" y="613"/>
                                </a:lnTo>
                                <a:lnTo>
                                  <a:pt x="3251" y="626"/>
                                </a:lnTo>
                                <a:lnTo>
                                  <a:pt x="3267" y="637"/>
                                </a:lnTo>
                                <a:lnTo>
                                  <a:pt x="3285" y="645"/>
                                </a:lnTo>
                                <a:lnTo>
                                  <a:pt x="3300" y="650"/>
                                </a:lnTo>
                                <a:lnTo>
                                  <a:pt x="3314" y="655"/>
                                </a:lnTo>
                                <a:lnTo>
                                  <a:pt x="3329" y="661"/>
                                </a:lnTo>
                                <a:lnTo>
                                  <a:pt x="3343" y="667"/>
                                </a:lnTo>
                                <a:lnTo>
                                  <a:pt x="3365" y="674"/>
                                </a:lnTo>
                                <a:lnTo>
                                  <a:pt x="3387" y="675"/>
                                </a:lnTo>
                                <a:lnTo>
                                  <a:pt x="3409" y="673"/>
                                </a:lnTo>
                                <a:lnTo>
                                  <a:pt x="3431" y="666"/>
                                </a:lnTo>
                                <a:lnTo>
                                  <a:pt x="3450" y="656"/>
                                </a:lnTo>
                                <a:lnTo>
                                  <a:pt x="3461" y="649"/>
                                </a:lnTo>
                                <a:lnTo>
                                  <a:pt x="3468" y="644"/>
                                </a:lnTo>
                                <a:lnTo>
                                  <a:pt x="3485" y="631"/>
                                </a:lnTo>
                                <a:lnTo>
                                  <a:pt x="3503" y="619"/>
                                </a:lnTo>
                                <a:lnTo>
                                  <a:pt x="3512" y="613"/>
                                </a:lnTo>
                                <a:lnTo>
                                  <a:pt x="3521" y="607"/>
                                </a:lnTo>
                                <a:lnTo>
                                  <a:pt x="3541" y="582"/>
                                </a:lnTo>
                                <a:lnTo>
                                  <a:pt x="3554" y="565"/>
                                </a:lnTo>
                                <a:lnTo>
                                  <a:pt x="3567" y="547"/>
                                </a:lnTo>
                                <a:lnTo>
                                  <a:pt x="3579" y="529"/>
                                </a:lnTo>
                                <a:lnTo>
                                  <a:pt x="3589" y="510"/>
                                </a:lnTo>
                                <a:lnTo>
                                  <a:pt x="3599" y="490"/>
                                </a:lnTo>
                                <a:lnTo>
                                  <a:pt x="3608" y="470"/>
                                </a:lnTo>
                                <a:lnTo>
                                  <a:pt x="3616" y="450"/>
                                </a:lnTo>
                                <a:lnTo>
                                  <a:pt x="3622" y="435"/>
                                </a:lnTo>
                                <a:lnTo>
                                  <a:pt x="3628" y="419"/>
                                </a:lnTo>
                                <a:lnTo>
                                  <a:pt x="3632" y="404"/>
                                </a:lnTo>
                                <a:lnTo>
                                  <a:pt x="3634" y="388"/>
                                </a:lnTo>
                                <a:lnTo>
                                  <a:pt x="3636" y="365"/>
                                </a:lnTo>
                                <a:lnTo>
                                  <a:pt x="3640" y="318"/>
                                </a:lnTo>
                                <a:lnTo>
                                  <a:pt x="3642" y="294"/>
                                </a:lnTo>
                                <a:lnTo>
                                  <a:pt x="3644" y="266"/>
                                </a:lnTo>
                                <a:lnTo>
                                  <a:pt x="3644" y="242"/>
                                </a:lnTo>
                                <a:lnTo>
                                  <a:pt x="3645" y="202"/>
                                </a:lnTo>
                                <a:lnTo>
                                  <a:pt x="3645" y="182"/>
                                </a:lnTo>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713" name="Picture 1257"/>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9037" y="1540"/>
                            <a:ext cx="150" cy="4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14" name="AutoShape 1256"/>
                        <wps:cNvSpPr>
                          <a:spLocks/>
                        </wps:cNvSpPr>
                        <wps:spPr bwMode="auto">
                          <a:xfrm>
                            <a:off x="10294" y="904"/>
                            <a:ext cx="58" cy="92"/>
                          </a:xfrm>
                          <a:custGeom>
                            <a:avLst/>
                            <a:gdLst>
                              <a:gd name="T0" fmla="+- 0 10322 10294"/>
                              <a:gd name="T1" fmla="*/ T0 w 58"/>
                              <a:gd name="T2" fmla="+- 0 984 904"/>
                              <a:gd name="T3" fmla="*/ 984 h 92"/>
                              <a:gd name="T4" fmla="+- 0 10314 10294"/>
                              <a:gd name="T5" fmla="*/ T4 w 58"/>
                              <a:gd name="T6" fmla="+- 0 979 904"/>
                              <a:gd name="T7" fmla="*/ 979 h 92"/>
                              <a:gd name="T8" fmla="+- 0 10309 10294"/>
                              <a:gd name="T9" fmla="*/ T8 w 58"/>
                              <a:gd name="T10" fmla="+- 0 973 904"/>
                              <a:gd name="T11" fmla="*/ 973 h 92"/>
                              <a:gd name="T12" fmla="+- 0 10297 10294"/>
                              <a:gd name="T13" fmla="*/ T12 w 58"/>
                              <a:gd name="T14" fmla="+- 0 972 904"/>
                              <a:gd name="T15" fmla="*/ 972 h 92"/>
                              <a:gd name="T16" fmla="+- 0 10294 10294"/>
                              <a:gd name="T17" fmla="*/ T16 w 58"/>
                              <a:gd name="T18" fmla="+- 0 979 904"/>
                              <a:gd name="T19" fmla="*/ 979 h 92"/>
                              <a:gd name="T20" fmla="+- 0 10295 10294"/>
                              <a:gd name="T21" fmla="*/ T20 w 58"/>
                              <a:gd name="T22" fmla="+- 0 993 904"/>
                              <a:gd name="T23" fmla="*/ 993 h 92"/>
                              <a:gd name="T24" fmla="+- 0 10301 10294"/>
                              <a:gd name="T25" fmla="*/ T24 w 58"/>
                              <a:gd name="T26" fmla="+- 0 996 904"/>
                              <a:gd name="T27" fmla="*/ 996 h 92"/>
                              <a:gd name="T28" fmla="+- 0 10312 10294"/>
                              <a:gd name="T29" fmla="*/ T28 w 58"/>
                              <a:gd name="T30" fmla="+- 0 993 904"/>
                              <a:gd name="T31" fmla="*/ 993 h 92"/>
                              <a:gd name="T32" fmla="+- 0 10315 10294"/>
                              <a:gd name="T33" fmla="*/ T32 w 58"/>
                              <a:gd name="T34" fmla="+- 0 989 904"/>
                              <a:gd name="T35" fmla="*/ 989 h 92"/>
                              <a:gd name="T36" fmla="+- 0 10322 10294"/>
                              <a:gd name="T37" fmla="*/ T36 w 58"/>
                              <a:gd name="T38" fmla="+- 0 984 904"/>
                              <a:gd name="T39" fmla="*/ 984 h 92"/>
                              <a:gd name="T40" fmla="+- 0 10352 10294"/>
                              <a:gd name="T41" fmla="*/ T40 w 58"/>
                              <a:gd name="T42" fmla="+- 0 920 904"/>
                              <a:gd name="T43" fmla="*/ 920 h 92"/>
                              <a:gd name="T44" fmla="+- 0 10342 10294"/>
                              <a:gd name="T45" fmla="*/ T44 w 58"/>
                              <a:gd name="T46" fmla="+- 0 913 904"/>
                              <a:gd name="T47" fmla="*/ 913 h 92"/>
                              <a:gd name="T48" fmla="+- 0 10332 10294"/>
                              <a:gd name="T49" fmla="*/ T48 w 58"/>
                              <a:gd name="T50" fmla="+- 0 908 904"/>
                              <a:gd name="T51" fmla="*/ 908 h 92"/>
                              <a:gd name="T52" fmla="+- 0 10321 10294"/>
                              <a:gd name="T53" fmla="*/ T52 w 58"/>
                              <a:gd name="T54" fmla="+- 0 904 904"/>
                              <a:gd name="T55" fmla="*/ 904 h 92"/>
                              <a:gd name="T56" fmla="+- 0 10308 10294"/>
                              <a:gd name="T57" fmla="*/ T56 w 58"/>
                              <a:gd name="T58" fmla="+- 0 904 904"/>
                              <a:gd name="T59" fmla="*/ 904 h 92"/>
                              <a:gd name="T60" fmla="+- 0 10300 10294"/>
                              <a:gd name="T61" fmla="*/ T60 w 58"/>
                              <a:gd name="T62" fmla="+- 0 921 904"/>
                              <a:gd name="T63" fmla="*/ 921 h 92"/>
                              <a:gd name="T64" fmla="+- 0 10300 10294"/>
                              <a:gd name="T65" fmla="*/ T64 w 58"/>
                              <a:gd name="T66" fmla="+- 0 921 904"/>
                              <a:gd name="T67" fmla="*/ 921 h 92"/>
                              <a:gd name="T68" fmla="+- 0 10320 10294"/>
                              <a:gd name="T69" fmla="*/ T68 w 58"/>
                              <a:gd name="T70" fmla="+- 0 927 904"/>
                              <a:gd name="T71" fmla="*/ 927 h 92"/>
                              <a:gd name="T72" fmla="+- 0 10325 10294"/>
                              <a:gd name="T73" fmla="*/ T72 w 58"/>
                              <a:gd name="T74" fmla="+- 0 928 904"/>
                              <a:gd name="T75" fmla="*/ 928 h 92"/>
                              <a:gd name="T76" fmla="+- 0 10342 10294"/>
                              <a:gd name="T77" fmla="*/ T76 w 58"/>
                              <a:gd name="T78" fmla="+- 0 937 904"/>
                              <a:gd name="T79" fmla="*/ 937 h 92"/>
                              <a:gd name="T80" fmla="+- 0 10344 10294"/>
                              <a:gd name="T81" fmla="*/ T80 w 58"/>
                              <a:gd name="T82" fmla="+- 0 936 904"/>
                              <a:gd name="T83" fmla="*/ 936 h 92"/>
                              <a:gd name="T84" fmla="+- 0 10352 10294"/>
                              <a:gd name="T85" fmla="*/ T84 w 58"/>
                              <a:gd name="T86" fmla="+- 0 920 904"/>
                              <a:gd name="T87" fmla="*/ 920 h 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58" h="92">
                                <a:moveTo>
                                  <a:pt x="28" y="80"/>
                                </a:moveTo>
                                <a:lnTo>
                                  <a:pt x="20" y="75"/>
                                </a:lnTo>
                                <a:lnTo>
                                  <a:pt x="15" y="69"/>
                                </a:lnTo>
                                <a:lnTo>
                                  <a:pt x="3" y="68"/>
                                </a:lnTo>
                                <a:lnTo>
                                  <a:pt x="0" y="75"/>
                                </a:lnTo>
                                <a:lnTo>
                                  <a:pt x="1" y="89"/>
                                </a:lnTo>
                                <a:lnTo>
                                  <a:pt x="7" y="92"/>
                                </a:lnTo>
                                <a:lnTo>
                                  <a:pt x="18" y="89"/>
                                </a:lnTo>
                                <a:lnTo>
                                  <a:pt x="21" y="85"/>
                                </a:lnTo>
                                <a:lnTo>
                                  <a:pt x="28" y="80"/>
                                </a:lnTo>
                                <a:moveTo>
                                  <a:pt x="58" y="16"/>
                                </a:moveTo>
                                <a:lnTo>
                                  <a:pt x="48" y="9"/>
                                </a:lnTo>
                                <a:lnTo>
                                  <a:pt x="38" y="4"/>
                                </a:lnTo>
                                <a:lnTo>
                                  <a:pt x="27" y="0"/>
                                </a:lnTo>
                                <a:lnTo>
                                  <a:pt x="14" y="0"/>
                                </a:lnTo>
                                <a:lnTo>
                                  <a:pt x="6" y="17"/>
                                </a:lnTo>
                                <a:lnTo>
                                  <a:pt x="26" y="23"/>
                                </a:lnTo>
                                <a:lnTo>
                                  <a:pt x="31" y="24"/>
                                </a:lnTo>
                                <a:lnTo>
                                  <a:pt x="48" y="33"/>
                                </a:lnTo>
                                <a:lnTo>
                                  <a:pt x="50" y="32"/>
                                </a:lnTo>
                                <a:lnTo>
                                  <a:pt x="58" y="16"/>
                                </a:lnTo>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715" name="Picture 1255"/>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8768" y="1317"/>
                            <a:ext cx="20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16" name="AutoShape 1254"/>
                        <wps:cNvSpPr>
                          <a:spLocks/>
                        </wps:cNvSpPr>
                        <wps:spPr bwMode="auto">
                          <a:xfrm>
                            <a:off x="9002" y="730"/>
                            <a:ext cx="1176" cy="541"/>
                          </a:xfrm>
                          <a:custGeom>
                            <a:avLst/>
                            <a:gdLst>
                              <a:gd name="T0" fmla="+- 0 9045 9002"/>
                              <a:gd name="T1" fmla="*/ T0 w 1176"/>
                              <a:gd name="T2" fmla="+- 0 1246 730"/>
                              <a:gd name="T3" fmla="*/ 1246 h 541"/>
                              <a:gd name="T4" fmla="+- 0 9025 9002"/>
                              <a:gd name="T5" fmla="*/ T4 w 1176"/>
                              <a:gd name="T6" fmla="+- 0 1227 730"/>
                              <a:gd name="T7" fmla="*/ 1227 h 541"/>
                              <a:gd name="T8" fmla="+- 0 9010 9002"/>
                              <a:gd name="T9" fmla="*/ T8 w 1176"/>
                              <a:gd name="T10" fmla="+- 0 1213 730"/>
                              <a:gd name="T11" fmla="*/ 1213 h 541"/>
                              <a:gd name="T12" fmla="+- 0 9002 9002"/>
                              <a:gd name="T13" fmla="*/ T12 w 1176"/>
                              <a:gd name="T14" fmla="+- 0 1222 730"/>
                              <a:gd name="T15" fmla="*/ 1222 h 541"/>
                              <a:gd name="T16" fmla="+- 0 9021 9002"/>
                              <a:gd name="T17" fmla="*/ T16 w 1176"/>
                              <a:gd name="T18" fmla="+- 0 1248 730"/>
                              <a:gd name="T19" fmla="*/ 1248 h 541"/>
                              <a:gd name="T20" fmla="+- 0 9044 9002"/>
                              <a:gd name="T21" fmla="*/ T20 w 1176"/>
                              <a:gd name="T22" fmla="+- 0 1269 730"/>
                              <a:gd name="T23" fmla="*/ 1269 h 541"/>
                              <a:gd name="T24" fmla="+- 0 9053 9002"/>
                              <a:gd name="T25" fmla="*/ T24 w 1176"/>
                              <a:gd name="T26" fmla="+- 0 1270 730"/>
                              <a:gd name="T27" fmla="*/ 1270 h 541"/>
                              <a:gd name="T28" fmla="+- 0 9057 9002"/>
                              <a:gd name="T29" fmla="*/ T28 w 1176"/>
                              <a:gd name="T30" fmla="+- 0 1259 730"/>
                              <a:gd name="T31" fmla="*/ 1259 h 541"/>
                              <a:gd name="T32" fmla="+- 0 10011 9002"/>
                              <a:gd name="T33" fmla="*/ T32 w 1176"/>
                              <a:gd name="T34" fmla="+- 0 879 730"/>
                              <a:gd name="T35" fmla="*/ 879 h 541"/>
                              <a:gd name="T36" fmla="+- 0 9996 9002"/>
                              <a:gd name="T37" fmla="*/ T36 w 1176"/>
                              <a:gd name="T38" fmla="+- 0 897 730"/>
                              <a:gd name="T39" fmla="*/ 897 h 541"/>
                              <a:gd name="T40" fmla="+- 0 10017 9002"/>
                              <a:gd name="T41" fmla="*/ T40 w 1176"/>
                              <a:gd name="T42" fmla="+- 0 910 730"/>
                              <a:gd name="T43" fmla="*/ 910 h 541"/>
                              <a:gd name="T44" fmla="+- 0 10099 9002"/>
                              <a:gd name="T45" fmla="*/ T44 w 1176"/>
                              <a:gd name="T46" fmla="+- 0 875 730"/>
                              <a:gd name="T47" fmla="*/ 875 h 541"/>
                              <a:gd name="T48" fmla="+- 0 10064 9002"/>
                              <a:gd name="T49" fmla="*/ T48 w 1176"/>
                              <a:gd name="T50" fmla="+- 0 840 730"/>
                              <a:gd name="T51" fmla="*/ 840 h 541"/>
                              <a:gd name="T52" fmla="+- 0 10018 9002"/>
                              <a:gd name="T53" fmla="*/ T52 w 1176"/>
                              <a:gd name="T54" fmla="+- 0 828 730"/>
                              <a:gd name="T55" fmla="*/ 828 h 541"/>
                              <a:gd name="T56" fmla="+- 0 10021 9002"/>
                              <a:gd name="T57" fmla="*/ T56 w 1176"/>
                              <a:gd name="T58" fmla="+- 0 843 730"/>
                              <a:gd name="T59" fmla="*/ 843 h 541"/>
                              <a:gd name="T60" fmla="+- 0 10050 9002"/>
                              <a:gd name="T61" fmla="*/ T60 w 1176"/>
                              <a:gd name="T62" fmla="+- 0 862 730"/>
                              <a:gd name="T63" fmla="*/ 862 h 541"/>
                              <a:gd name="T64" fmla="+- 0 10079 9002"/>
                              <a:gd name="T65" fmla="*/ T64 w 1176"/>
                              <a:gd name="T66" fmla="+- 0 885 730"/>
                              <a:gd name="T67" fmla="*/ 885 h 541"/>
                              <a:gd name="T68" fmla="+- 0 10091 9002"/>
                              <a:gd name="T69" fmla="*/ T68 w 1176"/>
                              <a:gd name="T70" fmla="+- 0 884 730"/>
                              <a:gd name="T71" fmla="*/ 884 h 541"/>
                              <a:gd name="T72" fmla="+- 0 10177 9002"/>
                              <a:gd name="T73" fmla="*/ T72 w 1176"/>
                              <a:gd name="T74" fmla="+- 0 843 730"/>
                              <a:gd name="T75" fmla="*/ 843 h 541"/>
                              <a:gd name="T76" fmla="+- 0 10162 9002"/>
                              <a:gd name="T77" fmla="*/ T76 w 1176"/>
                              <a:gd name="T78" fmla="+- 0 826 730"/>
                              <a:gd name="T79" fmla="*/ 826 h 541"/>
                              <a:gd name="T80" fmla="+- 0 10045 9002"/>
                              <a:gd name="T81" fmla="*/ T80 w 1176"/>
                              <a:gd name="T82" fmla="+- 0 741 730"/>
                              <a:gd name="T83" fmla="*/ 741 h 541"/>
                              <a:gd name="T84" fmla="+- 0 10018 9002"/>
                              <a:gd name="T85" fmla="*/ T84 w 1176"/>
                              <a:gd name="T86" fmla="+- 0 730 730"/>
                              <a:gd name="T87" fmla="*/ 730 h 541"/>
                              <a:gd name="T88" fmla="+- 0 10001 9002"/>
                              <a:gd name="T89" fmla="*/ T88 w 1176"/>
                              <a:gd name="T90" fmla="+- 0 732 730"/>
                              <a:gd name="T91" fmla="*/ 732 h 541"/>
                              <a:gd name="T92" fmla="+- 0 10009 9002"/>
                              <a:gd name="T93" fmla="*/ T92 w 1176"/>
                              <a:gd name="T94" fmla="+- 0 747 730"/>
                              <a:gd name="T95" fmla="*/ 747 h 541"/>
                              <a:gd name="T96" fmla="+- 0 10024 9002"/>
                              <a:gd name="T97" fmla="*/ T96 w 1176"/>
                              <a:gd name="T98" fmla="+- 0 757 730"/>
                              <a:gd name="T99" fmla="*/ 757 h 541"/>
                              <a:gd name="T100" fmla="+- 0 10041 9002"/>
                              <a:gd name="T101" fmla="*/ T100 w 1176"/>
                              <a:gd name="T102" fmla="+- 0 775 730"/>
                              <a:gd name="T103" fmla="*/ 775 h 541"/>
                              <a:gd name="T104" fmla="+- 0 10058 9002"/>
                              <a:gd name="T105" fmla="*/ T104 w 1176"/>
                              <a:gd name="T106" fmla="+- 0 791 730"/>
                              <a:gd name="T107" fmla="*/ 791 h 541"/>
                              <a:gd name="T108" fmla="+- 0 10086 9002"/>
                              <a:gd name="T109" fmla="*/ T108 w 1176"/>
                              <a:gd name="T110" fmla="+- 0 813 730"/>
                              <a:gd name="T111" fmla="*/ 813 h 541"/>
                              <a:gd name="T112" fmla="+- 0 10110 9002"/>
                              <a:gd name="T113" fmla="*/ T112 w 1176"/>
                              <a:gd name="T114" fmla="+- 0 831 730"/>
                              <a:gd name="T115" fmla="*/ 831 h 541"/>
                              <a:gd name="T116" fmla="+- 0 10132 9002"/>
                              <a:gd name="T117" fmla="*/ T116 w 1176"/>
                              <a:gd name="T118" fmla="+- 0 850 730"/>
                              <a:gd name="T119" fmla="*/ 850 h 541"/>
                              <a:gd name="T120" fmla="+- 0 10158 9002"/>
                              <a:gd name="T121" fmla="*/ T120 w 1176"/>
                              <a:gd name="T122" fmla="+- 0 862 730"/>
                              <a:gd name="T123" fmla="*/ 862 h 541"/>
                              <a:gd name="T124" fmla="+- 0 10177 9002"/>
                              <a:gd name="T125" fmla="*/ T124 w 1176"/>
                              <a:gd name="T126" fmla="+- 0 852 730"/>
                              <a:gd name="T127" fmla="*/ 852 h 5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176" h="541">
                                <a:moveTo>
                                  <a:pt x="55" y="529"/>
                                </a:moveTo>
                                <a:lnTo>
                                  <a:pt x="43" y="516"/>
                                </a:lnTo>
                                <a:lnTo>
                                  <a:pt x="33" y="506"/>
                                </a:lnTo>
                                <a:lnTo>
                                  <a:pt x="23" y="497"/>
                                </a:lnTo>
                                <a:lnTo>
                                  <a:pt x="13" y="487"/>
                                </a:lnTo>
                                <a:lnTo>
                                  <a:pt x="8" y="483"/>
                                </a:lnTo>
                                <a:lnTo>
                                  <a:pt x="3" y="486"/>
                                </a:lnTo>
                                <a:lnTo>
                                  <a:pt x="0" y="492"/>
                                </a:lnTo>
                                <a:lnTo>
                                  <a:pt x="8" y="506"/>
                                </a:lnTo>
                                <a:lnTo>
                                  <a:pt x="19" y="518"/>
                                </a:lnTo>
                                <a:lnTo>
                                  <a:pt x="31" y="529"/>
                                </a:lnTo>
                                <a:lnTo>
                                  <a:pt x="42" y="539"/>
                                </a:lnTo>
                                <a:lnTo>
                                  <a:pt x="43" y="541"/>
                                </a:lnTo>
                                <a:lnTo>
                                  <a:pt x="51" y="540"/>
                                </a:lnTo>
                                <a:lnTo>
                                  <a:pt x="54" y="535"/>
                                </a:lnTo>
                                <a:lnTo>
                                  <a:pt x="55" y="529"/>
                                </a:lnTo>
                                <a:moveTo>
                                  <a:pt x="1024" y="162"/>
                                </a:moveTo>
                                <a:lnTo>
                                  <a:pt x="1009" y="149"/>
                                </a:lnTo>
                                <a:lnTo>
                                  <a:pt x="993" y="154"/>
                                </a:lnTo>
                                <a:lnTo>
                                  <a:pt x="994" y="167"/>
                                </a:lnTo>
                                <a:lnTo>
                                  <a:pt x="1002" y="174"/>
                                </a:lnTo>
                                <a:lnTo>
                                  <a:pt x="1015" y="180"/>
                                </a:lnTo>
                                <a:lnTo>
                                  <a:pt x="1024" y="162"/>
                                </a:lnTo>
                                <a:moveTo>
                                  <a:pt x="1097" y="145"/>
                                </a:moveTo>
                                <a:lnTo>
                                  <a:pt x="1083" y="126"/>
                                </a:lnTo>
                                <a:lnTo>
                                  <a:pt x="1062" y="110"/>
                                </a:lnTo>
                                <a:lnTo>
                                  <a:pt x="1038" y="99"/>
                                </a:lnTo>
                                <a:lnTo>
                                  <a:pt x="1016" y="98"/>
                                </a:lnTo>
                                <a:lnTo>
                                  <a:pt x="1013" y="108"/>
                                </a:lnTo>
                                <a:lnTo>
                                  <a:pt x="1019" y="113"/>
                                </a:lnTo>
                                <a:lnTo>
                                  <a:pt x="1037" y="125"/>
                                </a:lnTo>
                                <a:lnTo>
                                  <a:pt x="1048" y="132"/>
                                </a:lnTo>
                                <a:lnTo>
                                  <a:pt x="1058" y="140"/>
                                </a:lnTo>
                                <a:lnTo>
                                  <a:pt x="1077" y="155"/>
                                </a:lnTo>
                                <a:lnTo>
                                  <a:pt x="1083" y="157"/>
                                </a:lnTo>
                                <a:lnTo>
                                  <a:pt x="1089" y="154"/>
                                </a:lnTo>
                                <a:lnTo>
                                  <a:pt x="1097" y="145"/>
                                </a:lnTo>
                                <a:moveTo>
                                  <a:pt x="1175" y="113"/>
                                </a:moveTo>
                                <a:lnTo>
                                  <a:pt x="1170" y="105"/>
                                </a:lnTo>
                                <a:lnTo>
                                  <a:pt x="1160" y="96"/>
                                </a:lnTo>
                                <a:lnTo>
                                  <a:pt x="1080" y="38"/>
                                </a:lnTo>
                                <a:lnTo>
                                  <a:pt x="1043" y="11"/>
                                </a:lnTo>
                                <a:lnTo>
                                  <a:pt x="1032" y="6"/>
                                </a:lnTo>
                                <a:lnTo>
                                  <a:pt x="1016" y="0"/>
                                </a:lnTo>
                                <a:lnTo>
                                  <a:pt x="1010" y="2"/>
                                </a:lnTo>
                                <a:lnTo>
                                  <a:pt x="999" y="2"/>
                                </a:lnTo>
                                <a:lnTo>
                                  <a:pt x="1005" y="11"/>
                                </a:lnTo>
                                <a:lnTo>
                                  <a:pt x="1007" y="17"/>
                                </a:lnTo>
                                <a:lnTo>
                                  <a:pt x="1011" y="20"/>
                                </a:lnTo>
                                <a:lnTo>
                                  <a:pt x="1022" y="27"/>
                                </a:lnTo>
                                <a:lnTo>
                                  <a:pt x="1031" y="36"/>
                                </a:lnTo>
                                <a:lnTo>
                                  <a:pt x="1039" y="45"/>
                                </a:lnTo>
                                <a:lnTo>
                                  <a:pt x="1048" y="54"/>
                                </a:lnTo>
                                <a:lnTo>
                                  <a:pt x="1056" y="61"/>
                                </a:lnTo>
                                <a:lnTo>
                                  <a:pt x="1072" y="74"/>
                                </a:lnTo>
                                <a:lnTo>
                                  <a:pt x="1084" y="83"/>
                                </a:lnTo>
                                <a:lnTo>
                                  <a:pt x="1096" y="92"/>
                                </a:lnTo>
                                <a:lnTo>
                                  <a:pt x="1108" y="101"/>
                                </a:lnTo>
                                <a:lnTo>
                                  <a:pt x="1118" y="111"/>
                                </a:lnTo>
                                <a:lnTo>
                                  <a:pt x="1130" y="120"/>
                                </a:lnTo>
                                <a:lnTo>
                                  <a:pt x="1142" y="127"/>
                                </a:lnTo>
                                <a:lnTo>
                                  <a:pt x="1156" y="132"/>
                                </a:lnTo>
                                <a:lnTo>
                                  <a:pt x="1171" y="135"/>
                                </a:lnTo>
                                <a:lnTo>
                                  <a:pt x="1175" y="122"/>
                                </a:lnTo>
                                <a:lnTo>
                                  <a:pt x="1175" y="113"/>
                                </a:lnTo>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717" name="Picture 1253"/>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7846" y="682"/>
                            <a:ext cx="503" cy="1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18" name="AutoShape 1252"/>
                        <wps:cNvSpPr>
                          <a:spLocks/>
                        </wps:cNvSpPr>
                        <wps:spPr bwMode="auto">
                          <a:xfrm>
                            <a:off x="9299" y="823"/>
                            <a:ext cx="546" cy="1172"/>
                          </a:xfrm>
                          <a:custGeom>
                            <a:avLst/>
                            <a:gdLst>
                              <a:gd name="T0" fmla="+- 0 9353 9299"/>
                              <a:gd name="T1" fmla="*/ T0 w 546"/>
                              <a:gd name="T2" fmla="+- 0 871 823"/>
                              <a:gd name="T3" fmla="*/ 871 h 1172"/>
                              <a:gd name="T4" fmla="+- 0 9339 9299"/>
                              <a:gd name="T5" fmla="*/ T4 w 546"/>
                              <a:gd name="T6" fmla="+- 0 846 823"/>
                              <a:gd name="T7" fmla="*/ 846 h 1172"/>
                              <a:gd name="T8" fmla="+- 0 9306 9299"/>
                              <a:gd name="T9" fmla="*/ T8 w 546"/>
                              <a:gd name="T10" fmla="+- 0 826 823"/>
                              <a:gd name="T11" fmla="*/ 826 h 1172"/>
                              <a:gd name="T12" fmla="+- 0 9313 9299"/>
                              <a:gd name="T13" fmla="*/ T12 w 546"/>
                              <a:gd name="T14" fmla="+- 0 861 823"/>
                              <a:gd name="T15" fmla="*/ 861 h 1172"/>
                              <a:gd name="T16" fmla="+- 0 9349 9299"/>
                              <a:gd name="T17" fmla="*/ T16 w 546"/>
                              <a:gd name="T18" fmla="+- 0 899 823"/>
                              <a:gd name="T19" fmla="*/ 899 h 1172"/>
                              <a:gd name="T20" fmla="+- 0 9844 9299"/>
                              <a:gd name="T21" fmla="*/ T20 w 546"/>
                              <a:gd name="T22" fmla="+- 0 1897 823"/>
                              <a:gd name="T23" fmla="*/ 1897 h 1172"/>
                              <a:gd name="T24" fmla="+- 0 9831 9299"/>
                              <a:gd name="T25" fmla="*/ T24 w 546"/>
                              <a:gd name="T26" fmla="+- 0 1848 823"/>
                              <a:gd name="T27" fmla="*/ 1848 h 1172"/>
                              <a:gd name="T28" fmla="+- 0 9834 9299"/>
                              <a:gd name="T29" fmla="*/ T28 w 546"/>
                              <a:gd name="T30" fmla="+- 0 1808 823"/>
                              <a:gd name="T31" fmla="*/ 1808 h 1172"/>
                              <a:gd name="T32" fmla="+- 0 9819 9299"/>
                              <a:gd name="T33" fmla="*/ T32 w 546"/>
                              <a:gd name="T34" fmla="+- 0 1805 823"/>
                              <a:gd name="T35" fmla="*/ 1805 h 1172"/>
                              <a:gd name="T36" fmla="+- 0 9811 9299"/>
                              <a:gd name="T37" fmla="*/ T36 w 546"/>
                              <a:gd name="T38" fmla="+- 0 1921 823"/>
                              <a:gd name="T39" fmla="*/ 1921 h 1172"/>
                              <a:gd name="T40" fmla="+- 0 9771 9299"/>
                              <a:gd name="T41" fmla="*/ T40 w 546"/>
                              <a:gd name="T42" fmla="+- 0 1958 823"/>
                              <a:gd name="T43" fmla="*/ 1958 h 1172"/>
                              <a:gd name="T44" fmla="+- 0 9735 9299"/>
                              <a:gd name="T45" fmla="*/ T44 w 546"/>
                              <a:gd name="T46" fmla="+- 0 1969 823"/>
                              <a:gd name="T47" fmla="*/ 1969 h 1172"/>
                              <a:gd name="T48" fmla="+- 0 9727 9299"/>
                              <a:gd name="T49" fmla="*/ T48 w 546"/>
                              <a:gd name="T50" fmla="+- 0 1920 823"/>
                              <a:gd name="T51" fmla="*/ 1920 h 1172"/>
                              <a:gd name="T52" fmla="+- 0 9723 9299"/>
                              <a:gd name="T53" fmla="*/ T52 w 546"/>
                              <a:gd name="T54" fmla="+- 0 1861 823"/>
                              <a:gd name="T55" fmla="*/ 1861 h 1172"/>
                              <a:gd name="T56" fmla="+- 0 9721 9299"/>
                              <a:gd name="T57" fmla="*/ T56 w 546"/>
                              <a:gd name="T58" fmla="+- 0 1773 823"/>
                              <a:gd name="T59" fmla="*/ 1773 h 1172"/>
                              <a:gd name="T60" fmla="+- 0 9729 9299"/>
                              <a:gd name="T61" fmla="*/ T60 w 546"/>
                              <a:gd name="T62" fmla="+- 0 1737 823"/>
                              <a:gd name="T63" fmla="*/ 1737 h 1172"/>
                              <a:gd name="T64" fmla="+- 0 9698 9299"/>
                              <a:gd name="T65" fmla="*/ T64 w 546"/>
                              <a:gd name="T66" fmla="+- 0 1737 823"/>
                              <a:gd name="T67" fmla="*/ 1737 h 1172"/>
                              <a:gd name="T68" fmla="+- 0 9665 9299"/>
                              <a:gd name="T69" fmla="*/ T68 w 546"/>
                              <a:gd name="T70" fmla="+- 0 1716 823"/>
                              <a:gd name="T71" fmla="*/ 1716 h 1172"/>
                              <a:gd name="T72" fmla="+- 0 9659 9299"/>
                              <a:gd name="T73" fmla="*/ T72 w 546"/>
                              <a:gd name="T74" fmla="+- 0 1694 823"/>
                              <a:gd name="T75" fmla="*/ 1694 h 1172"/>
                              <a:gd name="T76" fmla="+- 0 9663 9299"/>
                              <a:gd name="T77" fmla="*/ T76 w 546"/>
                              <a:gd name="T78" fmla="+- 0 1650 823"/>
                              <a:gd name="T79" fmla="*/ 1650 h 1172"/>
                              <a:gd name="T80" fmla="+- 0 9682 9299"/>
                              <a:gd name="T81" fmla="*/ T80 w 546"/>
                              <a:gd name="T82" fmla="+- 0 1588 823"/>
                              <a:gd name="T83" fmla="*/ 1588 h 1172"/>
                              <a:gd name="T84" fmla="+- 0 9735 9299"/>
                              <a:gd name="T85" fmla="*/ T84 w 546"/>
                              <a:gd name="T86" fmla="+- 0 1536 823"/>
                              <a:gd name="T87" fmla="*/ 1536 h 1172"/>
                              <a:gd name="T88" fmla="+- 0 9775 9299"/>
                              <a:gd name="T89" fmla="*/ T88 w 546"/>
                              <a:gd name="T90" fmla="+- 0 1529 823"/>
                              <a:gd name="T91" fmla="*/ 1529 h 1172"/>
                              <a:gd name="T92" fmla="+- 0 9804 9299"/>
                              <a:gd name="T93" fmla="*/ T92 w 546"/>
                              <a:gd name="T94" fmla="+- 0 1548 823"/>
                              <a:gd name="T95" fmla="*/ 1548 h 1172"/>
                              <a:gd name="T96" fmla="+- 0 9816 9299"/>
                              <a:gd name="T97" fmla="*/ T96 w 546"/>
                              <a:gd name="T98" fmla="+- 0 1592 823"/>
                              <a:gd name="T99" fmla="*/ 1592 h 1172"/>
                              <a:gd name="T100" fmla="+- 0 9802 9299"/>
                              <a:gd name="T101" fmla="*/ T100 w 546"/>
                              <a:gd name="T102" fmla="+- 0 1656 823"/>
                              <a:gd name="T103" fmla="*/ 1656 h 1172"/>
                              <a:gd name="T104" fmla="+- 0 9781 9299"/>
                              <a:gd name="T105" fmla="*/ T104 w 546"/>
                              <a:gd name="T106" fmla="+- 0 1694 823"/>
                              <a:gd name="T107" fmla="*/ 1694 h 1172"/>
                              <a:gd name="T108" fmla="+- 0 9768 9299"/>
                              <a:gd name="T109" fmla="*/ T108 w 546"/>
                              <a:gd name="T110" fmla="+- 0 1717 823"/>
                              <a:gd name="T111" fmla="*/ 1717 h 1172"/>
                              <a:gd name="T112" fmla="+- 0 9771 9299"/>
                              <a:gd name="T113" fmla="*/ T112 w 546"/>
                              <a:gd name="T114" fmla="+- 0 1831 823"/>
                              <a:gd name="T115" fmla="*/ 1831 h 1172"/>
                              <a:gd name="T116" fmla="+- 0 9782 9299"/>
                              <a:gd name="T117" fmla="*/ T116 w 546"/>
                              <a:gd name="T118" fmla="+- 0 1849 823"/>
                              <a:gd name="T119" fmla="*/ 1849 h 1172"/>
                              <a:gd name="T120" fmla="+- 0 9805 9299"/>
                              <a:gd name="T121" fmla="*/ T120 w 546"/>
                              <a:gd name="T122" fmla="+- 0 1834 823"/>
                              <a:gd name="T123" fmla="*/ 1834 h 1172"/>
                              <a:gd name="T124" fmla="+- 0 9794 9299"/>
                              <a:gd name="T125" fmla="*/ T124 w 546"/>
                              <a:gd name="T126" fmla="+- 0 1876 823"/>
                              <a:gd name="T127" fmla="*/ 1876 h 1172"/>
                              <a:gd name="T128" fmla="+- 0 9801 9299"/>
                              <a:gd name="T129" fmla="*/ T128 w 546"/>
                              <a:gd name="T130" fmla="+- 0 1901 823"/>
                              <a:gd name="T131" fmla="*/ 1901 h 1172"/>
                              <a:gd name="T132" fmla="+- 0 9819 9299"/>
                              <a:gd name="T133" fmla="*/ T132 w 546"/>
                              <a:gd name="T134" fmla="+- 0 1805 823"/>
                              <a:gd name="T135" fmla="*/ 1805 h 1172"/>
                              <a:gd name="T136" fmla="+- 0 9796 9299"/>
                              <a:gd name="T137" fmla="*/ T136 w 546"/>
                              <a:gd name="T138" fmla="+- 0 1807 823"/>
                              <a:gd name="T139" fmla="*/ 1807 h 1172"/>
                              <a:gd name="T140" fmla="+- 0 9792 9299"/>
                              <a:gd name="T141" fmla="*/ T140 w 546"/>
                              <a:gd name="T142" fmla="+- 0 1727 823"/>
                              <a:gd name="T143" fmla="*/ 1727 h 1172"/>
                              <a:gd name="T144" fmla="+- 0 9799 9299"/>
                              <a:gd name="T145" fmla="*/ T144 w 546"/>
                              <a:gd name="T146" fmla="+- 0 1707 823"/>
                              <a:gd name="T147" fmla="*/ 1707 h 1172"/>
                              <a:gd name="T148" fmla="+- 0 9826 9299"/>
                              <a:gd name="T149" fmla="*/ T148 w 546"/>
                              <a:gd name="T150" fmla="+- 0 1660 823"/>
                              <a:gd name="T151" fmla="*/ 1660 h 1172"/>
                              <a:gd name="T152" fmla="+- 0 9841 9299"/>
                              <a:gd name="T153" fmla="*/ T152 w 546"/>
                              <a:gd name="T154" fmla="+- 0 1599 823"/>
                              <a:gd name="T155" fmla="*/ 1599 h 1172"/>
                              <a:gd name="T156" fmla="+- 0 9829 9299"/>
                              <a:gd name="T157" fmla="*/ T156 w 546"/>
                              <a:gd name="T158" fmla="+- 0 1541 823"/>
                              <a:gd name="T159" fmla="*/ 1541 h 1172"/>
                              <a:gd name="T160" fmla="+- 0 9814 9299"/>
                              <a:gd name="T161" fmla="*/ T160 w 546"/>
                              <a:gd name="T162" fmla="+- 0 1518 823"/>
                              <a:gd name="T163" fmla="*/ 1518 h 1172"/>
                              <a:gd name="T164" fmla="+- 0 9786 9299"/>
                              <a:gd name="T165" fmla="*/ T164 w 546"/>
                              <a:gd name="T166" fmla="+- 0 1507 823"/>
                              <a:gd name="T167" fmla="*/ 1507 h 1172"/>
                              <a:gd name="T168" fmla="+- 0 9741 9299"/>
                              <a:gd name="T169" fmla="*/ T168 w 546"/>
                              <a:gd name="T170" fmla="+- 0 1508 823"/>
                              <a:gd name="T171" fmla="*/ 1508 h 1172"/>
                              <a:gd name="T172" fmla="+- 0 9686 9299"/>
                              <a:gd name="T173" fmla="*/ T172 w 546"/>
                              <a:gd name="T174" fmla="+- 0 1549 823"/>
                              <a:gd name="T175" fmla="*/ 1549 h 1172"/>
                              <a:gd name="T176" fmla="+- 0 9659 9299"/>
                              <a:gd name="T177" fmla="*/ T176 w 546"/>
                              <a:gd name="T178" fmla="+- 0 1583 823"/>
                              <a:gd name="T179" fmla="*/ 1583 h 1172"/>
                              <a:gd name="T180" fmla="+- 0 9645 9299"/>
                              <a:gd name="T181" fmla="*/ T180 w 546"/>
                              <a:gd name="T182" fmla="+- 0 1615 823"/>
                              <a:gd name="T183" fmla="*/ 1615 h 1172"/>
                              <a:gd name="T184" fmla="+- 0 9634 9299"/>
                              <a:gd name="T185" fmla="*/ T184 w 546"/>
                              <a:gd name="T186" fmla="+- 0 1706 823"/>
                              <a:gd name="T187" fmla="*/ 1706 h 1172"/>
                              <a:gd name="T188" fmla="+- 0 9643 9299"/>
                              <a:gd name="T189" fmla="*/ T188 w 546"/>
                              <a:gd name="T190" fmla="+- 0 1723 823"/>
                              <a:gd name="T191" fmla="*/ 1723 h 1172"/>
                              <a:gd name="T192" fmla="+- 0 9666 9299"/>
                              <a:gd name="T193" fmla="*/ T192 w 546"/>
                              <a:gd name="T194" fmla="+- 0 1748 823"/>
                              <a:gd name="T195" fmla="*/ 1748 h 1172"/>
                              <a:gd name="T196" fmla="+- 0 9698 9299"/>
                              <a:gd name="T197" fmla="*/ T196 w 546"/>
                              <a:gd name="T198" fmla="+- 0 1768 823"/>
                              <a:gd name="T199" fmla="*/ 1768 h 1172"/>
                              <a:gd name="T200" fmla="+- 0 9700 9299"/>
                              <a:gd name="T201" fmla="*/ T200 w 546"/>
                              <a:gd name="T202" fmla="+- 0 1865 823"/>
                              <a:gd name="T203" fmla="*/ 1865 h 1172"/>
                              <a:gd name="T204" fmla="+- 0 9707 9299"/>
                              <a:gd name="T205" fmla="*/ T204 w 546"/>
                              <a:gd name="T206" fmla="+- 0 1958 823"/>
                              <a:gd name="T207" fmla="*/ 1958 h 1172"/>
                              <a:gd name="T208" fmla="+- 0 9722 9299"/>
                              <a:gd name="T209" fmla="*/ T208 w 546"/>
                              <a:gd name="T210" fmla="+- 0 1991 823"/>
                              <a:gd name="T211" fmla="*/ 1991 h 1172"/>
                              <a:gd name="T212" fmla="+- 0 9747 9299"/>
                              <a:gd name="T213" fmla="*/ T212 w 546"/>
                              <a:gd name="T214" fmla="+- 0 1994 823"/>
                              <a:gd name="T215" fmla="*/ 1994 h 1172"/>
                              <a:gd name="T216" fmla="+- 0 9799 9299"/>
                              <a:gd name="T217" fmla="*/ T216 w 546"/>
                              <a:gd name="T218" fmla="+- 0 1971 823"/>
                              <a:gd name="T219" fmla="*/ 1971 h 1172"/>
                              <a:gd name="T220" fmla="+- 0 9833 9299"/>
                              <a:gd name="T221" fmla="*/ T220 w 546"/>
                              <a:gd name="T222" fmla="+- 0 1935 823"/>
                              <a:gd name="T223" fmla="*/ 1935 h 1172"/>
                              <a:gd name="T224" fmla="+- 0 9844 9299"/>
                              <a:gd name="T225" fmla="*/ T224 w 546"/>
                              <a:gd name="T226" fmla="+- 0 1897 823"/>
                              <a:gd name="T227" fmla="*/ 1897 h 11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546" h="1172">
                                <a:moveTo>
                                  <a:pt x="64" y="65"/>
                                </a:moveTo>
                                <a:lnTo>
                                  <a:pt x="57" y="52"/>
                                </a:lnTo>
                                <a:lnTo>
                                  <a:pt x="54" y="48"/>
                                </a:lnTo>
                                <a:lnTo>
                                  <a:pt x="52" y="43"/>
                                </a:lnTo>
                                <a:lnTo>
                                  <a:pt x="47" y="32"/>
                                </a:lnTo>
                                <a:lnTo>
                                  <a:pt x="40" y="23"/>
                                </a:lnTo>
                                <a:lnTo>
                                  <a:pt x="31" y="15"/>
                                </a:lnTo>
                                <a:lnTo>
                                  <a:pt x="13" y="0"/>
                                </a:lnTo>
                                <a:lnTo>
                                  <a:pt x="7" y="3"/>
                                </a:lnTo>
                                <a:lnTo>
                                  <a:pt x="0" y="15"/>
                                </a:lnTo>
                                <a:lnTo>
                                  <a:pt x="7" y="26"/>
                                </a:lnTo>
                                <a:lnTo>
                                  <a:pt x="14" y="38"/>
                                </a:lnTo>
                                <a:lnTo>
                                  <a:pt x="30" y="58"/>
                                </a:lnTo>
                                <a:lnTo>
                                  <a:pt x="40" y="66"/>
                                </a:lnTo>
                                <a:lnTo>
                                  <a:pt x="50" y="76"/>
                                </a:lnTo>
                                <a:lnTo>
                                  <a:pt x="63" y="72"/>
                                </a:lnTo>
                                <a:lnTo>
                                  <a:pt x="64" y="65"/>
                                </a:lnTo>
                                <a:moveTo>
                                  <a:pt x="545" y="1074"/>
                                </a:moveTo>
                                <a:lnTo>
                                  <a:pt x="541" y="1055"/>
                                </a:lnTo>
                                <a:lnTo>
                                  <a:pt x="530" y="1039"/>
                                </a:lnTo>
                                <a:lnTo>
                                  <a:pt x="532" y="1025"/>
                                </a:lnTo>
                                <a:lnTo>
                                  <a:pt x="534" y="1013"/>
                                </a:lnTo>
                                <a:lnTo>
                                  <a:pt x="534" y="1011"/>
                                </a:lnTo>
                                <a:lnTo>
                                  <a:pt x="535" y="985"/>
                                </a:lnTo>
                                <a:lnTo>
                                  <a:pt x="534" y="984"/>
                                </a:lnTo>
                                <a:lnTo>
                                  <a:pt x="530" y="981"/>
                                </a:lnTo>
                                <a:lnTo>
                                  <a:pt x="520" y="982"/>
                                </a:lnTo>
                                <a:lnTo>
                                  <a:pt x="520" y="1085"/>
                                </a:lnTo>
                                <a:lnTo>
                                  <a:pt x="517" y="1092"/>
                                </a:lnTo>
                                <a:lnTo>
                                  <a:pt x="512" y="1098"/>
                                </a:lnTo>
                                <a:lnTo>
                                  <a:pt x="500" y="1112"/>
                                </a:lnTo>
                                <a:lnTo>
                                  <a:pt x="487" y="1125"/>
                                </a:lnTo>
                                <a:lnTo>
                                  <a:pt x="472" y="1135"/>
                                </a:lnTo>
                                <a:lnTo>
                                  <a:pt x="455" y="1142"/>
                                </a:lnTo>
                                <a:lnTo>
                                  <a:pt x="439" y="1147"/>
                                </a:lnTo>
                                <a:lnTo>
                                  <a:pt x="436" y="1146"/>
                                </a:lnTo>
                                <a:lnTo>
                                  <a:pt x="433" y="1130"/>
                                </a:lnTo>
                                <a:lnTo>
                                  <a:pt x="430" y="1114"/>
                                </a:lnTo>
                                <a:lnTo>
                                  <a:pt x="428" y="1097"/>
                                </a:lnTo>
                                <a:lnTo>
                                  <a:pt x="426" y="1081"/>
                                </a:lnTo>
                                <a:lnTo>
                                  <a:pt x="425" y="1064"/>
                                </a:lnTo>
                                <a:lnTo>
                                  <a:pt x="424" y="1038"/>
                                </a:lnTo>
                                <a:lnTo>
                                  <a:pt x="423" y="1013"/>
                                </a:lnTo>
                                <a:lnTo>
                                  <a:pt x="423" y="985"/>
                                </a:lnTo>
                                <a:lnTo>
                                  <a:pt x="422" y="950"/>
                                </a:lnTo>
                                <a:lnTo>
                                  <a:pt x="425" y="941"/>
                                </a:lnTo>
                                <a:lnTo>
                                  <a:pt x="432" y="917"/>
                                </a:lnTo>
                                <a:lnTo>
                                  <a:pt x="430" y="914"/>
                                </a:lnTo>
                                <a:lnTo>
                                  <a:pt x="429" y="913"/>
                                </a:lnTo>
                                <a:lnTo>
                                  <a:pt x="414" y="914"/>
                                </a:lnTo>
                                <a:lnTo>
                                  <a:pt x="399" y="914"/>
                                </a:lnTo>
                                <a:lnTo>
                                  <a:pt x="387" y="909"/>
                                </a:lnTo>
                                <a:lnTo>
                                  <a:pt x="376" y="902"/>
                                </a:lnTo>
                                <a:lnTo>
                                  <a:pt x="366" y="893"/>
                                </a:lnTo>
                                <a:lnTo>
                                  <a:pt x="361" y="888"/>
                                </a:lnTo>
                                <a:lnTo>
                                  <a:pt x="359" y="878"/>
                                </a:lnTo>
                                <a:lnTo>
                                  <a:pt x="360" y="871"/>
                                </a:lnTo>
                                <a:lnTo>
                                  <a:pt x="361" y="856"/>
                                </a:lnTo>
                                <a:lnTo>
                                  <a:pt x="362" y="842"/>
                                </a:lnTo>
                                <a:lnTo>
                                  <a:pt x="364" y="827"/>
                                </a:lnTo>
                                <a:lnTo>
                                  <a:pt x="368" y="795"/>
                                </a:lnTo>
                                <a:lnTo>
                                  <a:pt x="371" y="788"/>
                                </a:lnTo>
                                <a:lnTo>
                                  <a:pt x="383" y="765"/>
                                </a:lnTo>
                                <a:lnTo>
                                  <a:pt x="397" y="745"/>
                                </a:lnTo>
                                <a:lnTo>
                                  <a:pt x="415" y="727"/>
                                </a:lnTo>
                                <a:lnTo>
                                  <a:pt x="436" y="713"/>
                                </a:lnTo>
                                <a:lnTo>
                                  <a:pt x="449" y="708"/>
                                </a:lnTo>
                                <a:lnTo>
                                  <a:pt x="462" y="706"/>
                                </a:lnTo>
                                <a:lnTo>
                                  <a:pt x="476" y="706"/>
                                </a:lnTo>
                                <a:lnTo>
                                  <a:pt x="489" y="710"/>
                                </a:lnTo>
                                <a:lnTo>
                                  <a:pt x="498" y="717"/>
                                </a:lnTo>
                                <a:lnTo>
                                  <a:pt x="505" y="725"/>
                                </a:lnTo>
                                <a:lnTo>
                                  <a:pt x="510" y="736"/>
                                </a:lnTo>
                                <a:lnTo>
                                  <a:pt x="514" y="747"/>
                                </a:lnTo>
                                <a:lnTo>
                                  <a:pt x="517" y="769"/>
                                </a:lnTo>
                                <a:lnTo>
                                  <a:pt x="516" y="790"/>
                                </a:lnTo>
                                <a:lnTo>
                                  <a:pt x="512" y="812"/>
                                </a:lnTo>
                                <a:lnTo>
                                  <a:pt x="503" y="833"/>
                                </a:lnTo>
                                <a:lnTo>
                                  <a:pt x="497" y="846"/>
                                </a:lnTo>
                                <a:lnTo>
                                  <a:pt x="490" y="859"/>
                                </a:lnTo>
                                <a:lnTo>
                                  <a:pt x="482" y="871"/>
                                </a:lnTo>
                                <a:lnTo>
                                  <a:pt x="474" y="883"/>
                                </a:lnTo>
                                <a:lnTo>
                                  <a:pt x="471" y="888"/>
                                </a:lnTo>
                                <a:lnTo>
                                  <a:pt x="469" y="894"/>
                                </a:lnTo>
                                <a:lnTo>
                                  <a:pt x="470" y="924"/>
                                </a:lnTo>
                                <a:lnTo>
                                  <a:pt x="470" y="951"/>
                                </a:lnTo>
                                <a:lnTo>
                                  <a:pt x="472" y="1008"/>
                                </a:lnTo>
                                <a:lnTo>
                                  <a:pt x="472" y="1013"/>
                                </a:lnTo>
                                <a:lnTo>
                                  <a:pt x="476" y="1024"/>
                                </a:lnTo>
                                <a:lnTo>
                                  <a:pt x="483" y="1026"/>
                                </a:lnTo>
                                <a:lnTo>
                                  <a:pt x="495" y="1020"/>
                                </a:lnTo>
                                <a:lnTo>
                                  <a:pt x="500" y="1016"/>
                                </a:lnTo>
                                <a:lnTo>
                                  <a:pt x="506" y="1011"/>
                                </a:lnTo>
                                <a:lnTo>
                                  <a:pt x="507" y="1028"/>
                                </a:lnTo>
                                <a:lnTo>
                                  <a:pt x="502" y="1041"/>
                                </a:lnTo>
                                <a:lnTo>
                                  <a:pt x="495" y="1053"/>
                                </a:lnTo>
                                <a:lnTo>
                                  <a:pt x="486" y="1064"/>
                                </a:lnTo>
                                <a:lnTo>
                                  <a:pt x="490" y="1082"/>
                                </a:lnTo>
                                <a:lnTo>
                                  <a:pt x="502" y="1078"/>
                                </a:lnTo>
                                <a:lnTo>
                                  <a:pt x="514" y="1077"/>
                                </a:lnTo>
                                <a:lnTo>
                                  <a:pt x="520" y="1085"/>
                                </a:lnTo>
                                <a:lnTo>
                                  <a:pt x="520" y="982"/>
                                </a:lnTo>
                                <a:lnTo>
                                  <a:pt x="509" y="982"/>
                                </a:lnTo>
                                <a:lnTo>
                                  <a:pt x="504" y="983"/>
                                </a:lnTo>
                                <a:lnTo>
                                  <a:pt x="497" y="984"/>
                                </a:lnTo>
                                <a:lnTo>
                                  <a:pt x="495" y="944"/>
                                </a:lnTo>
                                <a:lnTo>
                                  <a:pt x="494" y="924"/>
                                </a:lnTo>
                                <a:lnTo>
                                  <a:pt x="493" y="904"/>
                                </a:lnTo>
                                <a:lnTo>
                                  <a:pt x="493" y="897"/>
                                </a:lnTo>
                                <a:lnTo>
                                  <a:pt x="497" y="890"/>
                                </a:lnTo>
                                <a:lnTo>
                                  <a:pt x="500" y="884"/>
                                </a:lnTo>
                                <a:lnTo>
                                  <a:pt x="509" y="868"/>
                                </a:lnTo>
                                <a:lnTo>
                                  <a:pt x="518" y="853"/>
                                </a:lnTo>
                                <a:lnTo>
                                  <a:pt x="527" y="837"/>
                                </a:lnTo>
                                <a:lnTo>
                                  <a:pt x="534" y="820"/>
                                </a:lnTo>
                                <a:lnTo>
                                  <a:pt x="540" y="799"/>
                                </a:lnTo>
                                <a:lnTo>
                                  <a:pt x="542" y="776"/>
                                </a:lnTo>
                                <a:lnTo>
                                  <a:pt x="540" y="754"/>
                                </a:lnTo>
                                <a:lnTo>
                                  <a:pt x="535" y="732"/>
                                </a:lnTo>
                                <a:lnTo>
                                  <a:pt x="530" y="718"/>
                                </a:lnTo>
                                <a:lnTo>
                                  <a:pt x="524" y="706"/>
                                </a:lnTo>
                                <a:lnTo>
                                  <a:pt x="515" y="695"/>
                                </a:lnTo>
                                <a:lnTo>
                                  <a:pt x="502" y="688"/>
                                </a:lnTo>
                                <a:lnTo>
                                  <a:pt x="494" y="685"/>
                                </a:lnTo>
                                <a:lnTo>
                                  <a:pt x="487" y="684"/>
                                </a:lnTo>
                                <a:lnTo>
                                  <a:pt x="479" y="683"/>
                                </a:lnTo>
                                <a:lnTo>
                                  <a:pt x="460" y="683"/>
                                </a:lnTo>
                                <a:lnTo>
                                  <a:pt x="442" y="685"/>
                                </a:lnTo>
                                <a:lnTo>
                                  <a:pt x="425" y="691"/>
                                </a:lnTo>
                                <a:lnTo>
                                  <a:pt x="410" y="703"/>
                                </a:lnTo>
                                <a:lnTo>
                                  <a:pt x="387" y="726"/>
                                </a:lnTo>
                                <a:lnTo>
                                  <a:pt x="376" y="738"/>
                                </a:lnTo>
                                <a:lnTo>
                                  <a:pt x="366" y="751"/>
                                </a:lnTo>
                                <a:lnTo>
                                  <a:pt x="360" y="760"/>
                                </a:lnTo>
                                <a:lnTo>
                                  <a:pt x="354" y="770"/>
                                </a:lnTo>
                                <a:lnTo>
                                  <a:pt x="349" y="781"/>
                                </a:lnTo>
                                <a:lnTo>
                                  <a:pt x="346" y="792"/>
                                </a:lnTo>
                                <a:lnTo>
                                  <a:pt x="343" y="814"/>
                                </a:lnTo>
                                <a:lnTo>
                                  <a:pt x="340" y="837"/>
                                </a:lnTo>
                                <a:lnTo>
                                  <a:pt x="335" y="883"/>
                                </a:lnTo>
                                <a:lnTo>
                                  <a:pt x="336" y="888"/>
                                </a:lnTo>
                                <a:lnTo>
                                  <a:pt x="344" y="900"/>
                                </a:lnTo>
                                <a:lnTo>
                                  <a:pt x="350" y="911"/>
                                </a:lnTo>
                                <a:lnTo>
                                  <a:pt x="358" y="918"/>
                                </a:lnTo>
                                <a:lnTo>
                                  <a:pt x="367" y="925"/>
                                </a:lnTo>
                                <a:lnTo>
                                  <a:pt x="377" y="931"/>
                                </a:lnTo>
                                <a:lnTo>
                                  <a:pt x="388" y="938"/>
                                </a:lnTo>
                                <a:lnTo>
                                  <a:pt x="399" y="945"/>
                                </a:lnTo>
                                <a:lnTo>
                                  <a:pt x="399" y="997"/>
                                </a:lnTo>
                                <a:lnTo>
                                  <a:pt x="399" y="1016"/>
                                </a:lnTo>
                                <a:lnTo>
                                  <a:pt x="401" y="1042"/>
                                </a:lnTo>
                                <a:lnTo>
                                  <a:pt x="404" y="1096"/>
                                </a:lnTo>
                                <a:lnTo>
                                  <a:pt x="406" y="1123"/>
                                </a:lnTo>
                                <a:lnTo>
                                  <a:pt x="408" y="1135"/>
                                </a:lnTo>
                                <a:lnTo>
                                  <a:pt x="411" y="1145"/>
                                </a:lnTo>
                                <a:lnTo>
                                  <a:pt x="422" y="1165"/>
                                </a:lnTo>
                                <a:lnTo>
                                  <a:pt x="423" y="1168"/>
                                </a:lnTo>
                                <a:lnTo>
                                  <a:pt x="429" y="1171"/>
                                </a:lnTo>
                                <a:lnTo>
                                  <a:pt x="440" y="1171"/>
                                </a:lnTo>
                                <a:lnTo>
                                  <a:pt x="448" y="1171"/>
                                </a:lnTo>
                                <a:lnTo>
                                  <a:pt x="454" y="1169"/>
                                </a:lnTo>
                                <a:lnTo>
                                  <a:pt x="479" y="1161"/>
                                </a:lnTo>
                                <a:lnTo>
                                  <a:pt x="500" y="1148"/>
                                </a:lnTo>
                                <a:lnTo>
                                  <a:pt x="502" y="1147"/>
                                </a:lnTo>
                                <a:lnTo>
                                  <a:pt x="518" y="1132"/>
                                </a:lnTo>
                                <a:lnTo>
                                  <a:pt x="534" y="1112"/>
                                </a:lnTo>
                                <a:lnTo>
                                  <a:pt x="543" y="1093"/>
                                </a:lnTo>
                                <a:lnTo>
                                  <a:pt x="545" y="1077"/>
                                </a:lnTo>
                                <a:lnTo>
                                  <a:pt x="545" y="1074"/>
                                </a:lnTo>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349" style="position:absolute;margin-left:393.6pt;margin-top:5.8pt;width:191.85pt;height:196.1pt;z-index:-252154880;mso-position-horizontal-relative:page" coordsize="5400,5524" coordorigin="6118,-137"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" w14:anchorId="567ED485">
                <o:lock v:ext="edit" aspectratio="t"/>
                <v:shape id="Freeform 1262" style="position:absolute;left:6812;top:970;width:4695;height:3209;visibility:visible;mso-wrap-style:square;v-text-anchor:top" coordsize="4695,3209" o:spid="_x0000_s1027" fillcolor="#839725" stroked="f" path="m3949,l,2276r669,932l4695,865,3949,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">
                  <v:path arrowok="t" o:connecttype="custom" o:connectlocs="3949,970;0,3246;669,4178;4695,1835;3949,970" o:connectangles="0,0,0,0,0"/>
                </v:shape>
                <v:shape id="Picture 1261" style="position:absolute;left:6118;top:-137;width:5399;height:5523;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">
                  <v:imagedata o:title="" r:id="rId100"/>
                </v:shape>
                <v:shape id="Picture 1260" style="position:absolute;left:7456;top:2023;width:109;height:396;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">
                  <v:imagedata o:title="" r:id="rId101"/>
                </v:shape>
                <v:shape id="Picture 1259" style="position:absolute;left:7293;top:2082;width:101;height:303;visibility:visible;mso-wrap-style:square" o:spid="_x0000_s103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">
                  <v:imagedata o:title="" r:id="rId102"/>
                </v:shape>
                <v:shape id="AutoShape 1258" style="position:absolute;left:6322;top:1409;width:3645;height:2944;visibility:visible;mso-wrap-style:square;v-text-anchor:top" coordsize="3645,2944" o:spid="_x0000_s1031" fillcolor="#231f20" stroked="f" path="m72,2474r-10,-6l54,2464,38,2454r-8,-5l21,2443r-3,1l14,2446r-7,2l4,2450r-4,1l15,2466r14,10l43,2483r18,6l62,2490r1,-1l66,2488r6,-14m122,2581r,-1l122,2579r-11,-6l101,2568r-10,-5l81,2556r-13,-9l59,2554r-12,4l65,2569r18,11l101,2590r20,8l122,2581t965,63l1071,2629r-18,9l1060,2657r3,17l1061,2691r-8,17l1075,2740r6,l1083,2733r3,-6l1087,2721r,-13l1087,2644t174,271l1261,2909r-1,-14l1259,2880r-4,-29l1245,2847r-8,-2l1231,2854r3,11l1236,2874r3,16l1239,2898r1,16l1242,2921r11,4l1256,2920r5,-5m1351,2931r-7,-16l1340,2900r-2,-16l1339,2854r,-54l1334,2800r-2,-1l1315,2798r,2l1319,2827r,14l1320,2854r1,18l1321,2890r1,18l1323,2926r1,14l1331,2943r15,-7l1348,2933r3,-2m1367,652r-2,-2l1351,648r-3,2l1343,651r-15,91l1328,745r-5,14l1318,770r-9,20l1309,799r9,8l1327,805r6,-3l1332,793r1,-18l1336,757r5,-17l1347,722r4,-15l1356,692r4,-15l1365,662r2,-10m1729,1286r-7,-12l1706,1279r-12,74l1688,1389r-6,36l1681,1435r,7l1689,1450r14,-5l1704,1433r1,-11l1706,1393r3,-29l1715,1335r7,-29l1725,1296r4,-10m1787,2730r,-9l1781,2716r-14,l1762,2722r1,16l1768,2745r16,-2l1787,2737r,-7m1857,1211r-2,-2l1841,1209r-3,1l1835,1211r,3l1834,1216r-6,29l1824,1270r-5,26l1814,1322r-6,30l1803,1382r-3,30l1797,1442r-2,20l1792,1481r-4,20l1784,1520r-3,11l1783,1537r9,5l1803,1540r2,-8l1805,1523r1,-15l1807,1494r2,-15l1810,1464r5,-52l1823,1360r9,-52l1845,1257r3,-12l1852,1234r5,-23m1938,2629r-7,-20l1922,2613r-8,1l1912,2624r,9l1920,2639r14,-5l1938,2629t42,-1339l1978,1274r-10,-3l1965,1278r-2,7l1958,1311r-5,26l1947,1363r-5,26l1937,1423r-11,67l1920,1524r-4,22l1912,1569r-5,23l1902,1614r-3,10l1904,1630r7,5l1924,1626r-1,l1927,1598r2,-18l1931,1563r3,-18l1938,1517r5,-29l1948,1459r5,-29l1957,1407r5,-24l1966,1359r5,-23l1975,1321r3,-16l1980,1290t340,58l2317,1346r-2,-4l2305,1339r-8,-1l2292,1357r-3,11l2286,1378r-3,10l2280,1406r-3,18l2273,1442r-7,17l2265,1460r-1,3l2268,1469r3,7l2281,1480r5,-5l2287,1468r4,-28l2296,1412r8,-27l2317,1359r2,-2l2319,1353r1,-5m2427,1334r-5,-4l2407,1331r-3,5l2399,1355r-2,13l2384,1391r3,8l2397,1410r3,-3l2403,1406r6,-17l2415,1373r5,-16l2425,1341r2,-7m3645,182r-1,l3643,169r1,-14l3640,143r-5,-18l3630,106r-8,-16l3622,233r-1,21l3619,274r-2,21l3615,318r-1,9l3611,339r1,12l3612,377r-4,25l3601,426r-10,24l3582,470r-10,19l3561,509r-17,30l3536,550r-8,10l3517,575r-13,13l3491,599r-16,11l3471,612r-5,3l3462,619r-26,19l3409,648r-30,1l3348,641r-15,-6l3319,630r-15,-6l3290,618r-23,-13l3247,588r-16,-20l3218,546r-4,-10l3210,526r-4,-11l3202,505r-8,-30l3190,444r1,-31l3196,381r6,-26l3207,329r4,-26l3217,277r5,-19l3228,240r8,-18l3247,205r7,-11l3260,184r5,-12l3280,144r19,-26l3320,94r22,-23l3367,52r29,-14l3427,29r31,-4l3470,25r11,l3492,28r10,5l3506,36r6,-1l3517,36r21,4l3556,49r15,13l3584,78r9,14l3601,106r7,14l3613,136r3,11l3618,159r1,14l3620,187r2,15l3622,218r,15l3622,90r,-1l3611,73r-3,-2l3607,68r-2,-3l3592,46,3580,35r-4,-3l3562,25r-5,-4l3534,16r-5,l3524,13r-5,-1l3509,8,3498,4,3488,1,3478,r-43,3l3395,14r-37,18l3323,56r-9,8l3309,74r-8,8l3284,99r-14,19l3257,139r-12,21l3238,173r-7,14l3224,200r-8,13l3208,227r-5,15l3198,257r-3,15l3191,288r-2,17l3186,321r-4,16l3176,362r-5,25l3168,412r-1,26l3166,450r,13l3169,475r6,19l3181,513r7,19l3195,551r6,13l3208,576r8,12l3225,599r13,14l3251,626r16,11l3285,645r15,5l3314,655r15,6l3343,667r22,7l3387,675r22,-2l3431,666r19,-10l3461,649r7,-5l3485,631r18,-12l3512,613r9,-6l3541,582r13,-17l3567,547r12,-18l3589,510r10,-20l3608,470r8,-20l3622,435r6,-16l3632,404r2,-16l3636,365r4,-47l3642,294r2,-28l3644,242r1,-40l3645,182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">
                  <v:path arrowok="t" o:connecttype="custom" o:connectlocs="14,3855;62,3899;101,3977;101,3999;1061,4100;1087,4053;1231,4263;1256,4329;1334,4209;1321,4299;1367,2061;1318,2179;1336,2166;1729,2695;1689,2859;1725,2705;1768,4154;1835,2620;1803,2791;1783,2946;1810,2873;1938,4038;1938,4038;1947,2772;1902,3023;1931,2972;1966,2768;2305,2748;2273,2851;2287,2877;2427,2743;2397,2819;3645,1591;3622,1642;3612,1786;3536,1959;3462,2028;3290,2027;3202,1914;3217,1686;3280,1553;3470,1434;3556,1458;3618,1568;3611,1482;3557,1430;3478,1409;3284,1508;3208,1636;3176,1771;3181,1922;3251,2035;3387,2084;3512,2022;3608,1879;3642,1703" o:connectangles="0,0,0,0,0,0,0,0,0,0,0,0,0,0,0,0,0,0,0,0,0,0,0,0,0,0,0,0,0,0,0,0,0,0,0,0,0,0,0,0,0,0,0,0,0,0,0,0,0,0,0,0,0,0,0,0"/>
                </v:shape>
                <v:shape id="Picture 1257" style="position:absolute;left:9037;top:1540;width:150;height:404;visibility:visible;mso-wrap-style:square" o:spid="_x0000_s1032"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">
                  <v:imagedata o:title="" r:id="rId103"/>
                </v:shape>
                <v:shape id="AutoShape 1256" style="position:absolute;left:10294;top:904;width:58;height:92;visibility:visible;mso-wrap-style:square;v-text-anchor:top" coordsize="58,92" o:spid="_x0000_s1033" fillcolor="#231f20" stroked="f" path="m28,80l20,75,15,69,3,68,,75,1,89r6,3l18,89r3,-4l28,80m58,16l48,9,38,4,27,,14,,6,17r20,6l31,24r17,9l50,32,58,16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">
                  <v:path arrowok="t" o:connecttype="custom" o:connectlocs="28,984;20,979;15,973;3,972;0,979;1,993;7,996;18,993;21,989;28,984;58,920;48,913;38,908;27,904;14,904;6,921;6,921;26,927;31,928;48,937;50,936;58,920" o:connectangles="0,0,0,0,0,0,0,0,0,0,0,0,0,0,0,0,0,0,0,0,0,0"/>
                </v:shape>
                <v:shape id="Picture 1255" style="position:absolute;left:8768;top:1317;width:200;height:180;visibility:visible;mso-wrap-style:square" o:spid="_x0000_s1034"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">
                  <v:imagedata o:title="" r:id="rId104"/>
                </v:shape>
                <v:shape id="AutoShape 1254" style="position:absolute;left:9002;top:730;width:1176;height:541;visibility:visible;mso-wrap-style:square;v-text-anchor:top" coordsize="1176,541" o:spid="_x0000_s1035" fillcolor="#231f20" stroked="f" path="m55,529l43,516,33,506,23,497,13,487,8,483r-5,3l,492r8,14l19,518r12,11l42,539r1,2l51,540r3,-5l55,529m1024,162r-15,-13l993,154r1,13l1002,174r13,6l1024,162t73,-17l1083,126r-21,-16l1038,99r-22,-1l1013,108r6,5l1037,125r11,7l1058,140r19,15l1083,157r6,-3l1097,145t78,-32l1170,105r-10,-9l1080,38,1043,11,1032,6,1016,r-6,2l999,2r6,9l1007,17r4,3l1022,27r9,9l1039,45r9,9l1056,61r16,13l1084,83r12,9l1108,101r10,10l1130,120r12,7l1156,132r15,3l1175,122r,-9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">
                  <v:path arrowok="t" o:connecttype="custom" o:connectlocs="43,1246;23,1227;8,1213;0,1222;19,1248;42,1269;51,1270;55,1259;1009,879;994,897;1015,910;1097,875;1062,840;1016,828;1019,843;1048,862;1077,885;1089,884;1175,843;1160,826;1043,741;1016,730;999,732;1007,747;1022,757;1039,775;1056,791;1084,813;1108,831;1130,850;1156,862;1175,852" o:connectangles="0,0,0,0,0,0,0,0,0,0,0,0,0,0,0,0,0,0,0,0,0,0,0,0,0,0,0,0,0,0,0,0"/>
                </v:shape>
                <v:shape id="Picture 1253" style="position:absolute;left:7846;top:682;width:503;height:1202;visibility:visible;mso-wrap-style:square" o:spid="_x0000_s1036"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">
                  <v:imagedata o:title="" r:id="rId105"/>
                </v:shape>
                <v:shape id="AutoShape 1252" style="position:absolute;left:9299;top:823;width:546;height:1172;visibility:visible;mso-wrap-style:square;v-text-anchor:top" coordsize="546,1172" o:spid="_x0000_s1037" fillcolor="#231f20" stroked="f" path="m64,65l57,52,54,48,52,43,47,32,40,23,31,15,13,,7,3,,15,7,26r7,12l30,58r10,8l50,76,63,72r1,-7m545,1074r-4,-19l530,1039r2,-14l534,1013r,-2l535,985r-1,-1l530,981r-10,1l520,1085r-3,7l512,1098r-12,14l487,1125r-15,10l455,1142r-16,5l436,1146r-3,-16l430,1114r-2,-17l426,1081r-1,-17l424,1038r-1,-25l423,985r-1,-35l425,941r7,-24l430,914r-1,-1l414,914r-15,l387,909r-11,-7l366,893r-5,-5l359,878r1,-7l361,856r1,-14l364,827r4,-32l371,788r12,-23l397,745r18,-18l436,713r13,-5l462,706r14,l489,710r9,7l505,725r5,11l514,747r3,22l516,790r-4,22l503,833r-6,13l490,859r-8,12l474,883r-3,5l469,894r1,30l470,951r2,57l472,1013r4,11l483,1026r12,-6l500,1016r6,-5l507,1028r-5,13l495,1053r-9,11l490,1082r12,-4l514,1077r6,8l520,982r-11,l504,983r-7,1l495,944r-1,-20l493,904r,-7l497,890r3,-6l509,868r9,-15l527,837r7,-17l540,799r2,-23l540,754r-5,-22l530,718r-6,-12l515,695r-13,-7l494,685r-7,-1l479,683r-19,l442,685r-17,6l410,703r-23,23l376,738r-10,13l360,760r-6,10l349,781r-3,11l343,814r-3,23l335,883r1,5l344,900r6,11l358,918r9,7l377,931r11,7l399,945r,52l399,1016r2,26l404,1096r2,27l408,1135r3,10l422,1165r1,3l429,1171r11,l448,1171r6,-2l479,1161r21,-13l502,1147r16,-15l534,1112r9,-19l545,1077r,-3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">
                  <v:path arrowok="t" o:connecttype="custom" o:connectlocs="54,871;40,846;7,826;14,861;50,899;545,1897;532,1848;535,1808;520,1805;512,1921;472,1958;436,1969;428,1920;424,1861;422,1773;430,1737;399,1737;366,1716;360,1694;364,1650;383,1588;436,1536;476,1529;505,1548;517,1592;503,1656;482,1694;469,1717;472,1831;483,1849;506,1834;495,1876;502,1901;520,1805;497,1807;493,1727;500,1707;527,1660;542,1599;530,1541;515,1518;487,1507;442,1508;387,1549;360,1583;346,1615;335,1706;344,1723;367,1748;399,1768;401,1865;408,1958;423,1991;448,1994;500,1971;534,1935;545,1897" o:connectangles="0,0,0,0,0,0,0,0,0,0,0,0,0,0,0,0,0,0,0,0,0,0,0,0,0,0,0,0,0,0,0,0,0,0,0,0,0,0,0,0,0,0,0,0,0,0,0,0,0,0,0,0,0,0,0,0,0"/>
                </v:shape>
                <w10:wrap type="square" anchorx="page"/>
              </v:group>
            </w:pict>
          </mc:Fallback>
        </mc:AlternateContent>
      </w:r>
      <w:r w:rsidRPr="008128F1">
        <w:rPr>
          <w:lang w:val="en-GB"/>
        </w:rPr>
        <w:t xml:space="preserve">Sur </w:t>
      </w:r>
      <w:r w:rsidRPr="008128F1">
        <w:rPr>
          <w:b/>
          <w:lang w:val="en-GB"/>
        </w:rPr>
        <w:t xml:space="preserve">les appareils Samsung/Nokia/Gigaset</w:t>
      </w:r>
      <w:r w:rsidRPr="008128F1">
        <w:rPr>
          <w:lang w:val="en-GB"/>
        </w:rPr>
        <w:t xml:space="preserve">, les contenus et applications professionnels sont stockés dans un espace dédié « Travail/Professionnel ». Vous pouvez reconnaître les applications professionnelles grâce à une icône en forme de valise sur l'icône de l'application et à une icône de valise grise en haut à droite, à côté de l'icône de la batterie. </w:t>
      </w:r>
    </w:p>
    <w:p w:rsidRPr="008128F1" w:rsidR="00E20386" w:rsidP="00012443" w:rsidRDefault="00E20386" w14:paraId="662A8441" w14:textId="6181386D">
      <w:pPr>
        <w:pStyle w:val="Listenabsatz"/>
        <w:rPr>
          <w:lang w:val="en-GB"/>
        </w:rPr>
      </w:pPr>
      <w:r w:rsidRPr="008128F1">
        <w:rPr>
          <w:lang w:val="en-GB"/>
        </w:rPr>
        <w:t xml:space="preserve">Sur </w:t>
      </w:r>
      <w:r w:rsidRPr="008128F1">
        <w:rPr>
          <w:b/>
          <w:lang w:val="en-GB"/>
        </w:rPr>
        <w:t xml:space="preserve">iPhone/iPad</w:t>
      </w:r>
      <w:r w:rsidRPr="008128F1">
        <w:rPr>
          <w:lang w:val="en-GB"/>
        </w:rPr>
        <w:t xml:space="preserve">, il n’y a pas de séparation visible entre le contenu professionnel et le contenu privé. </w:t>
      </w:r>
      <w:r w:rsidRPr="008128F1" w:rsidR="00343E14">
        <w:rPr>
          <w:lang w:val="en-GB"/>
        </w:rPr>
        <w:t xml:space="preserve">Reportez-vous</w:t>
      </w:r>
      <w:r w:rsidRPr="008128F1">
        <w:rPr>
          <w:lang w:val="en-GB"/>
        </w:rPr>
        <w:t xml:space="preserve"> donc </w:t>
      </w:r>
      <w:r w:rsidRPr="008128F1">
        <w:rPr>
          <w:lang w:val="en-GB"/>
        </w:rPr>
        <w:t xml:space="preserve">aux </w:t>
      </w:r>
      <w:r w:rsidRPr="008128F1">
        <w:rPr>
          <w:lang w:val="en-GB"/>
        </w:rPr>
        <w:t xml:space="preserve">règles </w:t>
      </w:r>
      <w:r w:rsidRPr="008128F1" w:rsidR="00C744D0">
        <w:rPr>
          <w:lang w:val="en-GB"/>
        </w:rPr>
        <w:t xml:space="preserve">du </w:t>
      </w:r>
      <w:hyperlink w:history="1" w:anchor="_Dienstlich_und_privat">
        <w:r w:rsidRPr="008128F1" w:rsidR="00C744D0">
          <w:rPr>
            <w:rStyle w:val="Hyperlink"/>
            <w:lang w:val="en-GB"/>
          </w:rPr>
          <w:t xml:space="preserve">chapitre 6.2 « Distinguer le contenu professionnel du contenu privé ».</w:t>
        </w:r>
      </w:hyperlink>
    </w:p>
    <w:p w:rsidRPr="008128F1" w:rsidR="00E20386" w:rsidP="00012443" w:rsidRDefault="00E20386" w14:paraId="08208E87" w14:textId="77777777">
      <w:pPr>
        <w:ind w:start="360"/>
        <w:rPr>
          <w:lang w:val="en-GB"/>
        </w:rPr>
      </w:pPr>
    </w:p>
    <w:p w:rsidRPr="008128F1" w:rsidR="00E20386" w:rsidP="0069142B" w:rsidRDefault="00E20386" w14:paraId="64088D82" w14:textId="4894B64A">
      <w:pPr>
        <w:pStyle w:val="1StandardtextAnleitungen"/>
        <w:rPr>
          <w:color w:val="231F20"/>
          <w:lang w:val="en-GB"/>
        </w:rPr>
      </w:pPr>
      <w:r w:rsidRPr="008128F1">
        <w:rPr>
          <w:lang w:val="en-GB"/>
        </w:rPr>
        <w:t xml:space="preserve">Dans ce guide, nous avons rassemblé </w:t>
      </w:r>
      <w:r w:rsidRPr="008128F1">
        <w:rPr>
          <w:lang w:val="en-GB"/>
        </w:rPr>
        <w:t xml:space="preserve">quelques </w:t>
      </w:r>
      <w:r w:rsidRPr="008128F1">
        <w:rPr>
          <w:lang w:val="en-GB"/>
        </w:rPr>
        <w:t xml:space="preserve">conseils sur la manière d'utiliser les applications pour éviter de mélanger </w:t>
      </w:r>
      <w:r w:rsidRPr="008128F1" w:rsidR="00BC2CD5">
        <w:rPr>
          <w:lang w:val="en-GB"/>
        </w:rPr>
        <w:t xml:space="preserve">les données </w:t>
      </w:r>
      <w:r w:rsidRPr="008128F1">
        <w:rPr>
          <w:lang w:val="en-GB"/>
        </w:rPr>
        <w:t xml:space="preserve">professionnelles et </w:t>
      </w:r>
      <w:r w:rsidRPr="008128F1" w:rsidR="00BC2CD5">
        <w:rPr>
          <w:lang w:val="en-GB"/>
        </w:rPr>
        <w:t xml:space="preserve">personnelles</w:t>
      </w:r>
      <w:r w:rsidRPr="008128F1">
        <w:rPr>
          <w:lang w:val="en-GB"/>
        </w:rPr>
        <w:t xml:space="preserve">. </w:t>
      </w:r>
      <w:r w:rsidRPr="008128F1">
        <w:rPr>
          <w:color w:val="231F20"/>
          <w:lang w:val="en-GB"/>
        </w:rPr>
        <w:t xml:space="preserve">Suivez toujours la règle suivante : </w:t>
      </w:r>
    </w:p>
    <w:p w:rsidRPr="008128F1" w:rsidR="00E20386" w:rsidP="0069142B" w:rsidRDefault="00E20386" w14:paraId="3729A478" w14:textId="77777777">
      <w:pPr>
        <w:pStyle w:val="1StandardtextAnleitungen"/>
        <w:rPr>
          <w:lang w:val="en-GB"/>
        </w:rPr>
      </w:pPr>
    </w:p>
    <w:p w:rsidRPr="008128F1" w:rsidR="00E20386" w:rsidP="0069142B" w:rsidRDefault="00E20386" w14:paraId="53976D2E" w14:textId="77777777">
      <w:pPr>
        <w:pStyle w:val="1StandardtextAnleitungen"/>
        <w:rPr>
          <w:lang w:val="en-GB"/>
        </w:rPr>
      </w:pPr>
      <w:r w:rsidRPr="008128F1">
        <w:rPr>
          <w:lang w:val="en-GB"/>
        </w:rPr>
        <w:t xml:space="preserve">N'utilisez les applications professionnelles que pour les tâches liées au travail ! </w:t>
      </w:r>
    </w:p>
    <w:p w:rsidRPr="008128F1" w:rsidR="00E20386" w:rsidP="0069142B" w:rsidRDefault="00E20386" w14:paraId="73445287" w14:textId="77777777">
      <w:pPr>
        <w:pStyle w:val="1StandardtextAnleitungen"/>
        <w:rPr>
          <w:lang w:val="en-GB"/>
        </w:rPr>
      </w:pPr>
    </w:p>
    <w:p w:rsidRPr="008128F1" w:rsidR="00C744D0" w:rsidP="00012443" w:rsidRDefault="00C744D0" w14:paraId="1F1EF690" w14:textId="4FEEC197">
      <w:pPr>
        <w:spacing w:after="0"/>
        <w:ind w:start="0"/>
        <w:rPr>
          <w:color w:val="231F20"/>
          <w:lang w:val="en-GB"/>
        </w:rPr>
      </w:pPr>
      <w:r w:rsidRPr="008128F1">
        <w:rPr>
          <w:color w:val="231F20"/>
          <w:lang w:val="en-GB"/>
        </w:rPr>
        <w:br w:type="page"/>
      </w:r>
    </w:p>
    <w:p w:rsidRPr="008128F1" w:rsidR="00C744D0" w:rsidP="00542E5C" w:rsidRDefault="00E20386" w14:paraId="5965ADA2" w14:textId="77777777">
      <w:pPr>
        <w:pStyle w:val="berschrift2"/>
        <w:rPr>
          <w:lang w:val="en-GB"/>
        </w:rPr>
      </w:pPr>
      <w:bookmarkStart w:name="_Toc210822368" w:id="82"/>
      <w:bookmarkStart w:name="_Toc227051188" w:id="83"/>
      <w:r w:rsidRPr="008128F1">
        <w:rPr>
          <w:lang w:val="en-GB"/>
        </w:rPr>
        <w:lastRenderedPageBreak/>
      </w:r>
      <w:r w:rsidRPr="008128F1">
        <w:rPr>
          <w:lang w:val="en-GB"/>
        </w:rPr>
        <w:t xml:space="preserve">Gérer les éléments sur les écrans d’accueil</w:t>
      </w:r>
      <w:bookmarkEnd w:id="82"/>
      <w:bookmarkEnd w:id="83"/>
    </w:p>
    <w:p w:rsidRPr="008128F1" w:rsidR="00E20386" w:rsidP="00542E5C" w:rsidRDefault="00E20386" w14:paraId="6329FBA3" w14:textId="3CA92745">
      <w:pPr>
        <w:pStyle w:val="berschrift3"/>
        <w:rPr>
          <w:lang w:val="en-GB"/>
        </w:rPr>
      </w:pPr>
      <w:bookmarkStart w:name="_Toc227051189" w:id="84"/>
      <w:r w:rsidRPr="008128F1">
        <w:rPr>
          <w:lang w:val="en-GB"/>
        </w:rPr>
        <w:t xml:space="preserve">Uniquement pour Samsung/Nokia/Gigaset</w:t>
      </w:r>
      <w:bookmarkEnd w:id="84"/>
    </w:p>
    <w:p w:rsidRPr="008128F1" w:rsidR="009357B6" w:rsidP="009357B6" w:rsidRDefault="009357B6" w14:paraId="399A6CA1" w14:textId="77777777">
      <w:pPr>
        <w:pStyle w:val="Textkrper"/>
        <w:rPr>
          <w:iCs/>
          <w:lang w:val="en-GB"/>
        </w:rPr>
      </w:pPr>
      <w:r w:rsidRPr="008128F1">
        <w:rPr>
          <w:lang w:val="en-GB"/>
        </w:rPr>
        <w:t xml:space="preserve">Vous pouvez faire glisser les applications DB que vous utilisez quotidiennement, telles que l'application appareil photo de travail, sur l'écran d’accueil. Voici comment procéder :</w:t>
      </w:r>
    </w:p>
    <w:p w:rsidRPr="008128F1" w:rsidR="009357B6" w:rsidP="009357B6" w:rsidRDefault="009357B6" w14:paraId="74462C0F" w14:textId="77777777">
      <w:pPr>
        <w:pStyle w:val="Listenabsatz"/>
        <w:rPr>
          <w:iCs/>
          <w:lang w:val="en-GB"/>
        </w:rPr>
      </w:pPr>
      <w:r w:rsidRPr="008128F1">
        <w:rPr>
          <w:lang w:val="en-GB"/>
        </w:rPr>
        <w:t xml:space="preserve">Appuyez longuement sur l'application</w:t>
      </w:r>
    </w:p>
    <w:p w:rsidRPr="008128F1" w:rsidR="009357B6" w:rsidP="009357B6" w:rsidRDefault="009357B6" w14:paraId="431537E8" w14:textId="77777777">
      <w:pPr>
        <w:pStyle w:val="Listenabsatz"/>
        <w:rPr>
          <w:iCs/>
          <w:lang w:val="en-GB"/>
        </w:rPr>
      </w:pPr>
      <w:r w:rsidRPr="008128F1">
        <w:rPr>
          <w:lang w:val="en-GB"/>
        </w:rPr>
        <w:t xml:space="preserve">Une petite fenêtre s'ouvre au-dessus de l'application</w:t>
      </w:r>
    </w:p>
    <w:p w:rsidRPr="008128F1" w:rsidR="009357B6" w:rsidP="009357B6" w:rsidRDefault="009357B6" w14:paraId="200E8DE2" w14:textId="77777777">
      <w:pPr>
        <w:pStyle w:val="Listenabsatz"/>
        <w:rPr>
          <w:iCs/>
          <w:lang w:val="en-GB"/>
        </w:rPr>
      </w:pPr>
      <w:r w:rsidRPr="008128F1">
        <w:rPr>
          <w:lang w:val="en-GB"/>
        </w:rPr>
        <w:t xml:space="preserve">Appuyez sur </w:t>
      </w:r>
      <w:r w:rsidRPr="008128F1">
        <w:rPr>
          <w:i/>
          <w:lang w:val="en-GB"/>
        </w:rPr>
        <w:t xml:space="preserve">« Ajouter à </w:t>
      </w:r>
      <w:r w:rsidRPr="008128F1">
        <w:rPr>
          <w:lang w:val="en-GB"/>
        </w:rPr>
        <w:t xml:space="preserve">l'écran d'accueil »</w:t>
      </w:r>
    </w:p>
    <w:p w:rsidRPr="008128F1" w:rsidR="009357B6" w:rsidP="009357B6" w:rsidRDefault="009357B6" w14:paraId="6965DF55" w14:textId="77777777">
      <w:pPr>
        <w:pStyle w:val="Listenabsatz"/>
        <w:rPr>
          <w:iCs/>
          <w:lang w:val="en-GB"/>
        </w:rPr>
      </w:pPr>
      <w:r w:rsidRPr="008128F1">
        <w:rPr>
          <w:lang w:val="en-GB"/>
        </w:rPr>
        <w:t xml:space="preserve">Faites glisser l'application vers la gauche jusqu'à ce qu'elle apparaisse sur l'écran d’accueil de votre choix (Remarque : votre appareil dispose généralement de </w:t>
      </w:r>
      <w:r w:rsidRPr="008128F1">
        <w:rPr>
          <w:lang w:val="en-GB"/>
        </w:rPr>
        <w:t xml:space="preserve">plusieurs </w:t>
      </w:r>
      <w:r w:rsidRPr="008128F1">
        <w:rPr>
          <w:lang w:val="en-GB"/>
        </w:rPr>
        <w:t xml:space="preserve">écrans d’accueil).</w:t>
      </w:r>
    </w:p>
    <w:p w:rsidRPr="008128F1" w:rsidR="009357B6" w:rsidP="009357B6" w:rsidRDefault="009357B6" w14:paraId="04359D9E" w14:textId="77777777">
      <w:pPr>
        <w:pStyle w:val="Listenabsatz"/>
        <w:rPr>
          <w:iCs/>
          <w:lang w:val="en-GB"/>
        </w:rPr>
      </w:pPr>
      <w:r w:rsidRPr="008128F1">
        <w:rPr>
          <w:lang w:val="en-GB"/>
        </w:rPr>
        <w:t xml:space="preserve">Relâchez l'application ; elle se trouve désormais sur l'écran d’accueil souhaité</w:t>
      </w:r>
    </w:p>
    <w:p w:rsidRPr="008128F1" w:rsidR="009357B6" w:rsidP="009357B6" w:rsidRDefault="009357B6" w14:paraId="17EC72CB" w14:textId="77777777">
      <w:pPr>
        <w:ind w:start="709"/>
        <w:rPr>
          <w:lang w:val="en-GB"/>
        </w:rPr>
      </w:pPr>
    </w:p>
    <w:tbl>
      <w:tblPr>
        <w:tblStyle w:val="Tabellenraster"/>
        <w:tblW w:w="21727" w:type="dxa"/>
        <w:tblInd w:w="42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3001"/>
        <w:gridCol w:w="2835"/>
        <w:gridCol w:w="9649"/>
        <w:gridCol w:w="6242"/>
      </w:tblGrid>
      <w:tr w:rsidRPr="008128F1" w:rsidR="009357B6" w:rsidTr="005C4D5C" w14:paraId="1EC39340" w14:textId="77777777">
        <w:trPr>
          <w:trHeight w:val="5517"/>
        </w:trPr>
        <w:tc>
          <w:tcPr>
            <w:tcW w:w="3001" w:type="dxa"/>
          </w:tcPr>
          <w:p w:rsidRPr="008128F1" w:rsidR="009357B6" w:rsidP="005C4D5C" w:rsidRDefault="009357B6" w14:paraId="64FC98A8" w14:textId="77777777">
            <w:pPr>
              <w:rPr>
                <w:lang w:val="en-GB"/>
              </w:rPr>
            </w:pPr>
            <w:r w:rsidRPr="008128F1">
              <w:rPr>
                <w:noProof/>
                <w:lang w:val="en-GB"/>
              </w:rPr>
              <w:drawing>
                <wp:anchor distT="0" distB="0" distL="114300" distR="114300" simplePos="0" relativeHeight="251991040" behindDoc="0" locked="0" layoutInCell="1" allowOverlap="1" wp14:editId="7D5A74F5" wp14:anchorId="4FF4B180">
                  <wp:simplePos x="0" y="0"/>
                  <wp:positionH relativeFrom="column">
                    <wp:posOffset>200527</wp:posOffset>
                  </wp:positionH>
                  <wp:positionV relativeFrom="paragraph">
                    <wp:posOffset>76230</wp:posOffset>
                  </wp:positionV>
                  <wp:extent cx="1493689" cy="3236400"/>
                  <wp:effectExtent l="76200" t="76200" r="68580" b="78740"/>
                  <wp:wrapTopAndBottom/>
                  <wp:docPr id="1536899000" name="Grafik 12" descr="Ein Bild, das Text, Screenshot, Multimedia, Betriebssyste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899000" name="Grafik 12" descr="Ein Bild, das Text, Screenshot, Multimedia, Betriebssystem enthält.&#10;&#10;KI-generierte Inhalte können fehlerhaft sein."/>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1493689" cy="3236400"/>
                          </a:xfrm>
                          <a:prstGeom prst="rect">
                            <a:avLst/>
                          </a:prstGeom>
                          <a:ln w="63500">
                            <a:solidFill>
                              <a:schemeClr val="bg1">
                                <a:lumMod val="85000"/>
                              </a:schemeClr>
                            </a:solidFill>
                          </a:ln>
                        </pic:spPr>
                      </pic:pic>
                    </a:graphicData>
                  </a:graphic>
                  <wp14:sizeRelH relativeFrom="page">
                    <wp14:pctWidth>0</wp14:pctWidth>
                  </wp14:sizeRelH>
                  <wp14:sizeRelV relativeFrom="page">
                    <wp14:pctHeight>0</wp14:pctHeight>
                  </wp14:sizeRelV>
                </wp:anchor>
              </w:drawing>
            </w:r>
          </w:p>
        </w:tc>
        <w:tc>
          <w:tcPr>
            <w:tcW w:w="2835" w:type="dxa"/>
          </w:tcPr>
          <w:p w:rsidRPr="008128F1" w:rsidR="009357B6" w:rsidP="005C4D5C" w:rsidRDefault="009357B6" w14:paraId="497946BD" w14:textId="77777777">
            <w:pPr>
              <w:rPr>
                <w:lang w:val="en-GB"/>
              </w:rPr>
            </w:pPr>
            <w:r w:rsidRPr="008128F1">
              <w:rPr>
                <w:noProof/>
                <w:lang w:val="en-GB"/>
              </w:rPr>
              <w:drawing>
                <wp:anchor distT="0" distB="0" distL="114300" distR="114300" simplePos="0" relativeHeight="251985920" behindDoc="0" locked="0" layoutInCell="1" allowOverlap="1" wp14:editId="1245DB36" wp14:anchorId="351D2C3E">
                  <wp:simplePos x="0" y="0"/>
                  <wp:positionH relativeFrom="column">
                    <wp:posOffset>147822</wp:posOffset>
                  </wp:positionH>
                  <wp:positionV relativeFrom="paragraph">
                    <wp:posOffset>80261</wp:posOffset>
                  </wp:positionV>
                  <wp:extent cx="1493689" cy="3236400"/>
                  <wp:effectExtent l="76200" t="76200" r="68580" b="78740"/>
                  <wp:wrapTopAndBottom/>
                  <wp:docPr id="1510928415" name="Grafik 2" descr="Ein Bild, das Text, Screenshot, Betriebssystem, Multimedia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0928415" name="Grafik 2" descr="Ein Bild, das Text, Screenshot, Betriebssystem, Multimedia enthält.&#10;&#10;KI-generierte Inhalte können fehlerhaft sein."/>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1493689" cy="3236400"/>
                          </a:xfrm>
                          <a:prstGeom prst="rect">
                            <a:avLst/>
                          </a:prstGeom>
                          <a:ln w="63500">
                            <a:solidFill>
                              <a:schemeClr val="bg1">
                                <a:lumMod val="85000"/>
                              </a:schemeClr>
                            </a:solidFill>
                          </a:ln>
                        </pic:spPr>
                      </pic:pic>
                    </a:graphicData>
                  </a:graphic>
                  <wp14:sizeRelH relativeFrom="page">
                    <wp14:pctWidth>0</wp14:pctWidth>
                  </wp14:sizeRelH>
                  <wp14:sizeRelV relativeFrom="page">
                    <wp14:pctHeight>0</wp14:pctHeight>
                  </wp14:sizeRelV>
                </wp:anchor>
              </w:drawing>
            </w:r>
          </w:p>
        </w:tc>
        <w:tc>
          <w:tcPr>
            <w:tcW w:w="9649" w:type="dxa"/>
          </w:tcPr>
          <w:p w:rsidRPr="008128F1" w:rsidR="009357B6" w:rsidP="005C4D5C" w:rsidRDefault="009357B6" w14:paraId="4C9B951B" w14:textId="77777777">
            <w:pPr>
              <w:rPr>
                <w:noProof/>
                <w:lang w:val="en-GB"/>
              </w:rPr>
            </w:pPr>
          </w:p>
        </w:tc>
        <w:tc>
          <w:tcPr>
            <w:tcW w:w="6242" w:type="dxa"/>
          </w:tcPr>
          <w:p w:rsidRPr="008128F1" w:rsidR="009357B6" w:rsidP="005C4D5C" w:rsidRDefault="009357B6" w14:paraId="07B3FB7D" w14:textId="77777777">
            <w:pPr>
              <w:rPr>
                <w:noProof/>
                <w:lang w:val="en-GB"/>
              </w:rPr>
            </w:pPr>
          </w:p>
        </w:tc>
      </w:tr>
    </w:tbl>
    <w:p w:rsidRPr="008128F1" w:rsidR="00DB7EE0" w:rsidP="000A41C3" w:rsidRDefault="00DB7EE0" w14:paraId="283F5A55" w14:textId="77777777">
      <w:pPr>
        <w:pStyle w:val="ZwischenberschriftAnleitungen"/>
        <w:rPr>
          <w:lang w:val="en-GB"/>
        </w:rPr>
      </w:pPr>
    </w:p>
    <w:p w:rsidRPr="008128F1" w:rsidR="00DB7EE0" w:rsidRDefault="00DB7EE0" w14:paraId="44AB2F3B" w14:textId="77777777">
      <w:pPr>
        <w:spacing w:after="0"/>
        <w:ind w:start="0"/>
        <w:rPr>
          <w:b/>
          <w:noProof/>
          <w:color w:val="FF0000"/>
          <w:kern w:val="28"/>
          <w:szCs w:val="18"/>
          <w:lang w:val="en-GB"/>
        </w:rPr>
      </w:pPr>
      <w:r w:rsidRPr="008128F1">
        <w:rPr>
          <w:lang w:val="en-GB"/>
        </w:rPr>
        <w:br w:type="page"/>
      </w:r>
    </w:p>
    <w:p w:rsidRPr="008128F1" w:rsidR="00403060" w:rsidP="00403060" w:rsidRDefault="00403060" w14:paraId="0C011112" w14:textId="77777777">
      <w:pPr>
        <w:pStyle w:val="ZwischenberschriftAnleitungen"/>
        <w:rPr>
          <w:iCs/>
          <w:lang w:val="en-GB"/>
        </w:rPr>
      </w:pPr>
      <w:r w:rsidRPr="008128F1">
        <w:rPr>
          <w:lang w:val="en-GB"/>
        </w:rPr>
        <w:lastRenderedPageBreak/>
      </w:r>
      <w:r w:rsidRPr="008128F1">
        <w:rPr>
          <w:lang w:val="en-GB"/>
        </w:rPr>
        <w:t xml:space="preserve">Remarques sur le regroupement</w:t>
      </w:r>
    </w:p>
    <w:p w:rsidRPr="008128F1" w:rsidR="00403060" w:rsidP="00403060" w:rsidRDefault="00403060" w14:paraId="1FF8A1B4" w14:textId="77777777">
      <w:pPr>
        <w:pStyle w:val="Listenabsatz"/>
        <w:rPr>
          <w:iCs/>
          <w:lang w:val="en-GB"/>
        </w:rPr>
      </w:pPr>
      <w:r w:rsidRPr="008128F1">
        <w:rPr>
          <w:lang w:val="en-GB"/>
        </w:rPr>
        <w:t xml:space="preserve">Appuyez longuement sur l'application </w:t>
      </w:r>
    </w:p>
    <w:p w:rsidRPr="008128F1" w:rsidR="00403060" w:rsidP="00403060" w:rsidRDefault="00403060" w14:paraId="206038C8" w14:textId="77777777">
      <w:pPr>
        <w:pStyle w:val="Listenabsatz"/>
        <w:rPr>
          <w:iCs/>
          <w:lang w:val="en-GB"/>
        </w:rPr>
      </w:pPr>
      <w:r w:rsidRPr="008128F1">
        <w:rPr>
          <w:lang w:val="en-GB"/>
        </w:rPr>
        <w:t xml:space="preserve">Faites glisser l'application sur une autre application, puis relâchez-la </w:t>
      </w:r>
    </w:p>
    <w:p w:rsidRPr="008128F1" w:rsidR="00403060" w:rsidP="00403060" w:rsidRDefault="00403060" w14:paraId="266F0196" w14:textId="77777777">
      <w:pPr>
        <w:pStyle w:val="Listenabsatz"/>
        <w:rPr>
          <w:iCs/>
          <w:lang w:val="en-GB"/>
        </w:rPr>
      </w:pPr>
      <w:r w:rsidRPr="008128F1">
        <w:rPr>
          <w:lang w:val="en-GB"/>
        </w:rPr>
        <w:t xml:space="preserve">Un groupe ou un dossier sera créé </w:t>
      </w:r>
    </w:p>
    <w:p w:rsidRPr="008128F1" w:rsidR="00403060" w:rsidP="00403060" w:rsidRDefault="00403060" w14:paraId="0B9CA26D" w14:textId="77777777">
      <w:pPr>
        <w:pStyle w:val="Listenabsatz"/>
        <w:rPr>
          <w:iCs/>
          <w:lang w:val="en-GB"/>
        </w:rPr>
      </w:pPr>
      <w:r w:rsidRPr="008128F1">
        <w:rPr>
          <w:lang w:val="en-GB"/>
        </w:rPr>
        <w:t xml:space="preserve">Saisissez le nom du dossier ou du groupe</w:t>
      </w:r>
    </w:p>
    <w:p w:rsidRPr="008128F1" w:rsidR="00403060" w:rsidP="00403060" w:rsidRDefault="00403060" w14:paraId="130FD54A" w14:textId="77777777">
      <w:pPr>
        <w:pStyle w:val="Listenabsatz"/>
        <w:rPr>
          <w:iCs/>
          <w:lang w:val="en-GB"/>
        </w:rPr>
      </w:pPr>
      <w:r w:rsidRPr="008128F1">
        <w:rPr>
          <w:lang w:val="en-GB"/>
        </w:rPr>
        <w:t xml:space="preserve">Si vous souhaitez ajouter d'autres applications, faites-les glisser dans le groupe</w:t>
      </w:r>
    </w:p>
    <w:p w:rsidRPr="008128F1" w:rsidR="00403060" w:rsidP="00403060" w:rsidRDefault="00403060" w14:paraId="6176395E" w14:textId="77777777">
      <w:pPr>
        <w:pStyle w:val="Listenabsatz"/>
        <w:numPr>
          <w:ilvl w:val="0"/>
          <w:numId w:val="0"/>
        </w:numPr>
        <w:ind w:start="709"/>
        <w:rPr>
          <w:iCs/>
          <w:lang w:val="en-GB"/>
        </w:rPr>
      </w:pPr>
      <w:r w:rsidRPr="008128F1">
        <w:rPr>
          <w:noProof/>
          <w:lang w:val="en-GB"/>
        </w:rPr>
        <w:drawing>
          <wp:anchor distT="0" distB="0" distL="114300" distR="114300" simplePos="0" relativeHeight="252011520" behindDoc="0" locked="0" layoutInCell="1" allowOverlap="1" wp14:editId="510AAE3D" wp14:anchorId="728C611C">
            <wp:simplePos x="0" y="0"/>
            <wp:positionH relativeFrom="column">
              <wp:posOffset>303530</wp:posOffset>
            </wp:positionH>
            <wp:positionV relativeFrom="paragraph">
              <wp:posOffset>3989100</wp:posOffset>
            </wp:positionV>
            <wp:extent cx="1493689" cy="3236400"/>
            <wp:effectExtent l="76200" t="76200" r="68580" b="78740"/>
            <wp:wrapTopAndBottom/>
            <wp:docPr id="1491926428" name="Grafik 10" descr="Ein Bild, das Text, Screenshot, Betriebssystem, Desig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926428" name="Grafik 10" descr="Ein Bild, das Text, Screenshot, Betriebssystem, Design enthält.&#10;&#10;KI-generierte Inhalte können fehlerhaft sein."/>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1493689" cy="3236400"/>
                    </a:xfrm>
                    <a:prstGeom prst="rect">
                      <a:avLst/>
                    </a:prstGeom>
                    <a:ln w="63500">
                      <a:solidFill>
                        <a:schemeClr val="bg1">
                          <a:lumMod val="85000"/>
                        </a:schemeClr>
                      </a:solidFill>
                    </a:ln>
                  </pic:spPr>
                </pic:pic>
              </a:graphicData>
            </a:graphic>
            <wp14:sizeRelH relativeFrom="page">
              <wp14:pctWidth>0</wp14:pctWidth>
            </wp14:sizeRelH>
            <wp14:sizeRelV relativeFrom="page">
              <wp14:pctHeight>0</wp14:pctHeight>
            </wp14:sizeRelV>
          </wp:anchor>
        </w:drawing>
      </w:r>
    </w:p>
    <w:tbl>
      <w:tblPr>
        <w:tblStyle w:val="Tabellenraster"/>
        <w:tblW w:w="8615" w:type="dxa"/>
        <w:tblInd w:w="142" w:type="dxa"/>
        <w:tblLook w:val="04a0"/>
      </w:tblPr>
      <w:tblGrid>
        <w:gridCol w:w="2796"/>
        <w:gridCol w:w="2800"/>
        <w:gridCol w:w="2796"/>
        <w:gridCol w:w="223"/>
      </w:tblGrid>
      <w:tr w:rsidRPr="008128F1" w:rsidR="00403060" w:rsidTr="00403060" w14:paraId="16D488AF" w14:textId="77777777">
        <w:trPr>
          <w:trHeight w:val="3912"/>
        </w:trPr>
        <w:tc>
          <w:tcPr>
            <w:tcW w:w="2796" w:type="dxa"/>
            <w:tcBorders>
              <w:top w:val="nil"/>
              <w:left w:val="nil"/>
              <w:bottom w:val="nil"/>
              <w:right w:val="nil"/>
            </w:tcBorders>
          </w:tcPr>
          <w:p w:rsidRPr="008128F1" w:rsidR="00403060" w:rsidP="005C4D5C" w:rsidRDefault="00403060" w14:paraId="0F83C1EA" w14:textId="77777777">
            <w:pPr>
              <w:rPr>
                <w:lang w:val="en-GB"/>
              </w:rPr>
            </w:pPr>
            <w:r w:rsidRPr="008128F1">
              <w:rPr>
                <w:noProof/>
                <w:lang w:val="en-GB"/>
              </w:rPr>
              <w:drawing>
                <wp:anchor distT="0" distB="0" distL="114300" distR="114300" simplePos="0" relativeHeight="251996160" behindDoc="0" locked="0" layoutInCell="1" allowOverlap="1" wp14:editId="4AB5A065" wp14:anchorId="70C9858D">
                  <wp:simplePos x="0" y="0"/>
                  <wp:positionH relativeFrom="column">
                    <wp:posOffset>144814</wp:posOffset>
                  </wp:positionH>
                  <wp:positionV relativeFrom="paragraph">
                    <wp:posOffset>76244</wp:posOffset>
                  </wp:positionV>
                  <wp:extent cx="1493689" cy="3236400"/>
                  <wp:effectExtent l="76200" t="76200" r="68580" b="78740"/>
                  <wp:wrapTopAndBottom/>
                  <wp:docPr id="1644303466" name="Grafik 4" descr="Ein Bild, das Text, Screenshot, Betriebssystem, Multimedia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303466" name="Grafik 4" descr="Ein Bild, das Text, Screenshot, Betriebssystem, Multimedia enthält.&#10;&#10;KI-generierte Inhalte können fehlerhaft sein."/>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1493689" cy="3236400"/>
                          </a:xfrm>
                          <a:prstGeom prst="rect">
                            <a:avLst/>
                          </a:prstGeom>
                          <a:ln w="63500">
                            <a:solidFill>
                              <a:schemeClr val="bg1">
                                <a:lumMod val="85000"/>
                              </a:schemeClr>
                            </a:solidFill>
                          </a:ln>
                        </pic:spPr>
                      </pic:pic>
                    </a:graphicData>
                  </a:graphic>
                  <wp14:sizeRelH relativeFrom="page">
                    <wp14:pctWidth>0</wp14:pctWidth>
                  </wp14:sizeRelH>
                  <wp14:sizeRelV relativeFrom="page">
                    <wp14:pctHeight>0</wp14:pctHeight>
                  </wp14:sizeRelV>
                </wp:anchor>
              </w:drawing>
            </w:r>
          </w:p>
        </w:tc>
        <w:tc>
          <w:tcPr>
            <w:tcW w:w="2800" w:type="dxa"/>
            <w:tcBorders>
              <w:top w:val="nil"/>
              <w:left w:val="nil"/>
              <w:bottom w:val="nil"/>
              <w:right w:val="nil"/>
            </w:tcBorders>
          </w:tcPr>
          <w:p w:rsidRPr="008128F1" w:rsidR="00403060" w:rsidP="005C4D5C" w:rsidRDefault="00403060" w14:paraId="4CB2DDA9" w14:textId="77777777">
            <w:pPr>
              <w:rPr>
                <w:lang w:val="en-GB"/>
              </w:rPr>
            </w:pPr>
            <w:r w:rsidRPr="008128F1">
              <w:rPr>
                <w:noProof/>
                <w:lang w:val="en-GB"/>
              </w:rPr>
              <w:drawing>
                <wp:anchor distT="0" distB="0" distL="114300" distR="114300" simplePos="0" relativeHeight="252001280" behindDoc="0" locked="0" layoutInCell="1" allowOverlap="1" wp14:editId="34D72719" wp14:anchorId="14ABD5C3">
                  <wp:simplePos x="0" y="0"/>
                  <wp:positionH relativeFrom="column">
                    <wp:posOffset>105277</wp:posOffset>
                  </wp:positionH>
                  <wp:positionV relativeFrom="paragraph">
                    <wp:posOffset>76466</wp:posOffset>
                  </wp:positionV>
                  <wp:extent cx="1493689" cy="3236400"/>
                  <wp:effectExtent l="76200" t="76200" r="68580" b="78740"/>
                  <wp:wrapTopAndBottom/>
                  <wp:docPr id="646092640" name="Grafik 6" descr="Ein Bild, das Text, Screenshot, Multimedia, Betriebssyste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092640" name="Grafik 6" descr="Ein Bild, das Text, Screenshot, Multimedia, Betriebssystem enthält.&#10;&#10;KI-generierte Inhalte können fehlerhaft sein."/>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1493689" cy="3236400"/>
                          </a:xfrm>
                          <a:prstGeom prst="rect">
                            <a:avLst/>
                          </a:prstGeom>
                          <a:ln w="63500">
                            <a:solidFill>
                              <a:schemeClr val="bg1">
                                <a:lumMod val="85000"/>
                              </a:schemeClr>
                            </a:solidFill>
                          </a:ln>
                        </pic:spPr>
                      </pic:pic>
                    </a:graphicData>
                  </a:graphic>
                  <wp14:sizeRelH relativeFrom="page">
                    <wp14:pctWidth>0</wp14:pctWidth>
                  </wp14:sizeRelH>
                  <wp14:sizeRelV relativeFrom="page">
                    <wp14:pctHeight>0</wp14:pctHeight>
                  </wp14:sizeRelV>
                </wp:anchor>
              </w:drawing>
            </w:r>
          </w:p>
        </w:tc>
        <w:tc>
          <w:tcPr>
            <w:tcW w:w="2796" w:type="dxa"/>
            <w:tcBorders>
              <w:top w:val="nil"/>
              <w:left w:val="nil"/>
              <w:bottom w:val="nil"/>
              <w:right w:val="nil"/>
            </w:tcBorders>
          </w:tcPr>
          <w:p w:rsidRPr="008128F1" w:rsidR="00403060" w:rsidP="005C4D5C" w:rsidRDefault="00403060" w14:paraId="04EE8A51" w14:textId="77777777">
            <w:pPr>
              <w:rPr>
                <w:noProof/>
                <w:lang w:val="en-GB"/>
              </w:rPr>
            </w:pPr>
            <w:r w:rsidRPr="008128F1">
              <w:rPr>
                <w:noProof/>
                <w:lang w:val="en-GB"/>
              </w:rPr>
              <w:drawing>
                <wp:anchor distT="0" distB="0" distL="114300" distR="114300" simplePos="0" relativeHeight="252006400" behindDoc="0" locked="0" layoutInCell="1" allowOverlap="1" wp14:editId="3D03ACD8" wp14:anchorId="37A04A68">
                  <wp:simplePos x="0" y="0"/>
                  <wp:positionH relativeFrom="column">
                    <wp:posOffset>7841</wp:posOffset>
                  </wp:positionH>
                  <wp:positionV relativeFrom="paragraph">
                    <wp:posOffset>76555</wp:posOffset>
                  </wp:positionV>
                  <wp:extent cx="1493689" cy="3236400"/>
                  <wp:effectExtent l="76200" t="76200" r="68580" b="78740"/>
                  <wp:wrapTopAndBottom/>
                  <wp:docPr id="2028538146" name="Grafik 8" descr="Ein Bild, das Text, Screenshot, Multimedia, Betriebssyste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8538146" name="Grafik 8" descr="Ein Bild, das Text, Screenshot, Multimedia, Betriebssystem enthält.&#10;&#10;KI-generierte Inhalte können fehlerhaft sein."/>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1493689" cy="3236400"/>
                          </a:xfrm>
                          <a:prstGeom prst="rect">
                            <a:avLst/>
                          </a:prstGeom>
                          <a:ln w="63500">
                            <a:solidFill>
                              <a:schemeClr val="bg1">
                                <a:lumMod val="85000"/>
                              </a:schemeClr>
                            </a:solidFill>
                          </a:ln>
                        </pic:spPr>
                      </pic:pic>
                    </a:graphicData>
                  </a:graphic>
                  <wp14:sizeRelH relativeFrom="page">
                    <wp14:pctWidth>0</wp14:pctWidth>
                  </wp14:sizeRelH>
                  <wp14:sizeRelV relativeFrom="page">
                    <wp14:pctHeight>0</wp14:pctHeight>
                  </wp14:sizeRelV>
                </wp:anchor>
              </w:drawing>
            </w:r>
          </w:p>
        </w:tc>
        <w:tc>
          <w:tcPr>
            <w:tcW w:w="223" w:type="dxa"/>
            <w:tcBorders>
              <w:top w:val="nil"/>
              <w:left w:val="nil"/>
              <w:bottom w:val="nil"/>
              <w:right w:val="nil"/>
            </w:tcBorders>
          </w:tcPr>
          <w:p w:rsidRPr="008128F1" w:rsidR="00403060" w:rsidP="005C4D5C" w:rsidRDefault="00403060" w14:paraId="4E3D0ACF" w14:textId="77777777">
            <w:pPr>
              <w:rPr>
                <w:noProof/>
                <w:lang w:val="en-GB"/>
              </w:rPr>
            </w:pPr>
          </w:p>
        </w:tc>
      </w:tr>
    </w:tbl>
    <w:p w:rsidRPr="008128F1" w:rsidR="000A41C3" w:rsidP="000A41C3" w:rsidRDefault="000A41C3" w14:paraId="5817B6AE" w14:textId="77777777">
      <w:pPr>
        <w:pStyle w:val="Listenabsatz"/>
        <w:numPr>
          <w:ilvl w:val="0"/>
          <w:numId w:val="0"/>
        </w:numPr>
        <w:ind w:start="709"/>
        <w:rPr>
          <w:lang w:val="en-GB"/>
        </w:rPr>
      </w:pPr>
    </w:p>
    <w:p w:rsidRPr="008128F1" w:rsidR="00E20386" w:rsidP="00542E5C" w:rsidRDefault="00C119B4" w14:paraId="05D65075" w14:textId="099004AF">
      <w:pPr>
        <w:pStyle w:val="berschrift3"/>
        <w:rPr>
          <w:rStyle w:val="Fett"/>
          <w:b/>
          <w:bCs w:val="0"/>
          <w:lang w:val="en-GB"/>
        </w:rPr>
      </w:pPr>
      <w:bookmarkStart w:name="_Toc227051190" w:id="85"/>
      <w:r w:rsidRPr="008128F1">
        <w:rPr>
          <w:rStyle w:val="Fett"/>
          <w:b/>
          <w:bCs w:val="0"/>
          <w:lang w:val="en-GB"/>
        </w:rPr>
        <w:lastRenderedPageBreak/>
      </w:r>
      <w:r w:rsidRPr="008128F1">
        <w:rPr>
          <w:rStyle w:val="Fett"/>
          <w:b/>
          <w:bCs w:val="0"/>
          <w:lang w:val="en-GB"/>
        </w:rPr>
        <w:t xml:space="preserve">Uniquement pour </w:t>
      </w:r>
      <w:r w:rsidRPr="008128F1" w:rsidR="00E20386">
        <w:rPr>
          <w:rStyle w:val="Fett"/>
          <w:b/>
          <w:bCs w:val="0"/>
          <w:lang w:val="en-GB"/>
        </w:rPr>
        <w:t xml:space="preserve">iPhone/iPad</w:t>
      </w:r>
      <w:bookmarkEnd w:id="85"/>
    </w:p>
    <w:p w:rsidRPr="008128F1" w:rsidR="00E20386" w:rsidP="000A41C3" w:rsidRDefault="00E20386" w14:paraId="09D93D39" w14:textId="77777777">
      <w:pPr>
        <w:pStyle w:val="ZwischenberschriftAnleitungen"/>
        <w:rPr>
          <w:lang w:val="en-GB"/>
        </w:rPr>
      </w:pPr>
      <w:r w:rsidRPr="008128F1">
        <w:rPr>
          <w:lang w:val="en-GB"/>
        </w:rPr>
        <w:t xml:space="preserve">Créer un dossier (groupe) </w:t>
      </w:r>
    </w:p>
    <w:p w:rsidRPr="008128F1" w:rsidR="00E20386" w:rsidP="0069142B" w:rsidRDefault="00E20386" w14:paraId="6E0E6755" w14:textId="77777777">
      <w:pPr>
        <w:pStyle w:val="1StandardtextAnleitungen"/>
        <w:rPr>
          <w:lang w:val="en-GB"/>
        </w:rPr>
      </w:pPr>
      <w:r w:rsidRPr="008128F1">
        <w:rPr>
          <w:lang w:val="en-GB"/>
        </w:rPr>
        <w:t xml:space="preserve">Appuyez sur une application ou un raccourci. </w:t>
      </w:r>
    </w:p>
    <w:p w:rsidRPr="008128F1" w:rsidR="00E20386" w:rsidP="00012443" w:rsidRDefault="00E20386" w14:paraId="399F077D" w14:textId="1D96AA19">
      <w:pPr>
        <w:pStyle w:val="Listenabsatz"/>
        <w:rPr>
          <w:lang w:val="en-GB"/>
        </w:rPr>
      </w:pPr>
      <w:r w:rsidRPr="008128F1">
        <w:rPr>
          <w:lang w:val="en-GB"/>
        </w:rPr>
        <w:t xml:space="preserve">Maintenez-la enfoncée jusqu'à ce que les applications </w:t>
      </w:r>
      <w:r w:rsidRPr="008128F1" w:rsidR="00CF0B97">
        <w:rPr>
          <w:lang w:val="en-GB"/>
        </w:rPr>
        <w:t xml:space="preserve">se mettent </w:t>
      </w:r>
      <w:r w:rsidRPr="008128F1">
        <w:rPr>
          <w:lang w:val="en-GB"/>
        </w:rPr>
        <w:t xml:space="preserve">à trembler</w:t>
      </w:r>
    </w:p>
    <w:p w:rsidRPr="008128F1" w:rsidR="00E20386" w:rsidP="00012443" w:rsidRDefault="00E20386" w14:paraId="24EF178F" w14:textId="45F52335">
      <w:pPr>
        <w:pStyle w:val="Listenabsatz"/>
        <w:rPr>
          <w:lang w:val="en-GB"/>
        </w:rPr>
      </w:pPr>
      <w:r w:rsidRPr="008128F1">
        <w:rPr>
          <w:lang w:val="en-GB"/>
        </w:rPr>
        <w:t xml:space="preserve">Faites glisser l'application ou le raccourci vers une autre. Puis relâchez. Un dossier a été créé </w:t>
      </w:r>
    </w:p>
    <w:p w:rsidRPr="008128F1" w:rsidR="00E20386" w:rsidP="00012443" w:rsidRDefault="00E20386" w14:paraId="036797ED" w14:textId="24D9789F">
      <w:pPr>
        <w:pStyle w:val="Listenabsatz"/>
        <w:rPr>
          <w:lang w:val="en-GB"/>
        </w:rPr>
      </w:pPr>
      <w:r w:rsidRPr="008128F1">
        <w:rPr>
          <w:lang w:val="en-GB"/>
        </w:rPr>
        <w:t xml:space="preserve">Si vous souhaitez ajouter d'autres applications au dossier, faites-les glisser vers ce dossier</w:t>
      </w:r>
    </w:p>
    <w:p w:rsidRPr="008128F1" w:rsidR="00E20386" w:rsidP="0069142B" w:rsidRDefault="00E20386" w14:paraId="383C23CF" w14:textId="77777777">
      <w:pPr>
        <w:pStyle w:val="1StandardtextAnleitungen"/>
        <w:rPr>
          <w:lang w:val="en-GB"/>
        </w:rPr>
      </w:pPr>
    </w:p>
    <w:p w:rsidRPr="008128F1" w:rsidR="00E20386" w:rsidP="000A41C3" w:rsidRDefault="00E20386" w14:paraId="76368554" w14:textId="77777777">
      <w:pPr>
        <w:pStyle w:val="ZwischenberschriftAnleitungen"/>
        <w:rPr>
          <w:lang w:val="en-GB"/>
        </w:rPr>
      </w:pPr>
      <w:r w:rsidRPr="008128F1">
        <w:rPr>
          <w:lang w:val="en-GB"/>
        </w:rPr>
        <w:t xml:space="preserve">Renommer un dossier (groupe) </w:t>
      </w:r>
    </w:p>
    <w:p w:rsidRPr="008128F1" w:rsidR="00E20386" w:rsidP="00012443" w:rsidRDefault="00E20386" w14:paraId="24A5CC25" w14:textId="0993393D">
      <w:pPr>
        <w:pStyle w:val="Listenabsatz"/>
        <w:rPr>
          <w:lang w:val="en-GB"/>
        </w:rPr>
      </w:pPr>
      <w:r w:rsidRPr="008128F1">
        <w:rPr>
          <w:lang w:val="en-GB"/>
        </w:rPr>
        <w:t xml:space="preserve">Appuyez sur le dossier que vous souhaitez renommer</w:t>
      </w:r>
    </w:p>
    <w:p w:rsidRPr="008128F1" w:rsidR="00E20386" w:rsidP="00012443" w:rsidRDefault="00E20386" w14:paraId="07957F30" w14:textId="4234ACFB">
      <w:pPr>
        <w:pStyle w:val="Listenabsatz"/>
        <w:rPr>
          <w:lang w:val="en-GB"/>
        </w:rPr>
      </w:pPr>
      <w:r w:rsidRPr="008128F1">
        <w:rPr>
          <w:lang w:val="en-GB"/>
        </w:rPr>
        <w:t xml:space="preserve">Appuyez sur le nom de dossier suggéré</w:t>
      </w:r>
    </w:p>
    <w:p w:rsidRPr="008128F1" w:rsidR="00E20386" w:rsidP="00012443" w:rsidRDefault="00E20386" w14:paraId="0D3CFC74" w14:textId="434C6F3C">
      <w:pPr>
        <w:pStyle w:val="Listenabsatz"/>
        <w:rPr>
          <w:lang w:val="en-GB"/>
        </w:rPr>
      </w:pPr>
      <w:r w:rsidRPr="008128F1">
        <w:rPr>
          <w:lang w:val="en-GB"/>
        </w:rPr>
        <w:t xml:space="preserve">Vous pouvez également appuyer sur l'un des noms suggérés en haut du clavier ou saisir le nom de votre choix</w:t>
      </w:r>
    </w:p>
    <w:p w:rsidRPr="008128F1" w:rsidR="00E20386" w:rsidP="00012443" w:rsidRDefault="00E20386" w14:paraId="77ADA177" w14:textId="77777777">
      <w:pPr>
        <w:pStyle w:val="2BulletPointsAnleitungen0"/>
        <w:ind w:start="928"/>
        <w:rPr>
          <w:lang w:val="en-GB"/>
        </w:rPr>
      </w:pPr>
    </w:p>
    <w:p w:rsidRPr="008128F1" w:rsidR="00E20386" w:rsidP="00012443" w:rsidRDefault="00CF0B97" w14:paraId="5B183C54" w14:textId="56D0FE39">
      <w:pPr>
        <w:pStyle w:val="BulletPointsAnleitungen"/>
        <w:numPr>
          <w:ilvl w:val="0"/>
          <w:numId w:val="0"/>
        </w:numPr>
        <w:rPr>
          <w:lang w:val="en-GB"/>
        </w:rPr>
      </w:pPr>
      <w:r w:rsidRPr="008128F1">
        <w:rPr>
          <w:color w:val="FF0000"/>
          <w:lang w:val="en-GB"/>
        </w:rPr>
        <w:t xml:space="preserve">&gt; </w:t>
      </w:r>
      <w:r w:rsidRPr="008128F1">
        <w:rPr>
          <w:lang w:val="en-GB"/>
        </w:rPr>
        <w:t xml:space="preserve">Vous trouverez d'autres conseils utiles pour regrouper des applications, etc. sur la </w:t>
      </w:r>
      <w:r w:rsidRPr="008128F1">
        <w:rPr>
          <w:rStyle w:val="Hyperlink"/>
          <w:color w:val="000000" w:themeColor="text1"/>
          <w:u w:val="none"/>
          <w:lang w:val="en-GB"/>
        </w:rPr>
        <w:t xml:space="preserve">page </w:t>
      </w:r>
      <w:hyperlink w:history="1" r:id="rId112">
        <w:r w:rsidRPr="008128F1">
          <w:rPr>
            <w:rStyle w:val="Hyperlink"/>
            <w:lang w:val="en-GB"/>
          </w:rPr>
          <w:t xml:space="preserve">d'assistance Apple</w:t>
        </w:r>
      </w:hyperlink>
      <w:r w:rsidRPr="008128F1">
        <w:rPr>
          <w:rStyle w:val="Hyperlink"/>
          <w:color w:val="000000" w:themeColor="text1"/>
          <w:u w:val="none"/>
          <w:lang w:val="en-GB"/>
        </w:rPr>
        <w:t xml:space="preserve">.</w:t>
      </w:r>
    </w:p>
    <w:p w:rsidRPr="008128F1" w:rsidR="00E20386" w:rsidP="00012443" w:rsidRDefault="00E20386" w14:paraId="4BCF4426" w14:textId="77777777">
      <w:pPr>
        <w:pStyle w:val="2BulletPointsAnleitungen0"/>
        <w:ind w:start="928"/>
        <w:rPr>
          <w:lang w:val="en-GB"/>
        </w:rPr>
      </w:pPr>
    </w:p>
    <w:p w:rsidRPr="008128F1" w:rsidR="00E20386" w:rsidP="00012443" w:rsidRDefault="00E20386" w14:paraId="69763347" w14:textId="77777777">
      <w:pPr>
        <w:rPr>
          <w:noProof/>
          <w:color w:val="auto"/>
          <w:szCs w:val="22"/>
          <w:lang w:val="en-GB" w:eastAsia="en-US" w:bidi="he-IL"/>
        </w:rPr>
      </w:pPr>
      <w:r w:rsidRPr="008128F1">
        <w:rPr>
          <w:lang w:val="en-GB"/>
        </w:rPr>
        <w:br w:type="page"/>
      </w:r>
    </w:p>
    <w:p w:rsidRPr="008128F1" w:rsidR="00E20386" w:rsidP="00542E5C" w:rsidRDefault="00E20386" w14:paraId="12621678" w14:textId="22872C97">
      <w:pPr>
        <w:pStyle w:val="berschrift2"/>
        <w:rPr>
          <w:lang w:val="en-GB"/>
        </w:rPr>
      </w:pPr>
      <w:bookmarkStart w:name="_Dienstlich_und_privat" w:id="86"/>
      <w:bookmarkStart w:name="_Toc210822369" w:id="87"/>
      <w:bookmarkStart w:name="_Toc227051191" w:id="88"/>
      <w:bookmarkEnd w:id="86"/>
      <w:r w:rsidRPr="008128F1">
        <w:rPr>
          <w:lang w:val="en-GB"/>
        </w:rPr>
        <w:lastRenderedPageBreak/>
      </w:r>
      <w:r w:rsidRPr="008128F1">
        <w:rPr>
          <w:lang w:val="en-GB"/>
        </w:rPr>
        <w:t xml:space="preserve">Faire la distinction entre usage professionnel et usage privé</w:t>
      </w:r>
      <w:bookmarkEnd w:id="87"/>
      <w:bookmarkEnd w:id="88"/>
    </w:p>
    <w:p w:rsidRPr="008128F1" w:rsidR="00E20386" w:rsidP="0069142B" w:rsidRDefault="00E20386" w14:paraId="5804B05D" w14:textId="3CB80DC0">
      <w:pPr>
        <w:pStyle w:val="1StandardtextAnleitungen"/>
        <w:rPr>
          <w:lang w:val="en-GB"/>
        </w:rPr>
      </w:pPr>
      <w:r w:rsidRPr="008128F1">
        <w:rPr>
          <w:lang w:val="en-GB"/>
        </w:rPr>
        <w:t xml:space="preserve">On considère </w:t>
      </w:r>
      <w:r w:rsidRPr="008128F1">
        <w:rPr>
          <w:lang w:val="en-GB"/>
        </w:rPr>
        <w:t xml:space="preserve">qu'il s'agit </w:t>
      </w:r>
      <w:r w:rsidRPr="008128F1">
        <w:rPr>
          <w:b/>
          <w:bCs/>
          <w:lang w:val="en-GB"/>
        </w:rPr>
        <w:t xml:space="preserve">d'une utilisation professionnelle </w:t>
      </w:r>
      <w:r w:rsidRPr="008128F1">
        <w:rPr>
          <w:lang w:val="en-GB"/>
        </w:rPr>
        <w:t xml:space="preserve">si </w:t>
      </w:r>
      <w:r w:rsidRPr="008128F1" w:rsidR="00A33934">
        <w:rPr>
          <w:lang w:val="en-GB"/>
        </w:rPr>
        <w:t xml:space="preserve">:</w:t>
      </w:r>
    </w:p>
    <w:p w:rsidRPr="008128F1" w:rsidR="00E20386" w:rsidP="00012443" w:rsidRDefault="00E20386" w14:paraId="46EED785" w14:textId="2FAC8E6A">
      <w:pPr>
        <w:pStyle w:val="Listenabsatz"/>
        <w:rPr>
          <w:lang w:val="en-GB"/>
        </w:rPr>
      </w:pPr>
      <w:r w:rsidRPr="008128F1">
        <w:rPr>
          <w:lang w:val="en-GB"/>
        </w:rPr>
        <w:t xml:space="preserve">lancez votre service via une application</w:t>
      </w:r>
    </w:p>
    <w:p w:rsidRPr="008128F1" w:rsidR="00E20386" w:rsidP="00012443" w:rsidRDefault="00E20386" w14:paraId="53CEED32" w14:textId="380840D9">
      <w:pPr>
        <w:pStyle w:val="Listenabsatz"/>
        <w:rPr>
          <w:lang w:val="en-GB"/>
        </w:rPr>
      </w:pPr>
      <w:r w:rsidRPr="008128F1">
        <w:rPr>
          <w:lang w:val="en-GB"/>
        </w:rPr>
        <w:t xml:space="preserve">ou ouvrez le planning de service actuel</w:t>
      </w:r>
    </w:p>
    <w:p w:rsidRPr="008128F1" w:rsidR="00E20386" w:rsidP="00012443" w:rsidRDefault="00E20386" w14:paraId="446E75E0" w14:textId="77777777">
      <w:pPr>
        <w:pStyle w:val="Listenabsatz"/>
        <w:numPr>
          <w:ilvl w:val="0"/>
          <w:numId w:val="0"/>
        </w:numPr>
        <w:ind w:start="425"/>
        <w:rPr>
          <w:color w:val="000000" w:themeColor="text1"/>
          <w:lang w:val="en-GB"/>
        </w:rPr>
      </w:pPr>
    </w:p>
    <w:p w:rsidRPr="008128F1" w:rsidR="00A33934" w:rsidP="00A33934" w:rsidRDefault="00A33934" w14:paraId="2ABA5272" w14:textId="17E6A677">
      <w:pPr>
        <w:pStyle w:val="1StandardtextAnleitungen"/>
        <w:rPr>
          <w:lang w:val="en-GB"/>
        </w:rPr>
      </w:pPr>
      <w:r w:rsidRPr="008128F1">
        <w:rPr>
          <w:lang w:val="en-GB"/>
        </w:rPr>
        <w:t xml:space="preserve">Il </w:t>
      </w:r>
      <w:r w:rsidRPr="008128F1" w:rsidR="00E20386">
        <w:rPr>
          <w:lang w:val="en-GB"/>
        </w:rPr>
        <w:t xml:space="preserve">s'agit </w:t>
      </w:r>
      <w:r w:rsidRPr="008128F1" w:rsidR="00E20386">
        <w:rPr>
          <w:b/>
          <w:bCs/>
          <w:lang w:val="en-GB"/>
        </w:rPr>
        <w:t xml:space="preserve">d'une utilisation privée </w:t>
      </w:r>
      <w:r w:rsidRPr="008128F1">
        <w:rPr>
          <w:lang w:val="en-GB"/>
        </w:rPr>
        <w:t xml:space="preserve">si vous :</w:t>
      </w:r>
    </w:p>
    <w:p w:rsidRPr="008128F1" w:rsidR="00E20386" w:rsidP="00012443" w:rsidRDefault="00A33934" w14:paraId="6E98E68D" w14:textId="78B8D2D3">
      <w:pPr>
        <w:pStyle w:val="Listenabsatz"/>
        <w:rPr>
          <w:lang w:val="en-GB"/>
        </w:rPr>
      </w:pPr>
      <w:r w:rsidRPr="008128F1">
        <w:rPr>
          <w:lang w:val="en-GB"/>
        </w:rPr>
        <w:t xml:space="preserve">regardez </w:t>
      </w:r>
      <w:r w:rsidRPr="008128F1" w:rsidR="00E20386">
        <w:rPr>
          <w:lang w:val="en-GB"/>
        </w:rPr>
        <w:t xml:space="preserve">Netflix</w:t>
      </w:r>
    </w:p>
    <w:p w:rsidRPr="008128F1" w:rsidR="00E20386" w:rsidP="00012443" w:rsidRDefault="00A33934" w14:paraId="7AD195CC" w14:textId="6EDA06D6">
      <w:pPr>
        <w:pStyle w:val="Listenabsatz"/>
        <w:rPr>
          <w:lang w:val="en-GB"/>
        </w:rPr>
      </w:pPr>
      <w:r w:rsidRPr="008128F1">
        <w:rPr>
          <w:lang w:val="en-GB"/>
        </w:rPr>
        <w:t xml:space="preserve">écoutez </w:t>
      </w:r>
      <w:r w:rsidRPr="008128F1" w:rsidR="00E20386">
        <w:rPr>
          <w:lang w:val="en-GB"/>
        </w:rPr>
        <w:t xml:space="preserve">Spotify</w:t>
      </w:r>
    </w:p>
    <w:p w:rsidRPr="008128F1" w:rsidR="00E20386" w:rsidP="00012443" w:rsidRDefault="00A33934" w14:paraId="556CA693" w14:textId="702FDFCA">
      <w:pPr>
        <w:pStyle w:val="Listenabsatz"/>
        <w:rPr>
          <w:lang w:val="en-GB"/>
        </w:rPr>
      </w:pPr>
      <w:r w:rsidRPr="008128F1">
        <w:rPr>
          <w:lang w:val="en-GB"/>
        </w:rPr>
        <w:t xml:space="preserve">créez un </w:t>
      </w:r>
      <w:r w:rsidRPr="008128F1" w:rsidR="00E20386">
        <w:rPr>
          <w:lang w:val="en-GB"/>
        </w:rPr>
        <w:t xml:space="preserve">compte Google</w:t>
      </w:r>
    </w:p>
    <w:p w:rsidRPr="008128F1" w:rsidR="00E20386" w:rsidP="0069142B" w:rsidRDefault="00E20386" w14:paraId="443F2BCB" w14:textId="77777777">
      <w:pPr>
        <w:pStyle w:val="1StandardtextAnleitungen"/>
        <w:rPr>
          <w:lang w:val="en-GB"/>
        </w:rPr>
      </w:pPr>
    </w:p>
    <w:p w:rsidRPr="008128F1" w:rsidR="00E20386" w:rsidP="0069142B" w:rsidRDefault="00E20386" w14:paraId="467FF525" w14:textId="77777777">
      <w:pPr>
        <w:pStyle w:val="1StandardtextAnleitungen"/>
        <w:rPr>
          <w:lang w:val="en-GB"/>
        </w:rPr>
      </w:pPr>
      <w:r w:rsidRPr="008128F1">
        <w:rPr>
          <w:b/>
          <w:bCs/>
          <w:lang w:val="en-GB"/>
        </w:rPr>
        <w:t xml:space="preserve">Remarque : </w:t>
      </w:r>
      <w:r w:rsidRPr="008128F1">
        <w:rPr>
          <w:lang w:val="en-GB"/>
        </w:rPr>
        <w:t xml:space="preserve">il n'est pas toujours possible de faire une distinction claire entre l'utilisation professionnelle et l'utilisation privée. Par conséquent, réfléchissez toujours bien à l'usage que vous faites de votre smartphone/tablette.</w:t>
      </w:r>
    </w:p>
    <w:p w:rsidRPr="008128F1" w:rsidR="00E20386" w:rsidP="0069142B" w:rsidRDefault="00E20386" w14:paraId="35EC6395" w14:textId="77777777">
      <w:pPr>
        <w:pStyle w:val="1StandardtextAnleitungen"/>
        <w:rPr>
          <w:lang w:val="en-GB"/>
        </w:rPr>
      </w:pPr>
    </w:p>
    <w:p w:rsidRPr="008128F1" w:rsidR="00E20386" w:rsidP="00A33934" w:rsidRDefault="00540C99" w14:paraId="48B52E7C" w14:textId="3887B966">
      <w:pPr>
        <w:pStyle w:val="ZwischenberschriftAnleitungen"/>
        <w:rPr>
          <w:lang w:val="en-GB"/>
        </w:rPr>
      </w:pPr>
      <w:r w:rsidRPr="008128F1">
        <w:rPr>
          <w:lang w:val="en-GB" w:bidi="he-IL"/>
        </w:rPr>
        <mc:AlternateContent>
          <mc:Choice Requires="wpg">
            <w:drawing>
              <wp:anchor distT="0" distB="0" distL="114300" distR="114300" simplePos="0" relativeHeight="251392000" behindDoc="0" locked="0" layoutInCell="1" allowOverlap="1" wp14:editId="76AB0CAC" wp14:anchorId="2CF352CA">
                <wp:simplePos x="0" y="0"/>
                <wp:positionH relativeFrom="column">
                  <wp:posOffset>2298797</wp:posOffset>
                </wp:positionH>
                <wp:positionV relativeFrom="paragraph">
                  <wp:posOffset>461059</wp:posOffset>
                </wp:positionV>
                <wp:extent cx="1975485" cy="3175000"/>
                <wp:effectExtent l="76200" t="76200" r="81915" b="82550"/>
                <wp:wrapTopAndBottom/>
                <wp:docPr id="1380787845" name="Gruppieren 1380787845"/>
                <wp:cNvGraphicFramePr/>
                <a:graphic xmlns:a="http://schemas.openxmlformats.org/drawingml/2006/main">
                  <a:graphicData uri="http://schemas.microsoft.com/office/word/2010/wordprocessingGroup">
                    <wpg:wgp>
                      <wpg:cNvGrpSpPr/>
                      <wpg:grpSpPr>
                        <a:xfrm>
                          <a:off x="0" y="0"/>
                          <a:ext cx="1975485" cy="3175000"/>
                          <a:chOff x="45368" y="0"/>
                          <a:chExt cx="1975554" cy="3175000"/>
                        </a:xfrm>
                      </wpg:grpSpPr>
                      <pic:pic xmlns:pic="http://schemas.openxmlformats.org/drawingml/2006/picture">
                        <pic:nvPicPr>
                          <pic:cNvPr id="871596680" name="Grafik 871596680"/>
                          <pic:cNvPicPr>
                            <a:picLocks noChangeAspect="1"/>
                          </pic:cNvPicPr>
                        </pic:nvPicPr>
                        <pic:blipFill rotWithShape="1">
                          <a:blip r:embed="rId113" cstate="screen">
                            <a:extLst>
                              <a:ext uri="{28A0092B-C50C-407E-A947-70E740481C1C}">
                                <a14:useLocalDpi xmlns:a14="http://schemas.microsoft.com/office/drawing/2010/main"/>
                              </a:ext>
                            </a:extLst>
                          </a:blip>
                          <a:srcRect l="2196" r="2196"/>
                          <a:stretch/>
                        </pic:blipFill>
                        <pic:spPr>
                          <a:xfrm>
                            <a:off x="45368" y="0"/>
                            <a:ext cx="1975554" cy="3175000"/>
                          </a:xfrm>
                          <a:prstGeom prst="rect">
                            <a:avLst/>
                          </a:prstGeom>
                          <a:noFill/>
                          <a:ln w="63500">
                            <a:solidFill>
                              <a:schemeClr val="bg1">
                                <a:lumMod val="85000"/>
                              </a:schemeClr>
                            </a:solidFill>
                          </a:ln>
                        </pic:spPr>
                      </pic:pic>
                      <wpg:grpSp>
                        <wpg:cNvPr id="97223132" name="Gruppieren 8"/>
                        <wpg:cNvGrpSpPr/>
                        <wpg:grpSpPr>
                          <a:xfrm>
                            <a:off x="1112044" y="397668"/>
                            <a:ext cx="173355" cy="173990"/>
                            <a:chOff x="0" y="0"/>
                            <a:chExt cx="2025967" cy="2210336"/>
                          </a:xfrm>
                        </wpg:grpSpPr>
                        <pic:pic xmlns:pic="http://schemas.openxmlformats.org/drawingml/2006/picture">
                          <pic:nvPicPr>
                            <pic:cNvPr id="1934403301" name="Grafik 1934403301"/>
                            <pic:cNvPicPr>
                              <a:picLocks noChangeAspect="1"/>
                            </pic:cNvPicPr>
                          </pic:nvPicPr>
                          <pic:blipFill>
                            <a:blip r:embed="rId73"/>
                            <a:stretch>
                              <a:fillRect/>
                            </a:stretch>
                          </pic:blipFill>
                          <pic:spPr>
                            <a:xfrm>
                              <a:off x="0" y="0"/>
                              <a:ext cx="1905098" cy="1905098"/>
                            </a:xfrm>
                            <a:prstGeom prst="roundRect">
                              <a:avLst/>
                            </a:prstGeom>
                          </pic:spPr>
                        </pic:pic>
                        <pic:pic xmlns:pic="http://schemas.openxmlformats.org/drawingml/2006/picture">
                          <pic:nvPicPr>
                            <pic:cNvPr id="1822336952" name="Grafik 1822336952"/>
                            <pic:cNvPicPr>
                              <a:picLocks noChangeAspect="1"/>
                            </pic:cNvPicPr>
                          </pic:nvPicPr>
                          <pic:blipFill rotWithShape="1">
                            <a:blip r:embed="rId114" cstate="print">
                              <a:extLst>
                                <a:ext uri="{BEBA8EAE-BF5A-486C-A8C5-ECC9F3942E4B}">
                                  <a14:imgProps xmlns:a14="http://schemas.microsoft.com/office/drawing/2010/main">
                                    <a14:imgLayer r:embed="rId115">
                                      <a14:imgEffect>
                                        <a14:sharpenSoften amount="24000"/>
                                      </a14:imgEffect>
                                      <a14:imgEffect>
                                        <a14:brightnessContrast contrast="28000"/>
                                      </a14:imgEffect>
                                    </a14:imgLayer>
                                  </a14:imgProps>
                                </a:ext>
                                <a:ext uri="{28A0092B-C50C-407E-A947-70E740481C1C}">
                                  <a14:useLocalDpi xmlns:a14="http://schemas.microsoft.com/office/drawing/2010/main" val="0"/>
                                </a:ext>
                              </a:extLst>
                            </a:blip>
                            <a:srcRect l="62558" t="32558" r="32311" b="64795"/>
                            <a:stretch/>
                          </pic:blipFill>
                          <pic:spPr>
                            <a:xfrm>
                              <a:off x="1327612" y="1485122"/>
                              <a:ext cx="698355" cy="725214"/>
                            </a:xfrm>
                            <a:prstGeom prst="flowChartConnector">
                              <a:avLst/>
                            </a:prstGeom>
                          </pic:spPr>
                        </pic:pic>
                      </wpg:grpSp>
                    </wpg:wgp>
                  </a:graphicData>
                </a:graphic>
                <wp14:sizeRelH relativeFrom="margin">
                  <wp14:pctWidth>0</wp14:pctWidth>
                </wp14:sizeRelH>
              </wp:anchor>
            </w:drawing>
          </mc:Choice>
          <mc:Fallback>
            <w:pict>
              <v:group id="Gruppieren 1380787845" style="position:absolute;margin-left:181pt;margin-top:36.3pt;width:155.55pt;height:250pt;z-index:251392000;mso-width-relative:margin" coordsize="19755,31750" coordorigin="453" o:spid="_x0000_s1026" o:gfxdata="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" w14:anchorId="07C7C2D0">
                <v:shape id="Grafik 871596680" style="position:absolute;left:453;width:19756;height:31750;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">
                  <v:imagedata cropleft="1439f" cropright="1439f" o:title="" r:id="rId116"/>
                  <v:path arrowok="t"/>
                </v:shape>
                <v:group id="Gruppieren 8" style="position:absolute;left:11120;top:3976;width:1733;height:1740" coordsize="20259,22103" o:spid="_x0000_s1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">
                  <v:shape id="Grafik 1934403301" style="position:absolute;width:19050;height:19050;visibility:visible;mso-wrap-style:square" o:spid="_x0000_s1029" type="#_x0000_t75" adj="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">
                    <v:imagedata o:title="" r:id="rId75"/>
                  </v:shape>
                  <v:shape id="Grafik 1822336952" style="position:absolute;left:13276;top:14851;width:6983;height:7252;visibility:visible;mso-wrap-style:square" o:spid="_x0000_s103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">
                    <v:imagedata cropleft="40998f" croptop="21337f" cropright="21175f" cropbottom="42464f" o:title="" r:id="rId117"/>
                  </v:shape>
                </v:group>
                <w10:wrap type="topAndBottom"/>
              </v:group>
            </w:pict>
          </mc:Fallback>
        </mc:AlternateContent>
      </w:r>
      <w:r w:rsidRPr="008128F1" w:rsidR="00E20386">
        <w:rPr>
          <w:lang w:val="en-GB" w:bidi="he-IL"/>
        </w:rPr>
        <mc:AlternateContent>
          <mc:Choice Requires="wpg">
            <w:drawing>
              <wp:anchor distT="0" distB="0" distL="114300" distR="114300" simplePos="0" relativeHeight="251397120" behindDoc="0" locked="0" layoutInCell="1" allowOverlap="1" wp14:editId="1B120F5C" wp14:anchorId="1E6DC9C6">
                <wp:simplePos x="0" y="0"/>
                <wp:positionH relativeFrom="column">
                  <wp:posOffset>3716</wp:posOffset>
                </wp:positionH>
                <wp:positionV relativeFrom="paragraph">
                  <wp:posOffset>417980</wp:posOffset>
                </wp:positionV>
                <wp:extent cx="1906748" cy="3175000"/>
                <wp:effectExtent l="76200" t="76200" r="74930" b="82550"/>
                <wp:wrapTopAndBottom/>
                <wp:docPr id="1633369277" name="Gruppieren 1633369277"/>
                <wp:cNvGraphicFramePr/>
                <a:graphic xmlns:a="http://schemas.openxmlformats.org/drawingml/2006/main">
                  <a:graphicData uri="http://schemas.microsoft.com/office/word/2010/wordprocessingGroup">
                    <wpg:wgp>
                      <wpg:cNvGrpSpPr/>
                      <wpg:grpSpPr>
                        <a:xfrm>
                          <a:off x="0" y="0"/>
                          <a:ext cx="1906748" cy="3175000"/>
                          <a:chOff x="40084" y="0"/>
                          <a:chExt cx="1906748" cy="3175000"/>
                        </a:xfrm>
                      </wpg:grpSpPr>
                      <wpg:grpSp>
                        <wpg:cNvPr id="762183373" name="Gruppieren 9"/>
                        <wpg:cNvGrpSpPr/>
                        <wpg:grpSpPr>
                          <a:xfrm>
                            <a:off x="40084" y="0"/>
                            <a:ext cx="1906748" cy="3175000"/>
                            <a:chOff x="40084" y="0"/>
                            <a:chExt cx="1906748" cy="3175000"/>
                          </a:xfrm>
                        </wpg:grpSpPr>
                        <pic:pic xmlns:pic="http://schemas.openxmlformats.org/drawingml/2006/picture">
                          <pic:nvPicPr>
                            <pic:cNvPr id="1637736365" name="Grafik 1637736365"/>
                            <pic:cNvPicPr>
                              <a:picLocks noChangeAspect="1"/>
                            </pic:cNvPicPr>
                          </pic:nvPicPr>
                          <pic:blipFill rotWithShape="1">
                            <a:blip r:embed="rId118" cstate="screen">
                              <a:extLst>
                                <a:ext uri="{28A0092B-C50C-407E-A947-70E740481C1C}">
                                  <a14:useLocalDpi xmlns:a14="http://schemas.microsoft.com/office/drawing/2010/main"/>
                                </a:ext>
                              </a:extLst>
                            </a:blip>
                            <a:srcRect l="2017" r="2017"/>
                            <a:stretch/>
                          </pic:blipFill>
                          <pic:spPr>
                            <a:xfrm>
                              <a:off x="40084" y="0"/>
                              <a:ext cx="1906748" cy="3175000"/>
                            </a:xfrm>
                            <a:prstGeom prst="rect">
                              <a:avLst/>
                            </a:prstGeom>
                            <a:noFill/>
                            <a:ln w="63500">
                              <a:solidFill>
                                <a:schemeClr val="bg1">
                                  <a:lumMod val="85000"/>
                                </a:schemeClr>
                              </a:solidFill>
                            </a:ln>
                          </pic:spPr>
                        </pic:pic>
                        <wpg:grpSp>
                          <wpg:cNvPr id="953679089" name="Gruppieren 8"/>
                          <wpg:cNvGrpSpPr/>
                          <wpg:grpSpPr>
                            <a:xfrm>
                              <a:off x="1700213" y="300037"/>
                              <a:ext cx="173355" cy="173990"/>
                              <a:chOff x="0" y="0"/>
                              <a:chExt cx="2025967" cy="2210336"/>
                            </a:xfrm>
                          </wpg:grpSpPr>
                          <pic:pic xmlns:pic="http://schemas.openxmlformats.org/drawingml/2006/picture">
                            <pic:nvPicPr>
                              <pic:cNvPr id="579475597" name="Grafik 579475597"/>
                              <pic:cNvPicPr>
                                <a:picLocks noChangeAspect="1"/>
                              </pic:cNvPicPr>
                            </pic:nvPicPr>
                            <pic:blipFill>
                              <a:blip r:embed="rId73"/>
                              <a:stretch>
                                <a:fillRect/>
                              </a:stretch>
                            </pic:blipFill>
                            <pic:spPr>
                              <a:xfrm>
                                <a:off x="0" y="0"/>
                                <a:ext cx="1905098" cy="1905098"/>
                              </a:xfrm>
                              <a:prstGeom prst="roundRect">
                                <a:avLst/>
                              </a:prstGeom>
                            </pic:spPr>
                          </pic:pic>
                          <pic:pic xmlns:pic="http://schemas.openxmlformats.org/drawingml/2006/picture">
                            <pic:nvPicPr>
                              <pic:cNvPr id="1453414147" name="Grafik 1453414147"/>
                              <pic:cNvPicPr>
                                <a:picLocks noChangeAspect="1"/>
                              </pic:cNvPicPr>
                            </pic:nvPicPr>
                            <pic:blipFill rotWithShape="1">
                              <a:blip r:embed="rId114" cstate="print">
                                <a:extLst>
                                  <a:ext uri="{BEBA8EAE-BF5A-486C-A8C5-ECC9F3942E4B}">
                                    <a14:imgProps xmlns:a14="http://schemas.microsoft.com/office/drawing/2010/main">
                                      <a14:imgLayer r:embed="rId115">
                                        <a14:imgEffect>
                                          <a14:sharpenSoften amount="24000"/>
                                        </a14:imgEffect>
                                        <a14:imgEffect>
                                          <a14:brightnessContrast contrast="28000"/>
                                        </a14:imgEffect>
                                      </a14:imgLayer>
                                    </a14:imgProps>
                                  </a:ext>
                                  <a:ext uri="{28A0092B-C50C-407E-A947-70E740481C1C}">
                                    <a14:useLocalDpi xmlns:a14="http://schemas.microsoft.com/office/drawing/2010/main" val="0"/>
                                  </a:ext>
                                </a:extLst>
                              </a:blip>
                              <a:srcRect l="62558" t="32558" r="32311" b="64795"/>
                              <a:stretch/>
                            </pic:blipFill>
                            <pic:spPr>
                              <a:xfrm>
                                <a:off x="1327612" y="1485122"/>
                                <a:ext cx="698355" cy="725214"/>
                              </a:xfrm>
                              <a:prstGeom prst="flowChartConnector">
                                <a:avLst/>
                              </a:prstGeom>
                            </pic:spPr>
                          </pic:pic>
                        </wpg:grpSp>
                      </wpg:grpSp>
                      <wpg:grpSp>
                        <wpg:cNvPr id="561308271" name="Gruppieren 8"/>
                        <wpg:cNvGrpSpPr/>
                        <wpg:grpSpPr>
                          <a:xfrm>
                            <a:off x="1081088" y="1771650"/>
                            <a:ext cx="173355" cy="173990"/>
                            <a:chOff x="0" y="0"/>
                            <a:chExt cx="2025967" cy="2210336"/>
                          </a:xfrm>
                        </wpg:grpSpPr>
                        <pic:pic xmlns:pic="http://schemas.openxmlformats.org/drawingml/2006/picture">
                          <pic:nvPicPr>
                            <pic:cNvPr id="1275811587" name="Grafik 1275811587"/>
                            <pic:cNvPicPr>
                              <a:picLocks noChangeAspect="1"/>
                            </pic:cNvPicPr>
                          </pic:nvPicPr>
                          <pic:blipFill>
                            <a:blip r:embed="rId73"/>
                            <a:stretch>
                              <a:fillRect/>
                            </a:stretch>
                          </pic:blipFill>
                          <pic:spPr>
                            <a:xfrm>
                              <a:off x="0" y="0"/>
                              <a:ext cx="1905098" cy="1905098"/>
                            </a:xfrm>
                            <a:prstGeom prst="roundRect">
                              <a:avLst/>
                            </a:prstGeom>
                          </pic:spPr>
                        </pic:pic>
                        <pic:pic xmlns:pic="http://schemas.openxmlformats.org/drawingml/2006/picture">
                          <pic:nvPicPr>
                            <pic:cNvPr id="1911415365" name="Grafik 1911415365"/>
                            <pic:cNvPicPr>
                              <a:picLocks noChangeAspect="1"/>
                            </pic:cNvPicPr>
                          </pic:nvPicPr>
                          <pic:blipFill rotWithShape="1">
                            <a:blip r:embed="rId114" cstate="print">
                              <a:extLst>
                                <a:ext uri="{BEBA8EAE-BF5A-486C-A8C5-ECC9F3942E4B}">
                                  <a14:imgProps xmlns:a14="http://schemas.microsoft.com/office/drawing/2010/main">
                                    <a14:imgLayer r:embed="rId115">
                                      <a14:imgEffect>
                                        <a14:sharpenSoften amount="24000"/>
                                      </a14:imgEffect>
                                      <a14:imgEffect>
                                        <a14:brightnessContrast contrast="28000"/>
                                      </a14:imgEffect>
                                    </a14:imgLayer>
                                  </a14:imgProps>
                                </a:ext>
                                <a:ext uri="{28A0092B-C50C-407E-A947-70E740481C1C}">
                                  <a14:useLocalDpi xmlns:a14="http://schemas.microsoft.com/office/drawing/2010/main" val="0"/>
                                </a:ext>
                              </a:extLst>
                            </a:blip>
                            <a:srcRect l="62558" t="32558" r="32311" b="64795"/>
                            <a:stretch/>
                          </pic:blipFill>
                          <pic:spPr>
                            <a:xfrm>
                              <a:off x="1327612" y="1485122"/>
                              <a:ext cx="698355" cy="725214"/>
                            </a:xfrm>
                            <a:prstGeom prst="flowChartConnector">
                              <a:avLst/>
                            </a:prstGeom>
                          </pic:spPr>
                        </pic:pic>
                      </wpg:grpSp>
                    </wpg:wgp>
                  </a:graphicData>
                </a:graphic>
                <wp14:sizeRelH relativeFrom="margin">
                  <wp14:pctWidth>0</wp14:pctWidth>
                </wp14:sizeRelH>
              </wp:anchor>
            </w:drawing>
          </mc:Choice>
          <mc:Fallback>
            <w:pict>
              <v:group id="Gruppieren 1633369277" style="position:absolute;margin-left:.3pt;margin-top:32.9pt;width:150.15pt;height:250pt;z-index:251397120;mso-width-relative:margin" coordsize="19067,31750" coordorigin="400" o:spid="_x0000_s1026" o:gfxdata="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" w14:anchorId="7579F47D">
                <v:group id="Gruppieren 9" style="position:absolute;left:400;width:19068;height:31750" coordsize="19067,31750" coordorigin="400"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">
                  <v:shape id="Grafik 1637736365" style="position:absolute;left:400;width:19068;height:31750;visibility:visible;mso-wrap-style:square" o:spid="_x0000_s1028"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">
                    <v:imagedata cropleft="1322f" cropright="1322f" o:title="" r:id="rId119"/>
                    <v:path arrowok="t"/>
                  </v:shape>
                  <v:group id="Gruppieren 8" style="position:absolute;left:17002;top:3000;width:1733;height:1740" coordsize="20259,22103" o:spid="_x0000_s10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">
                    <v:shape id="Grafik 579475597" style="position:absolute;width:19050;height:19050;visibility:visible;mso-wrap-style:square" o:spid="_x0000_s1030" type="#_x0000_t75" adj="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">
                      <v:imagedata o:title="" r:id="rId75"/>
                    </v:shape>
                    <v:shape id="Grafik 1453414147" style="position:absolute;left:13276;top:14851;width:6983;height:7252;visibility:visible;mso-wrap-style:square" o:spid="_x0000_s1031"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">
                      <v:imagedata cropleft="40998f" croptop="21337f" cropright="21175f" cropbottom="42464f" o:title="" r:id="rId117"/>
                    </v:shape>
                  </v:group>
                </v:group>
                <v:group id="Gruppieren 8" style="position:absolute;left:10810;top:17716;width:1734;height:1740" coordsize="20259,22103" o:spid="_x0000_s1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">
                  <v:shape id="Grafik 1275811587" style="position:absolute;width:19050;height:19050;visibility:visible;mso-wrap-style:square" o:spid="_x0000_s1033" type="#_x0000_t75" adj="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">
                    <v:imagedata o:title="" r:id="rId75"/>
                  </v:shape>
                  <v:shape id="Grafik 1911415365" style="position:absolute;left:13276;top:14851;width:6983;height:7252;visibility:visible;mso-wrap-style:square" o:spid="_x0000_s1034"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">
                    <v:imagedata cropleft="40998f" croptop="21337f" cropright="21175f" cropbottom="42464f" o:title="" r:id="rId117"/>
                  </v:shape>
                </v:group>
                <w10:wrap type="topAndBottom"/>
              </v:group>
            </w:pict>
          </mc:Fallback>
        </mc:AlternateContent>
      </w:r>
      <w:r w:rsidRPr="008128F1" w:rsidR="00E20386">
        <w:rPr>
          <w:lang w:val="en-GB"/>
        </w:rPr>
        <w:t xml:space="preserve">Samsung/Nokia/Gigaset</w:t>
      </w:r>
      <w:r w:rsidRPr="008128F1" w:rsidR="00E20386">
        <w:rPr>
          <w:szCs w:val="22"/>
          <w:lang w:val="en-GB"/>
        </w:rPr>
        <mc:AlternateContent>
          <mc:Choice Requires="wps">
            <w:drawing>
              <wp:anchor distT="0" distB="0" distL="114300" distR="114300" simplePos="0" relativeHeight="251361280" behindDoc="0" locked="0" layoutInCell="1" allowOverlap="1" wp14:editId="17AA58F1" wp14:anchorId="7BBE4F16">
                <wp:simplePos x="0" y="0"/>
                <wp:positionH relativeFrom="column">
                  <wp:posOffset>3195320</wp:posOffset>
                </wp:positionH>
                <wp:positionV relativeFrom="paragraph">
                  <wp:posOffset>3278505</wp:posOffset>
                </wp:positionV>
                <wp:extent cx="772827" cy="217283"/>
                <wp:effectExtent l="12700" t="12700" r="14605" b="11430"/>
                <wp:wrapNone/>
                <wp:docPr id="1298476" name="Rechteck 1298476"/>
                <wp:cNvGraphicFramePr/>
                <a:graphic xmlns:a="http://schemas.openxmlformats.org/drawingml/2006/main">
                  <a:graphicData uri="http://schemas.microsoft.com/office/word/2010/wordprocessingShape">
                    <wps:wsp>
                      <wps:cNvSpPr/>
                      <wps:spPr>
                        <a:xfrm>
                          <a:off x="0" y="0"/>
                          <a:ext cx="772827" cy="217283"/>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hteck 1298476" style="position:absolute;margin-left:251.6pt;margin-top:258.15pt;width:60.85pt;height:17.1pt;z-index:2513612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spid="_x0000_s1026" filled="f" strokecolor="red" strokeweigh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" w14:anchorId="20F47500"/>
            </w:pict>
          </mc:Fallback>
        </mc:AlternateContent>
      </w:r>
      <w:r w:rsidRPr="008128F1" w:rsidR="00E20386">
        <w:rPr>
          <w:szCs w:val="22"/>
          <w:lang w:val="en-GB"/>
        </w:rPr>
        <mc:AlternateContent>
          <mc:Choice Requires="wps">
            <w:drawing>
              <wp:anchor distT="0" distB="0" distL="114300" distR="114300" simplePos="0" relativeHeight="251356160" behindDoc="0" locked="0" layoutInCell="1" allowOverlap="1" wp14:editId="00BE17F9" wp14:anchorId="716F1C4B">
                <wp:simplePos x="0" y="0"/>
                <wp:positionH relativeFrom="column">
                  <wp:posOffset>450215</wp:posOffset>
                </wp:positionH>
                <wp:positionV relativeFrom="paragraph">
                  <wp:posOffset>457835</wp:posOffset>
                </wp:positionV>
                <wp:extent cx="1004570" cy="206375"/>
                <wp:effectExtent l="0" t="0" r="24130" b="22225"/>
                <wp:wrapNone/>
                <wp:docPr id="939485260" name="Rechteck 939485260"/>
                <wp:cNvGraphicFramePr/>
                <a:graphic xmlns:a="http://schemas.openxmlformats.org/drawingml/2006/main">
                  <a:graphicData uri="http://schemas.microsoft.com/office/word/2010/wordprocessingShape">
                    <wps:wsp>
                      <wps:cNvSpPr/>
                      <wps:spPr>
                        <a:xfrm>
                          <a:off x="0" y="0"/>
                          <a:ext cx="1004570" cy="206375"/>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hteck 939485260" style="position:absolute;margin-left:35.45pt;margin-top:36.05pt;width:79.1pt;height:16.25pt;z-index:251356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spid="_x0000_s1026" filled="f" strokecolor="red" strokeweigh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" w14:anchorId="4C51E01A"/>
            </w:pict>
          </mc:Fallback>
        </mc:AlternateContent>
      </w:r>
    </w:p>
    <w:p w:rsidRPr="008128F1" w:rsidR="00E20386" w:rsidP="00012443" w:rsidRDefault="00E20386" w14:paraId="69C51F57" w14:textId="2F6DBE60">
      <w:pPr>
        <w:ind w:firstLine="283"/>
        <w:rPr>
          <w:szCs w:val="22"/>
          <w:lang w:val="en-GB"/>
        </w:rPr>
      </w:pPr>
      <w:r w:rsidRPr="008128F1">
        <w:rPr>
          <w:i/>
          <w:szCs w:val="22"/>
          <w:lang w:val="en-GB"/>
        </w:rPr>
        <w:t xml:space="preserve">      Voir Nokia</w:t>
      </w:r>
      <w:r w:rsidRPr="008128F1">
        <w:rPr>
          <w:szCs w:val="22"/>
          <w:lang w:val="en-GB"/>
        </w:rPr>
        <w:tab/>
      </w:r>
      <w:r w:rsidRPr="008128F1">
        <w:rPr>
          <w:szCs w:val="22"/>
          <w:lang w:val="en-GB"/>
        </w:rPr>
        <w:tab/>
      </w:r>
      <w:r w:rsidRPr="008128F1">
        <w:rPr>
          <w:szCs w:val="22"/>
          <w:lang w:val="en-GB"/>
        </w:rPr>
        <w:tab/>
      </w:r>
      <w:r w:rsidRPr="008128F1" w:rsidR="00A33934">
        <w:rPr>
          <w:szCs w:val="22"/>
          <w:lang w:val="en-GB"/>
        </w:rPr>
        <w:tab/>
      </w:r>
      <w:r w:rsidRPr="008128F1" w:rsidR="00A33934">
        <w:rPr>
          <w:szCs w:val="22"/>
          <w:lang w:val="en-GB"/>
        </w:rPr>
        <w:t xml:space="preserve">   </w:t>
      </w:r>
      <w:r w:rsidRPr="008128F1" w:rsidR="00991247">
        <w:rPr>
          <w:szCs w:val="22"/>
          <w:lang w:val="en-GB"/>
        </w:rPr>
        <w:tab/>
      </w:r>
      <w:r w:rsidRPr="008128F1" w:rsidR="00991247">
        <w:rPr>
          <w:szCs w:val="22"/>
          <w:lang w:val="en-GB"/>
        </w:rPr>
        <w:tab/>
      </w:r>
      <w:r w:rsidRPr="008128F1">
        <w:rPr>
          <w:i/>
          <w:szCs w:val="22"/>
          <w:lang w:val="en-GB"/>
        </w:rPr>
        <w:t xml:space="preserve">Voir Samsung</w:t>
      </w:r>
    </w:p>
    <w:p w:rsidRPr="008128F1" w:rsidR="00E20386" w:rsidP="0069142B" w:rsidRDefault="00E20386" w14:paraId="4A5033B5" w14:textId="77777777">
      <w:pPr>
        <w:pStyle w:val="1StandardtextAnleitungen"/>
        <w:rPr>
          <w:lang w:val="en-GB"/>
        </w:rPr>
      </w:pPr>
    </w:p>
    <w:p w:rsidRPr="008128F1" w:rsidR="00E20386" w:rsidP="0023726F" w:rsidRDefault="00E20386" w14:paraId="01DC7E33" w14:textId="77777777">
      <w:pPr>
        <w:pStyle w:val="ZwischenberschriftAnleitungen"/>
        <w:rPr>
          <w:lang w:val="en-GB"/>
        </w:rPr>
      </w:pPr>
      <w:r w:rsidRPr="008128F1">
        <w:rPr>
          <w:lang w:val="en-GB"/>
        </w:rPr>
        <w:t xml:space="preserve">Comment passer à l'espace « Travail/Professionnel » :</w:t>
      </w:r>
    </w:p>
    <w:p w:rsidRPr="008128F1" w:rsidR="00E20386" w:rsidP="00012443" w:rsidRDefault="00E20386" w14:paraId="02E21D08" w14:textId="4D13017B">
      <w:pPr>
        <w:pStyle w:val="Listenabsatz"/>
        <w:rPr>
          <w:lang w:val="en-GB"/>
        </w:rPr>
      </w:pPr>
      <w:r w:rsidRPr="008128F1">
        <w:rPr>
          <w:lang w:val="en-GB"/>
        </w:rPr>
        <w:t xml:space="preserve">Faites</w:t>
      </w:r>
      <w:r w:rsidRPr="008128F1">
        <w:rPr>
          <w:lang w:val="en-GB"/>
        </w:rPr>
        <w:t xml:space="preserve"> glisser </w:t>
      </w:r>
      <w:r w:rsidRPr="008128F1">
        <w:rPr>
          <w:lang w:val="en-GB"/>
        </w:rPr>
        <w:t xml:space="preserve">votre doigt </w:t>
      </w:r>
      <w:r w:rsidRPr="008128F1" w:rsidR="008E4F83">
        <w:rPr>
          <w:lang w:val="en-GB"/>
        </w:rPr>
        <w:t xml:space="preserve">vers le haut </w:t>
      </w:r>
      <w:r w:rsidRPr="008128F1">
        <w:rPr>
          <w:lang w:val="en-GB"/>
        </w:rPr>
        <w:t xml:space="preserve">sur l'écran d’accueil</w:t>
      </w:r>
    </w:p>
    <w:p w:rsidRPr="008128F1" w:rsidR="00E20386" w:rsidP="00012443" w:rsidRDefault="00E20386" w14:paraId="37807FB8" w14:textId="2D427E20">
      <w:pPr>
        <w:pStyle w:val="Listenabsatz"/>
        <w:rPr>
          <w:lang w:val="en-GB"/>
        </w:rPr>
      </w:pPr>
      <w:r w:rsidRPr="008128F1">
        <w:rPr>
          <w:lang w:val="en-GB"/>
        </w:rPr>
        <w:t xml:space="preserve">Appuyez sur « Travail » ou « Entreprise » en bas à droite</w:t>
      </w:r>
    </w:p>
    <w:p w:rsidRPr="008128F1" w:rsidR="00E20386" w:rsidP="00012443" w:rsidRDefault="00E20386" w14:paraId="57B08F14" w14:textId="7A265BA5">
      <w:pPr>
        <w:pStyle w:val="Listenabsatz"/>
        <w:rPr>
          <w:lang w:val="en-GB"/>
        </w:rPr>
      </w:pPr>
      <w:r w:rsidRPr="008128F1">
        <w:rPr>
          <w:lang w:val="en-GB"/>
        </w:rPr>
        <w:t xml:space="preserve">Vous verrez alors toutes les applications professionnelles</w:t>
      </w:r>
    </w:p>
    <w:p w:rsidRPr="008128F1" w:rsidR="00E20386" w:rsidP="00012443" w:rsidRDefault="00E20386" w14:paraId="2B6DD147" w14:textId="77777777">
      <w:pPr>
        <w:ind w:start="425"/>
        <w:rPr>
          <w:b/>
          <w:bCs/>
          <w:lang w:val="en-GB"/>
        </w:rPr>
      </w:pPr>
    </w:p>
    <w:p w:rsidRPr="008128F1" w:rsidR="00E20386" w:rsidP="0069142B" w:rsidRDefault="00E20386" w14:paraId="5899EE1E" w14:textId="3BAFB221">
      <w:pPr>
        <w:pStyle w:val="1StandardtextAnleitungen"/>
        <w:rPr>
          <w:lang w:val="en-GB"/>
        </w:rPr>
      </w:pPr>
      <w:r w:rsidRPr="008128F1">
        <w:rPr>
          <w:lang w:val="en-GB"/>
        </w:rPr>
        <w:lastRenderedPageBreak/>
      </w:r>
      <w:r w:rsidRPr="008128F1">
        <w:rPr>
          <w:b/>
          <w:bCs/>
          <w:lang w:val="en-GB"/>
        </w:rPr>
        <w:t xml:space="preserve">Seule exception : </w:t>
      </w:r>
      <w:r w:rsidRPr="008128F1">
        <w:rPr>
          <w:lang w:val="en-GB"/>
        </w:rPr>
        <w:t xml:space="preserve">l'application Téléphone peut être utilisée aussi bien pour les appels professionnels que privés. Pour les appels professionnels, appuyez sur l'application « Contacts » de votre entreprise, sélectionnez un contact professionnel, puis appuyez sur l'icône du combiné.</w:t>
      </w:r>
    </w:p>
    <w:p w:rsidRPr="008128F1" w:rsidR="00DA1470" w:rsidP="0069142B" w:rsidRDefault="00DA1470" w14:paraId="76E2AF05" w14:textId="77777777">
      <w:pPr>
        <w:pStyle w:val="1StandardtextAnleitungen"/>
        <w:rPr>
          <w:lang w:val="en-GB"/>
        </w:rPr>
      </w:pPr>
    </w:p>
    <w:p w:rsidRPr="008128F1" w:rsidR="00E20386" w:rsidP="00DA1470" w:rsidRDefault="00E20386" w14:paraId="2450DA34" w14:textId="77777777">
      <w:pPr>
        <w:pStyle w:val="ZwischenberschriftAnleitungen"/>
        <w:rPr>
          <w:i/>
          <w:iCs/>
          <w:lang w:val="en-GB"/>
        </w:rPr>
      </w:pPr>
      <w:r w:rsidRPr="008128F1">
        <w:rPr>
          <w:lang w:val="en-GB"/>
        </w:rPr>
        <w:t xml:space="preserve">iPhone/iPad</w:t>
      </w:r>
    </w:p>
    <w:p w:rsidRPr="008128F1" w:rsidR="00E20386" w:rsidP="0069142B" w:rsidRDefault="00E20386" w14:paraId="5A00B18A" w14:textId="0A66C4DF">
      <w:pPr>
        <w:pStyle w:val="1StandardtextAnleitungen"/>
        <w:rPr>
          <w:lang w:val="en-GB"/>
        </w:rPr>
      </w:pPr>
      <w:r w:rsidRPr="008128F1">
        <w:rPr>
          <w:lang w:val="en-GB"/>
        </w:rPr>
        <w:t xml:space="preserve">Sur votre iPhone/iPad, les données privées et professionnelles ne sont séparées qu’en arrière-plan. Il </w:t>
      </w:r>
      <w:r w:rsidRPr="008128F1">
        <w:rPr>
          <w:b/>
          <w:bCs/>
          <w:lang w:val="en-GB"/>
        </w:rPr>
        <w:t xml:space="preserve">n’</w:t>
      </w:r>
      <w:r w:rsidRPr="008128F1">
        <w:rPr>
          <w:lang w:val="en-GB"/>
        </w:rPr>
        <w:t xml:space="preserve">y a donc </w:t>
      </w:r>
      <w:r w:rsidRPr="008128F1">
        <w:rPr>
          <w:b/>
          <w:bCs/>
          <w:lang w:val="en-GB"/>
        </w:rPr>
        <w:t xml:space="preserve">pas de séparation visible entre </w:t>
      </w:r>
      <w:r w:rsidRPr="008128F1">
        <w:rPr>
          <w:lang w:val="en-GB"/>
        </w:rPr>
        <w:t xml:space="preserve">le contenu professionnel et privé. Par conséquent, </w:t>
      </w:r>
      <w:r w:rsidRPr="008128F1" w:rsidR="00343E14">
        <w:rPr>
          <w:lang w:val="en-GB"/>
        </w:rPr>
        <w:t xml:space="preserve">suivez </w:t>
      </w:r>
      <w:r w:rsidRPr="008128F1">
        <w:rPr>
          <w:lang w:val="en-GB"/>
        </w:rPr>
        <w:t xml:space="preserve">les instructions suivantes lorsque vous utilisez des applications afin que </w:t>
      </w:r>
      <w:r w:rsidRPr="008128F1" w:rsidR="00BC2CD5">
        <w:rPr>
          <w:lang w:val="en-GB"/>
        </w:rPr>
        <w:t xml:space="preserve">les données </w:t>
      </w:r>
      <w:r w:rsidRPr="008128F1">
        <w:rPr>
          <w:lang w:val="en-GB"/>
        </w:rPr>
        <w:t xml:space="preserve">professionnelles et </w:t>
      </w:r>
      <w:r w:rsidRPr="008128F1" w:rsidR="00BC2CD5">
        <w:rPr>
          <w:lang w:val="en-GB"/>
        </w:rPr>
        <w:t xml:space="preserve">personnelles </w:t>
      </w:r>
      <w:r w:rsidRPr="008128F1">
        <w:rPr>
          <w:lang w:val="en-GB"/>
        </w:rPr>
        <w:t xml:space="preserve">ne se mélangent pas :</w:t>
      </w:r>
    </w:p>
    <w:p w:rsidRPr="008128F1" w:rsidR="00E20386" w:rsidP="00012443" w:rsidRDefault="00E20386" w14:paraId="67A7DC50" w14:textId="77777777">
      <w:pPr>
        <w:ind w:start="425"/>
        <w:rPr>
          <w:lang w:val="en-GB"/>
        </w:rPr>
      </w:pPr>
      <w:r w:rsidRPr="008128F1">
        <w:rPr>
          <w:noProof/>
          <w:lang w:val="en-GB"/>
        </w:rPr>
        <w:drawing>
          <wp:anchor distT="0" distB="0" distL="114300" distR="114300" simplePos="0" relativeHeight="251208704" behindDoc="0" locked="0" layoutInCell="1" allowOverlap="1" wp14:editId="7F0AF01E" wp14:anchorId="054570BC">
            <wp:simplePos x="0" y="0"/>
            <wp:positionH relativeFrom="margin">
              <wp:posOffset>57414</wp:posOffset>
            </wp:positionH>
            <wp:positionV relativeFrom="paragraph">
              <wp:posOffset>93345</wp:posOffset>
            </wp:positionV>
            <wp:extent cx="476885" cy="476885"/>
            <wp:effectExtent l="19050" t="19050" r="18415" b="18415"/>
            <wp:wrapSquare wrapText="bothSides"/>
            <wp:docPr id="1439" name="Grafik 1439">
              <a:extLst xmlns:a="http://schemas.openxmlformats.org/drawingml/2006/main">
                <a:ext uri="{FF2B5EF4-FFF2-40B4-BE49-F238E27FC236}">
                  <a16:creationId xmlns:a16="http://schemas.microsoft.com/office/drawing/2014/main" id="{A9DB677E-22BA-5FC3-3BBB-E0882A78DA9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fik 11">
                      <a:extLst>
                        <a:ext uri="{FF2B5EF4-FFF2-40B4-BE49-F238E27FC236}">
                          <a16:creationId xmlns:a16="http://schemas.microsoft.com/office/drawing/2014/main" id="{A9DB677E-22BA-5FC3-3BBB-E0882A78DA97}"/>
                        </a:ext>
                      </a:extLst>
                    </pic:cNvPr>
                    <pic:cNvPicPr>
                      <a:picLocks noChangeAspect="1"/>
                    </pic:cNvPicPr>
                  </pic:nvPicPr>
                  <pic:blipFill rotWithShape="1">
                    <a:blip r:embed="rId120" cstate="screen">
                      <a:extLst>
                        <a:ext uri="{28A0092B-C50C-407E-A947-70E740481C1C}">
                          <a14:useLocalDpi xmlns:a14="http://schemas.microsoft.com/office/drawing/2010/main"/>
                        </a:ext>
                      </a:extLst>
                    </a:blip>
                    <a:srcRect/>
                    <a:stretch/>
                  </pic:blipFill>
                  <pic:spPr>
                    <a:xfrm>
                      <a:off x="0" y="0"/>
                      <a:ext cx="476885" cy="476885"/>
                    </a:xfrm>
                    <a:prstGeom prst="roundRect">
                      <a:avLst/>
                    </a:prstGeom>
                    <a:ln>
                      <a:solidFill>
                        <a:schemeClr val="bg1">
                          <a:lumMod val="85000"/>
                        </a:schemeClr>
                      </a:solidFill>
                    </a:ln>
                  </pic:spPr>
                </pic:pic>
              </a:graphicData>
            </a:graphic>
          </wp:anchor>
        </w:drawing>
      </w:r>
    </w:p>
    <w:p w:rsidRPr="008128F1" w:rsidR="00E20386" w:rsidP="0069142B" w:rsidRDefault="00E20386" w14:paraId="2DBBD975" w14:textId="77777777">
      <w:pPr>
        <w:pStyle w:val="1StandardtextAnleitungen"/>
        <w:rPr>
          <w:b/>
          <w:bCs/>
          <w:lang w:val="en-GB"/>
        </w:rPr>
      </w:pPr>
      <w:r w:rsidRPr="008128F1">
        <w:rPr>
          <w:b/>
          <w:bCs/>
          <w:lang w:val="en-GB"/>
        </w:rPr>
        <w:t xml:space="preserve">E-mail : </w:t>
      </w:r>
      <w:r w:rsidRPr="008128F1">
        <w:rPr>
          <w:lang w:val="en-GB"/>
        </w:rPr>
        <w:t xml:space="preserve">l'application « Outlook » est utilisée exclusivement pour les objectifs de l’entreprise. Pour un usage privé, utilisez d'autres services tels que Gmail, </w:t>
      </w:r>
      <w:r w:rsidRPr="008128F1">
        <w:rPr>
          <w:lang w:val="en-GB"/>
        </w:rPr>
        <w:t xml:space="preserve">etc.</w:t>
      </w:r>
      <w:r w:rsidRPr="008128F1">
        <w:rPr>
          <w:lang w:val="en-GB"/>
        </w:rPr>
        <w:t xml:space="preserve"> </w:t>
      </w:r>
    </w:p>
    <w:p w:rsidRPr="008128F1" w:rsidR="00E20386" w:rsidP="0069142B" w:rsidRDefault="00E20386" w14:paraId="1A9222AA" w14:textId="77777777">
      <w:pPr>
        <w:pStyle w:val="1StandardtextAnleitungen"/>
        <w:rPr>
          <w:lang w:val="en-GB"/>
        </w:rPr>
      </w:pPr>
    </w:p>
    <w:p w:rsidRPr="008128F1" w:rsidR="00E20386" w:rsidP="0069142B" w:rsidRDefault="00E20386" w14:paraId="7348A055" w14:textId="77777777">
      <w:pPr>
        <w:pStyle w:val="1StandardtextAnleitungen"/>
        <w:rPr>
          <w:b/>
          <w:bCs/>
          <w:lang w:val="en-GB"/>
        </w:rPr>
      </w:pPr>
      <w:r w:rsidRPr="008128F1">
        <w:rPr>
          <w:noProof/>
          <w:lang w:val="en-GB"/>
        </w:rPr>
        <w:drawing>
          <wp:anchor distT="0" distB="0" distL="114300" distR="114300" simplePos="0" relativeHeight="251213824" behindDoc="0" locked="0" layoutInCell="1" allowOverlap="1" wp14:editId="61AAA189" wp14:anchorId="0382F763">
            <wp:simplePos x="0" y="0"/>
            <wp:positionH relativeFrom="margin">
              <wp:posOffset>61224</wp:posOffset>
            </wp:positionH>
            <wp:positionV relativeFrom="paragraph">
              <wp:posOffset>29845</wp:posOffset>
            </wp:positionV>
            <wp:extent cx="476885" cy="476885"/>
            <wp:effectExtent l="19050" t="19050" r="18415" b="18415"/>
            <wp:wrapSquare wrapText="bothSides"/>
            <wp:docPr id="31" name="Grafik 31" descr="Ein Bild, das Text, Elektronik enthält.&#10;&#10;Automatisch generierte Beschreibung">
              <a:extLst xmlns:a="http://schemas.openxmlformats.org/drawingml/2006/main">
                <a:ext uri="{FF2B5EF4-FFF2-40B4-BE49-F238E27FC236}">
                  <a16:creationId xmlns:a16="http://schemas.microsoft.com/office/drawing/2014/main" id="{A8F9D0D4-0B0C-020E-2F16-779A01414F2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4" descr="Ein Bild, das Text, Elektronik enthält.&#10;&#10;Automatisch generierte Beschreibung">
                      <a:extLst>
                        <a:ext uri="{FF2B5EF4-FFF2-40B4-BE49-F238E27FC236}">
                          <a16:creationId xmlns:a16="http://schemas.microsoft.com/office/drawing/2014/main" id="{A8F9D0D4-0B0C-020E-2F16-779A01414F27}"/>
                        </a:ext>
                      </a:extLst>
                    </pic:cNvPr>
                    <pic:cNvPicPr>
                      <a:picLocks noChangeAspect="1"/>
                    </pic:cNvPicPr>
                  </pic:nvPicPr>
                  <pic:blipFill rotWithShape="1">
                    <a:blip r:embed="rId121" cstate="screen">
                      <a:extLst>
                        <a:ext uri="{28A0092B-C50C-407E-A947-70E740481C1C}">
                          <a14:useLocalDpi xmlns:a14="http://schemas.microsoft.com/office/drawing/2010/main"/>
                        </a:ext>
                      </a:extLst>
                    </a:blip>
                    <a:srcRect/>
                    <a:stretch/>
                  </pic:blipFill>
                  <pic:spPr>
                    <a:xfrm>
                      <a:off x="0" y="0"/>
                      <a:ext cx="476885" cy="476885"/>
                    </a:xfrm>
                    <a:prstGeom prst="roundRect">
                      <a:avLst/>
                    </a:prstGeom>
                    <a:ln>
                      <a:solidFill>
                        <a:schemeClr val="bg1">
                          <a:lumMod val="85000"/>
                        </a:schemeClr>
                      </a:solidFill>
                    </a:ln>
                  </pic:spPr>
                </pic:pic>
              </a:graphicData>
            </a:graphic>
          </wp:anchor>
        </w:drawing>
      </w:r>
      <w:r w:rsidRPr="008128F1">
        <w:rPr>
          <w:b/>
          <w:bCs/>
          <w:lang w:val="en-GB"/>
        </w:rPr>
        <w:t xml:space="preserve">Messagerie </w:t>
      </w:r>
      <w:r w:rsidRPr="008128F1">
        <w:rPr>
          <w:lang w:val="en-GB"/>
        </w:rPr>
        <w:t xml:space="preserve">: utilisez les applications disponibles dans l'application Hub (par exemple, Teams) pour vos communications professionnelles. WhatsApp n'est pas disponible via l'application Hub. Utilisez-le uniquement pour vos contacts privés. </w:t>
      </w:r>
    </w:p>
    <w:p w:rsidRPr="008128F1" w:rsidR="00E20386" w:rsidP="0069142B" w:rsidRDefault="00E20386" w14:paraId="443BCF25" w14:textId="77777777">
      <w:pPr>
        <w:pStyle w:val="1StandardtextAnleitungen"/>
        <w:rPr>
          <w:lang w:val="en-GB"/>
        </w:rPr>
      </w:pPr>
    </w:p>
    <w:p w:rsidRPr="008128F1" w:rsidR="00E20386" w:rsidP="0069142B" w:rsidRDefault="00E20386" w14:paraId="4586986E" w14:textId="77777777">
      <w:pPr>
        <w:pStyle w:val="1StandardtextAnleitungen"/>
        <w:rPr>
          <w:noProof/>
          <w:lang w:val="en-GB"/>
        </w:rPr>
      </w:pPr>
      <w:r w:rsidRPr="008128F1">
        <w:rPr>
          <w:noProof/>
          <w:lang w:val="en-GB"/>
        </w:rPr>
        <w:drawing>
          <wp:anchor distT="0" distB="0" distL="114300" distR="114300" simplePos="0" relativeHeight="251218944" behindDoc="0" locked="0" layoutInCell="1" allowOverlap="1" wp14:editId="6A0401AC" wp14:anchorId="45DFD202">
            <wp:simplePos x="0" y="0"/>
            <wp:positionH relativeFrom="margin">
              <wp:posOffset>57414</wp:posOffset>
            </wp:positionH>
            <wp:positionV relativeFrom="paragraph">
              <wp:posOffset>32385</wp:posOffset>
            </wp:positionV>
            <wp:extent cx="476885" cy="468630"/>
            <wp:effectExtent l="19050" t="19050" r="18415" b="26670"/>
            <wp:wrapSquare wrapText="bothSides"/>
            <wp:docPr id="32" name="Grafik 32">
              <a:extLst xmlns:a="http://schemas.openxmlformats.org/drawingml/2006/main">
                <a:ext uri="{FF2B5EF4-FFF2-40B4-BE49-F238E27FC236}">
                  <a16:creationId xmlns:a16="http://schemas.microsoft.com/office/drawing/2014/main" id="{C748D151-4EF1-4ECF-7231-B242A0F0446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a:extLst>
                        <a:ext uri="{FF2B5EF4-FFF2-40B4-BE49-F238E27FC236}">
                          <a16:creationId xmlns:a16="http://schemas.microsoft.com/office/drawing/2014/main" id="{C748D151-4EF1-4ECF-7231-B242A0F04460}"/>
                        </a:ext>
                      </a:extLst>
                    </pic:cNvPr>
                    <pic:cNvPicPr>
                      <a:picLocks noChangeAspect="1"/>
                    </pic:cNvPicPr>
                  </pic:nvPicPr>
                  <pic:blipFill rotWithShape="1">
                    <a:blip r:embed="rId122" cstate="screen">
                      <a:extLst>
                        <a:ext uri="{28A0092B-C50C-407E-A947-70E740481C1C}">
                          <a14:useLocalDpi xmlns:a14="http://schemas.microsoft.com/office/drawing/2010/main"/>
                        </a:ext>
                      </a:extLst>
                    </a:blip>
                    <a:srcRect/>
                    <a:stretch/>
                  </pic:blipFill>
                  <pic:spPr>
                    <a:xfrm>
                      <a:off x="0" y="0"/>
                      <a:ext cx="476885" cy="468630"/>
                    </a:xfrm>
                    <a:prstGeom prst="roundRect">
                      <a:avLst/>
                    </a:prstGeom>
                    <a:ln>
                      <a:solidFill>
                        <a:schemeClr val="bg1">
                          <a:lumMod val="85000"/>
                        </a:schemeClr>
                      </a:solidFill>
                    </a:ln>
                  </pic:spPr>
                </pic:pic>
              </a:graphicData>
            </a:graphic>
          </wp:anchor>
        </w:drawing>
      </w:r>
      <w:r w:rsidRPr="008128F1">
        <w:rPr>
          <w:b/>
          <w:bCs/>
          <w:lang w:val="en-GB"/>
        </w:rPr>
        <w:t xml:space="preserve">Appareil photo : </w:t>
      </w:r>
      <w:r w:rsidRPr="008128F1">
        <w:rPr>
          <w:lang w:val="en-GB"/>
        </w:rPr>
        <w:t xml:space="preserve">pour les photos professionnelles, utilisez l'application OneDrive, qui enregistre les photos directement dans OneDrive. L'application Appareil photo est réservée à un usage privé. </w:t>
      </w:r>
    </w:p>
    <w:p w:rsidRPr="008128F1" w:rsidR="00E20386" w:rsidP="0069142B" w:rsidRDefault="00E20386" w14:paraId="57929391" w14:textId="77777777">
      <w:pPr>
        <w:pStyle w:val="1StandardtextAnleitungen"/>
        <w:rPr>
          <w:noProof/>
          <w:lang w:val="en-GB"/>
        </w:rPr>
      </w:pPr>
    </w:p>
    <w:p w:rsidRPr="008128F1" w:rsidR="00E20386" w:rsidP="0069142B" w:rsidRDefault="00E20386" w14:paraId="2D341930" w14:textId="77777777">
      <w:pPr>
        <w:pStyle w:val="1StandardtextAnleitungen"/>
        <w:rPr>
          <w:b/>
          <w:bCs/>
          <w:lang w:val="en-GB"/>
        </w:rPr>
      </w:pPr>
      <w:r w:rsidRPr="008128F1">
        <w:rPr>
          <w:b/>
          <w:bCs/>
          <w:noProof/>
          <w:lang w:val="en-GB"/>
        </w:rPr>
        <w:drawing>
          <wp:anchor distT="0" distB="0" distL="114300" distR="114300" simplePos="0" relativeHeight="251386880" behindDoc="0" locked="0" layoutInCell="1" allowOverlap="1" wp14:editId="58F629B6" wp14:anchorId="29C96E11">
            <wp:simplePos x="0" y="0"/>
            <wp:positionH relativeFrom="column">
              <wp:posOffset>57150</wp:posOffset>
            </wp:positionH>
            <wp:positionV relativeFrom="paragraph">
              <wp:posOffset>31750</wp:posOffset>
            </wp:positionV>
            <wp:extent cx="534035" cy="521970"/>
            <wp:effectExtent l="0" t="0" r="0" b="0"/>
            <wp:wrapSquare wrapText="bothSides"/>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3" cstate="screen">
                      <a:extLst>
                        <a:ext uri="{28A0092B-C50C-407E-A947-70E740481C1C}">
                          <a14:useLocalDpi xmlns:a14="http://schemas.microsoft.com/office/drawing/2010/main"/>
                        </a:ext>
                      </a:extLst>
                    </a:blip>
                    <a:srcRect/>
                    <a:stretch>
                      <a:fillRect/>
                    </a:stretch>
                  </pic:blipFill>
                  <pic:spPr bwMode="auto">
                    <a:xfrm>
                      <a:off x="0" y="0"/>
                      <a:ext cx="534035" cy="5219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128F1">
        <w:rPr>
          <w:b/>
          <w:bCs/>
          <w:noProof/>
          <w:lang w:val="en-GB"/>
        </w:rPr>
        <w:t xml:space="preserve">Internet : </w:t>
      </w:r>
      <w:r w:rsidRPr="008128F1">
        <w:rPr>
          <w:noProof/>
          <w:lang w:val="en-GB"/>
        </w:rPr>
        <w:t xml:space="preserve">définissez Safari comme navigateur par défaut. Si vous utilisez d'autres navigateurs, une erreur peut se produire lors de l'ouverture de liens vers les sites web de la DB.</w:t>
      </w:r>
    </w:p>
    <w:p w:rsidRPr="008128F1" w:rsidR="00E20386" w:rsidP="0069142B" w:rsidRDefault="00E20386" w14:paraId="42B71569" w14:textId="77777777">
      <w:pPr>
        <w:pStyle w:val="1StandardtextAnleitungen"/>
        <w:rPr>
          <w:lang w:val="en-GB"/>
        </w:rPr>
      </w:pPr>
    </w:p>
    <w:p w:rsidRPr="008128F1" w:rsidR="00E20386" w:rsidP="00542E5C" w:rsidRDefault="00E20386" w14:paraId="04BD4839" w14:textId="77777777">
      <w:pPr>
        <w:pStyle w:val="berschrift2"/>
        <w:rPr>
          <w:lang w:val="en-GB"/>
        </w:rPr>
      </w:pPr>
      <w:bookmarkStart w:name="_Ref130542539" w:id="89"/>
      <w:bookmarkStart w:name="_Toc131688833" w:id="90"/>
      <w:bookmarkStart w:name="_Toc210822370" w:id="91"/>
      <w:bookmarkStart w:name="_Toc227051192" w:id="92"/>
      <w:r w:rsidRPr="008128F1">
        <w:rPr>
          <w:lang w:val="en-GB"/>
        </w:rPr>
        <w:t xml:space="preserve">Téléchargez les applications DB</w:t>
      </w:r>
      <w:bookmarkEnd w:id="92"/>
      <w:r w:rsidRPr="008128F1">
        <w:rPr>
          <w:lang w:val="en-GB"/>
        </w:rPr>
        <w:t xml:space="preserve"> </w:t>
      </w:r>
      <w:bookmarkEnd w:id="89"/>
      <w:bookmarkEnd w:id="90"/>
      <w:bookmarkEnd w:id="91"/>
    </w:p>
    <w:p w:rsidRPr="008128F1" w:rsidR="00E20386" w:rsidP="00DA1470" w:rsidRDefault="00E20386" w14:paraId="4543E796" w14:textId="1166A274">
      <w:pPr>
        <w:pStyle w:val="1StandardtextAnleitungen"/>
        <w:rPr>
          <w:strike/>
          <w:lang w:val="en-GB"/>
        </w:rPr>
      </w:pPr>
      <w:r w:rsidRPr="008128F1">
        <w:rPr>
          <w:lang w:val="en-GB"/>
        </w:rPr>
        <w:t xml:space="preserve">Téléchargez les applications professionnelles portant le symbole DB via </w:t>
      </w:r>
      <w:r w:rsidRPr="008128F1">
        <w:rPr>
          <w:b/>
          <w:bCs/>
          <w:lang w:val="en-GB"/>
        </w:rPr>
        <w:t xml:space="preserve">l'application Hub </w:t>
      </w:r>
      <w:r w:rsidRPr="008128F1">
        <w:rPr>
          <w:lang w:val="en-GB"/>
        </w:rPr>
        <w:t xml:space="preserve">dans la section « Travail » ou « Entreprise ». </w:t>
      </w:r>
    </w:p>
    <w:p w:rsidRPr="008128F1" w:rsidR="00E20386" w:rsidP="0069142B" w:rsidRDefault="00E20386" w14:paraId="59183D3B" w14:textId="77777777">
      <w:pPr>
        <w:pStyle w:val="1StandardtextAnleitungen"/>
        <w:rPr>
          <w:lang w:val="en-GB"/>
        </w:rPr>
      </w:pPr>
      <w:r w:rsidRPr="008128F1">
        <w:rPr>
          <w:noProof/>
          <w:lang w:val="en-GB"/>
        </w:rPr>
        <w:drawing>
          <wp:anchor distT="0" distB="0" distL="114300" distR="114300" simplePos="0" relativeHeight="251305984" behindDoc="0" locked="0" layoutInCell="1" allowOverlap="1" wp14:editId="2AD8D79A" wp14:anchorId="4E74CAA7">
            <wp:simplePos x="0" y="0"/>
            <wp:positionH relativeFrom="column">
              <wp:posOffset>78740</wp:posOffset>
            </wp:positionH>
            <wp:positionV relativeFrom="paragraph">
              <wp:posOffset>180562</wp:posOffset>
            </wp:positionV>
            <wp:extent cx="619760" cy="608965"/>
            <wp:effectExtent l="19050" t="19050" r="27940" b="19685"/>
            <wp:wrapSquare wrapText="bothSides"/>
            <wp:docPr id="415931036" name="Grafik 415931036">
              <a:extLst xmlns:a="http://schemas.openxmlformats.org/drawingml/2006/main">
                <a:ext uri="{FF2B5EF4-FFF2-40B4-BE49-F238E27FC236}">
                  <a16:creationId xmlns:a16="http://schemas.microsoft.com/office/drawing/2014/main" id="{2972DDF6-FCA2-9338-869B-B24C48B82B2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931036" name="Grafik 415931036">
                      <a:extLst>
                        <a:ext uri="{FF2B5EF4-FFF2-40B4-BE49-F238E27FC236}">
                          <a16:creationId xmlns:a16="http://schemas.microsoft.com/office/drawing/2014/main" id="{2972DDF6-FCA2-9338-869B-B24C48B82B25}"/>
                        </a:ext>
                      </a:extLst>
                    </pic:cNvPr>
                    <pic:cNvPicPr>
                      <a:picLocks noChangeAspect="1"/>
                    </pic:cNvPicPr>
                  </pic:nvPicPr>
                  <pic:blipFill>
                    <a:blip r:embed="rId124" cstate="screen">
                      <a:extLst>
                        <a:ext uri="{28A0092B-C50C-407E-A947-70E740481C1C}">
                          <a14:useLocalDpi xmlns:a14="http://schemas.microsoft.com/office/drawing/2010/main"/>
                        </a:ext>
                      </a:extLst>
                    </a:blip>
                    <a:srcRect/>
                    <a:stretch>
                      <a:fillRect/>
                    </a:stretch>
                  </pic:blipFill>
                  <pic:spPr>
                    <a:xfrm>
                      <a:off x="0" y="0"/>
                      <a:ext cx="619760" cy="608965"/>
                    </a:xfrm>
                    <a:prstGeom prst="roundRect">
                      <a:avLst>
                        <a:gd name="adj" fmla="val 24732"/>
                      </a:avLst>
                    </a:prstGeom>
                    <a:ln>
                      <a:solidFill>
                        <a:schemeClr val="bg1">
                          <a:lumMod val="85000"/>
                        </a:schemeClr>
                      </a:solidFill>
                    </a:ln>
                  </pic:spPr>
                </pic:pic>
              </a:graphicData>
            </a:graphic>
            <wp14:sizeRelH relativeFrom="margin">
              <wp14:pctWidth>0</wp14:pctWidth>
            </wp14:sizeRelH>
            <wp14:sizeRelV relativeFrom="margin">
              <wp14:pctHeight>0</wp14:pctHeight>
            </wp14:sizeRelV>
          </wp:anchor>
        </w:drawing>
      </w:r>
    </w:p>
    <w:p w:rsidRPr="008128F1" w:rsidR="00E20386" w:rsidP="0069142B" w:rsidRDefault="00E20386" w14:paraId="11F1F52D" w14:textId="6915CC9A">
      <w:pPr>
        <w:pStyle w:val="1StandardtextAnleitungen"/>
        <w:rPr>
          <w:lang w:val="en-GB"/>
        </w:rPr>
      </w:pPr>
      <w:r w:rsidRPr="008128F1">
        <w:rPr>
          <w:lang w:val="en-GB"/>
        </w:rPr>
        <w:t xml:space="preserve">Seules les applications que vous pouvez télécharger depuis l'application Hub </w:t>
      </w:r>
      <w:r w:rsidRPr="008128F1" w:rsidR="00343E14">
        <w:rPr>
          <w:lang w:val="en-GB"/>
        </w:rPr>
        <w:t xml:space="preserve">respectent </w:t>
      </w:r>
      <w:r w:rsidRPr="008128F1">
        <w:rPr>
          <w:lang w:val="en-GB"/>
        </w:rPr>
        <w:t xml:space="preserve">les règles de sécurité de DB Sicherheit. Avec </w:t>
      </w:r>
      <w:r w:rsidRPr="008128F1">
        <w:rPr>
          <w:b/>
          <w:bCs/>
          <w:lang w:val="en-GB"/>
        </w:rPr>
        <w:t xml:space="preserve">Samsung/Nokia/Gigaset</w:t>
      </w:r>
      <w:r w:rsidRPr="008128F1">
        <w:rPr>
          <w:lang w:val="en-GB"/>
        </w:rPr>
        <w:t xml:space="preserve">, elles sont automatiquement stockées dans l'espace de travail lors de leur installation.</w:t>
      </w:r>
    </w:p>
    <w:p w:rsidRPr="008128F1" w:rsidR="00E20386" w:rsidP="0069142B" w:rsidRDefault="00E20386" w14:paraId="0A5772AD" w14:textId="77777777">
      <w:pPr>
        <w:pStyle w:val="1StandardtextAnleitungen"/>
        <w:rPr>
          <w:lang w:val="en-GB"/>
        </w:rPr>
      </w:pPr>
    </w:p>
    <w:p w:rsidRPr="008128F1" w:rsidR="00E20386" w:rsidP="0069142B" w:rsidRDefault="00E20386" w14:paraId="57D71A95" w14:textId="0D8D1DEA">
      <w:pPr>
        <w:pStyle w:val="1StandardtextAnleitungen"/>
        <w:rPr>
          <w:lang w:val="en-GB"/>
        </w:rPr>
      </w:pPr>
      <w:r w:rsidRPr="008128F1">
        <w:rPr>
          <w:lang w:val="en-GB"/>
        </w:rPr>
        <w:t xml:space="preserve">Les applications à usage privé peuvent être installées si </w:t>
      </w:r>
      <w:r w:rsidRPr="008128F1" w:rsidR="00343E14">
        <w:rPr>
          <w:lang w:val="en-GB"/>
        </w:rPr>
        <w:t xml:space="preserve">nécessaire</w:t>
      </w:r>
      <w:r w:rsidRPr="008128F1">
        <w:rPr>
          <w:lang w:val="en-GB"/>
        </w:rPr>
        <w:t xml:space="preserve">. </w:t>
      </w:r>
      <w:r w:rsidRPr="008128F1">
        <w:rPr>
          <w:b/>
          <w:bCs/>
          <w:lang w:val="en-GB"/>
        </w:rPr>
        <w:t xml:space="preserve">Utilisez </w:t>
      </w:r>
      <w:r w:rsidRPr="008128F1">
        <w:rPr>
          <w:lang w:val="en-GB"/>
        </w:rPr>
        <w:t xml:space="preserve">pour cela </w:t>
      </w:r>
      <w:r w:rsidRPr="008128F1">
        <w:rPr>
          <w:b/>
          <w:bCs/>
          <w:lang w:val="en-GB"/>
        </w:rPr>
        <w:t xml:space="preserve">votre compte Google/Apple privé </w:t>
      </w:r>
      <w:r w:rsidRPr="008128F1">
        <w:rPr>
          <w:lang w:val="en-GB"/>
        </w:rPr>
        <w:t xml:space="preserve">ou créez-en un nouveau et </w:t>
      </w:r>
      <w:r w:rsidRPr="008128F1" w:rsidR="00343E14">
        <w:rPr>
          <w:lang w:val="en-GB"/>
        </w:rPr>
        <w:t xml:space="preserve">consultez </w:t>
      </w:r>
      <w:r w:rsidRPr="008128F1">
        <w:rPr>
          <w:lang w:val="en-GB"/>
        </w:rPr>
        <w:t xml:space="preserve">les conditions d’utilisation de l’appareil. </w:t>
      </w:r>
    </w:p>
    <w:p w:rsidRPr="008128F1" w:rsidR="00E20386" w:rsidP="0069142B" w:rsidRDefault="00E20386" w14:paraId="7223A7C2" w14:textId="77777777">
      <w:pPr>
        <w:pStyle w:val="1StandardtextAnleitungen"/>
        <w:rPr>
          <w:lang w:val="en-GB"/>
        </w:rPr>
      </w:pPr>
    </w:p>
    <w:p w:rsidRPr="008128F1" w:rsidR="005C2A5E" w:rsidP="00012443" w:rsidRDefault="005C2A5E" w14:paraId="04D3F224" w14:textId="77777777">
      <w:pPr>
        <w:spacing w:after="0"/>
        <w:ind w:start="0"/>
        <w:rPr>
          <w:b/>
          <w:noProof/>
          <w:color w:val="FF0000"/>
          <w:kern w:val="28"/>
          <w:sz w:val="24"/>
          <w:lang w:val="en-GB"/>
        </w:rPr>
      </w:pPr>
      <w:bookmarkStart w:name="_Toc172209241" w:id="93"/>
      <w:bookmarkStart w:name="_Toc210822371" w:id="94"/>
      <w:r w:rsidRPr="008128F1">
        <w:rPr>
          <w:lang w:val="en-GB"/>
        </w:rPr>
        <w:br w:type="page"/>
      </w:r>
    </w:p>
    <w:p w:rsidRPr="008128F1" w:rsidR="00E20386" w:rsidP="00542E5C" w:rsidRDefault="00E20386" w14:paraId="3F8A435F" w14:textId="0C4D1965">
      <w:pPr>
        <w:pStyle w:val="berschrift2"/>
        <w:rPr>
          <w:bCs/>
          <w:lang w:val="en-GB"/>
        </w:rPr>
      </w:pPr>
      <w:bookmarkStart w:name="_Toc227051193" w:id="95"/>
      <w:r w:rsidRPr="008128F1">
        <w:rPr>
          <w:lang w:val="en-GB"/>
        </w:rPr>
        <w:lastRenderedPageBreak/>
      </w:r>
      <w:r w:rsidRPr="008128F1">
        <w:rPr>
          <w:lang w:val="en-GB"/>
        </w:rPr>
        <w:t xml:space="preserve">Début : Séparation entre usage privé et professionnel + regroupement des applications</w:t>
      </w:r>
      <w:bookmarkEnd w:id="93"/>
      <w:bookmarkEnd w:id="94"/>
      <w:bookmarkEnd w:id="95"/>
    </w:p>
    <w:p w:rsidRPr="008128F1" w:rsidR="00E20386" w:rsidP="0069142B" w:rsidRDefault="00A252A4" w14:paraId="36477046" w14:textId="74992A78">
      <w:pPr>
        <w:pStyle w:val="1StandardtextAnleitungen"/>
        <w:rPr>
          <w:lang w:val="en-GB"/>
        </w:rPr>
      </w:pPr>
      <w:r w:rsidRPr="008128F1">
        <w:rPr>
          <w:lang w:val="en-GB"/>
        </w:rPr>
        <w:t xml:space="preserve">Votre </w:t>
      </w:r>
      <w:r w:rsidRPr="008128F1" w:rsidR="00E20386">
        <w:rPr>
          <w:lang w:val="en-GB"/>
        </w:rPr>
        <w:t xml:space="preserve">smartphone/tablette est ce qu'on appelle un appareil d'entreprise.</w:t>
      </w:r>
    </w:p>
    <w:p w:rsidRPr="008128F1" w:rsidR="00E20386" w:rsidP="0069142B" w:rsidRDefault="00850440" w14:paraId="6DAB0252" w14:textId="2302EDC3">
      <w:pPr>
        <w:pStyle w:val="1StandardtextAnleitungen"/>
        <w:rPr>
          <w:rFonts w:ascii="DB Office" w:hAnsi="DB Office"/>
          <w:noProof/>
          <w:lang w:val="en-GB"/>
        </w:rPr>
      </w:pPr>
      <w:r w:rsidRPr="008128F1">
        <w:rPr>
          <w:noProof/>
          <w:lang w:val="en-GB"/>
        </w:rPr>
        <mc:AlternateContent>
          <mc:Choice Requires="wpg">
            <w:drawing>
              <wp:anchor distT="0" distB="0" distL="114300" distR="114300" simplePos="0" relativeHeight="251402240" behindDoc="0" locked="0" layoutInCell="1" allowOverlap="1" wp14:editId="1EE3ED0D" wp14:anchorId="212AD910">
                <wp:simplePos x="0" y="0"/>
                <wp:positionH relativeFrom="column">
                  <wp:posOffset>147320</wp:posOffset>
                </wp:positionH>
                <wp:positionV relativeFrom="paragraph">
                  <wp:posOffset>568325</wp:posOffset>
                </wp:positionV>
                <wp:extent cx="3238500" cy="850900"/>
                <wp:effectExtent l="0" t="0" r="0" b="6350"/>
                <wp:wrapTopAndBottom/>
                <wp:docPr id="788407935" name="Gruppieren 788407935"/>
                <wp:cNvGraphicFramePr/>
                <a:graphic xmlns:a="http://schemas.openxmlformats.org/drawingml/2006/main">
                  <a:graphicData uri="http://schemas.microsoft.com/office/word/2010/wordprocessingGroup">
                    <wpg:wgp>
                      <wpg:cNvGrpSpPr/>
                      <wpg:grpSpPr>
                        <a:xfrm>
                          <a:off x="0" y="0"/>
                          <a:ext cx="3238500" cy="850900"/>
                          <a:chOff x="0" y="0"/>
                          <a:chExt cx="3238500" cy="850900"/>
                        </a:xfrm>
                      </wpg:grpSpPr>
                      <pic:pic xmlns:pic="http://schemas.openxmlformats.org/drawingml/2006/picture">
                        <pic:nvPicPr>
                          <pic:cNvPr id="700468905" name="Grafik 700468905"/>
                          <pic:cNvPicPr>
                            <a:picLocks noChangeAspect="1"/>
                          </pic:cNvPicPr>
                        </pic:nvPicPr>
                        <pic:blipFill>
                          <a:blip r:embed="rId125">
                            <a:extLst>
                              <a:ext uri="{28A0092B-C50C-407E-A947-70E740481C1C}">
                                <a14:useLocalDpi xmlns:a14="http://schemas.microsoft.com/office/drawing/2010/main"/>
                              </a:ext>
                            </a:extLst>
                          </a:blip>
                          <a:stretch>
                            <a:fillRect/>
                          </a:stretch>
                        </pic:blipFill>
                        <pic:spPr>
                          <a:xfrm>
                            <a:off x="0" y="0"/>
                            <a:ext cx="3238500" cy="850900"/>
                          </a:xfrm>
                          <a:prstGeom prst="rect">
                            <a:avLst/>
                          </a:prstGeom>
                        </pic:spPr>
                      </pic:pic>
                      <wpg:grpSp>
                        <wpg:cNvPr id="451240863" name="Gruppieren 8"/>
                        <wpg:cNvGrpSpPr/>
                        <wpg:grpSpPr>
                          <a:xfrm>
                            <a:off x="2078182" y="266008"/>
                            <a:ext cx="448887" cy="458470"/>
                            <a:chOff x="0" y="0"/>
                            <a:chExt cx="2025967" cy="2210336"/>
                          </a:xfrm>
                        </wpg:grpSpPr>
                        <pic:pic xmlns:pic="http://schemas.openxmlformats.org/drawingml/2006/picture">
                          <pic:nvPicPr>
                            <pic:cNvPr id="759205199" name="Grafik 759205199"/>
                            <pic:cNvPicPr>
                              <a:picLocks noChangeAspect="1"/>
                            </pic:cNvPicPr>
                          </pic:nvPicPr>
                          <pic:blipFill>
                            <a:blip r:embed="rId73"/>
                            <a:stretch>
                              <a:fillRect/>
                            </a:stretch>
                          </pic:blipFill>
                          <pic:spPr>
                            <a:xfrm>
                              <a:off x="0" y="0"/>
                              <a:ext cx="1905098" cy="1905098"/>
                            </a:xfrm>
                            <a:prstGeom prst="roundRect">
                              <a:avLst/>
                            </a:prstGeom>
                          </pic:spPr>
                        </pic:pic>
                        <pic:pic xmlns:pic="http://schemas.openxmlformats.org/drawingml/2006/picture">
                          <pic:nvPicPr>
                            <pic:cNvPr id="1930624087" name="Grafik 1930624087"/>
                            <pic:cNvPicPr>
                              <a:picLocks noChangeAspect="1"/>
                            </pic:cNvPicPr>
                          </pic:nvPicPr>
                          <pic:blipFill rotWithShape="1">
                            <a:blip r:embed="rId114" cstate="print">
                              <a:extLst>
                                <a:ext uri="{BEBA8EAE-BF5A-486C-A8C5-ECC9F3942E4B}">
                                  <a14:imgProps xmlns:a14="http://schemas.microsoft.com/office/drawing/2010/main">
                                    <a14:imgLayer r:embed="rId115">
                                      <a14:imgEffect>
                                        <a14:sharpenSoften amount="24000"/>
                                      </a14:imgEffect>
                                      <a14:imgEffect>
                                        <a14:brightnessContrast contrast="28000"/>
                                      </a14:imgEffect>
                                    </a14:imgLayer>
                                  </a14:imgProps>
                                </a:ext>
                                <a:ext uri="{28A0092B-C50C-407E-A947-70E740481C1C}">
                                  <a14:useLocalDpi xmlns:a14="http://schemas.microsoft.com/office/drawing/2010/main" val="0"/>
                                </a:ext>
                              </a:extLst>
                            </a:blip>
                            <a:srcRect l="62558" t="32558" r="32311" b="64795"/>
                            <a:stretch/>
                          </pic:blipFill>
                          <pic:spPr>
                            <a:xfrm>
                              <a:off x="1327612" y="1485122"/>
                              <a:ext cx="698355" cy="725214"/>
                            </a:xfrm>
                            <a:prstGeom prst="flowChartConnector">
                              <a:avLst/>
                            </a:prstGeom>
                          </pic:spPr>
                        </pic:pic>
                      </wpg:grpSp>
                    </wpg:wgp>
                  </a:graphicData>
                </a:graphic>
              </wp:anchor>
            </w:drawing>
          </mc:Choice>
          <mc:Fallback>
            <w:pict>
              <v:group id="Gruppieren 788407935" style="position:absolute;margin-left:11.6pt;margin-top:44.75pt;width:255pt;height:67pt;z-index:251402240" coordsize="32385,8509" o:spid="_x0000_s1026" o:gfxdata="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" w14:anchorId="18F571BA">
                <v:shape id="Grafik 700468905" style="position:absolute;width:32385;height:8509;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">
                  <v:imagedata o:title="" r:id="rId126"/>
                </v:shape>
                <v:group id="Gruppieren 8" style="position:absolute;left:20781;top:2660;width:4489;height:4584" coordsize="20259,22103" o:spid="_x0000_s1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">
                  <v:shape id="Grafik 759205199" style="position:absolute;width:19050;height:19050;visibility:visible;mso-wrap-style:square" o:spid="_x0000_s1029" type="#_x0000_t75" adj="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">
                    <v:imagedata o:title="" r:id="rId75"/>
                  </v:shape>
                  <v:shape id="Grafik 1930624087" style="position:absolute;left:13276;top:14851;width:6983;height:7252;visibility:visible;mso-wrap-style:square" o:spid="_x0000_s103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">
                    <v:imagedata cropleft="40998f" croptop="21337f" cropright="21175f" cropbottom="42464f" o:title="" r:id="rId117"/>
                  </v:shape>
                </v:group>
                <w10:wrap type="topAndBottom"/>
              </v:group>
            </w:pict>
          </mc:Fallback>
        </mc:AlternateContent>
      </w:r>
      <w:r w:rsidRPr="008128F1" w:rsidR="00E20386">
        <w:rPr>
          <w:lang w:val="en-GB"/>
        </w:rPr>
        <w:t xml:space="preserve">Vous trouverez les applications pour votre travail sur Samsung/Nokia/Gigaset dans la section « Travail/Professionnel ». Les applications sont identifiées par une icône : </w:t>
      </w:r>
    </w:p>
    <w:p w:rsidRPr="008128F1" w:rsidR="00E20386" w:rsidP="0069142B" w:rsidRDefault="00E20386" w14:paraId="5484FC46" w14:textId="77777777">
      <w:pPr>
        <w:pStyle w:val="1StandardtextAnleitungen"/>
        <w:rPr>
          <w:lang w:val="en-GB"/>
        </w:rPr>
      </w:pPr>
    </w:p>
    <w:p w:rsidRPr="008128F1" w:rsidR="00E20386" w:rsidP="0069142B" w:rsidRDefault="00E20386" w14:paraId="0CCEE645" w14:textId="77777777">
      <w:pPr>
        <w:pStyle w:val="1StandardtextAnleitungen"/>
        <w:rPr>
          <w:lang w:val="en-GB"/>
        </w:rPr>
      </w:pPr>
      <w:r w:rsidRPr="008128F1">
        <w:rPr>
          <w:lang w:val="en-GB"/>
        </w:rPr>
        <w:t xml:space="preserve">N'utilisez les applications professionnelles que pour le travail lié à l'entreprise ! </w:t>
      </w:r>
      <w:r w:rsidRPr="008128F1">
        <w:rPr>
          <w:lang w:val="en-GB"/>
        </w:rPr>
        <w:t xml:space="preserve">Certaines </w:t>
      </w:r>
      <w:r w:rsidRPr="008128F1">
        <w:rPr>
          <w:lang w:val="en-GB"/>
        </w:rPr>
        <w:t xml:space="preserve">applications sont disponibles à la fois pour un usage professionnel et privé. Choisissez très consciemment celle que vous utilisez en fonction de vos besoins respectifs.</w:t>
      </w:r>
    </w:p>
    <w:p w:rsidRPr="008128F1" w:rsidR="00E20386" w:rsidP="00012443" w:rsidRDefault="00E20386" w14:paraId="78649A90" w14:textId="77777777">
      <w:pPr>
        <w:pStyle w:val="TextAnleitungen"/>
        <w:rPr>
          <w:b/>
          <w:lang w:val="en-GB"/>
        </w:rPr>
      </w:pPr>
    </w:p>
    <w:p w:rsidRPr="008128F1" w:rsidR="00E20386" w:rsidP="00850440" w:rsidRDefault="00E20386" w14:paraId="49911C22" w14:textId="49EBD6F3">
      <w:pPr>
        <w:pStyle w:val="1StandardtextAnleitungen"/>
        <w:rPr>
          <w:lang w:val="en-GB"/>
        </w:rPr>
      </w:pPr>
      <w:r w:rsidRPr="008128F1">
        <w:rPr>
          <w:lang w:val="en-GB"/>
        </w:rPr>
        <w:t xml:space="preserve">Les applications DB que vous utilisez quotidiennement peuvent être glissées vers l'écran d’accueil. Vous pouvez également regrouper les applications pour avoir une meilleure vue d’ensemble de vos applications DB.</w:t>
      </w:r>
    </w:p>
    <w:p w:rsidRPr="008128F1" w:rsidR="00E20386" w:rsidP="0069142B" w:rsidRDefault="00E20386" w14:paraId="5EF123A9" w14:textId="77777777">
      <w:pPr>
        <w:pStyle w:val="1StandardtextAnleitungen"/>
        <w:rPr>
          <w:lang w:val="en-GB"/>
        </w:rPr>
      </w:pPr>
    </w:p>
    <w:p w:rsidRPr="008128F1" w:rsidR="00E20386" w:rsidP="00012443" w:rsidRDefault="00E20386" w14:paraId="63F1E608" w14:textId="77777777">
      <w:pPr>
        <w:pStyle w:val="berschrift1"/>
        <w:rPr>
          <w:lang w:val="en-GB"/>
        </w:rPr>
      </w:pPr>
      <w:bookmarkStart w:name="_Toc210822372" w:id="96"/>
      <w:bookmarkStart w:name="_Toc227051194" w:id="97"/>
      <w:r w:rsidRPr="008128F1">
        <w:rPr>
          <w:lang w:val="en-GB"/>
        </w:rPr>
        <w:lastRenderedPageBreak/>
      </w:r>
      <w:r w:rsidRPr="008128F1">
        <w:rPr>
          <w:lang w:val="en-GB"/>
        </w:rPr>
        <w:t xml:space="preserve">Paramètres supplémentaires</w:t>
      </w:r>
      <w:bookmarkEnd w:id="96"/>
      <w:bookmarkEnd w:id="97"/>
    </w:p>
    <w:p w:rsidRPr="008128F1" w:rsidR="00E20386" w:rsidP="0069142B" w:rsidRDefault="00E20386" w14:paraId="5212A05D" w14:textId="77777777">
      <w:pPr>
        <w:pStyle w:val="1StandardtextAnleitungen"/>
        <w:rPr>
          <w:lang w:val="en-GB"/>
        </w:rPr>
      </w:pPr>
      <w:r w:rsidRPr="008128F1">
        <w:rPr>
          <w:lang w:val="en-GB"/>
        </w:rPr>
        <w:t xml:space="preserve">Dans l’étape suivante, nous vous montrerons comment personnaliser votre smartphone/tablette afin qu’il vous apporte le meilleur soutien possible dans votre travail quotidien.</w:t>
      </w:r>
    </w:p>
    <w:p w:rsidRPr="008128F1" w:rsidR="00E20386" w:rsidP="0069142B" w:rsidRDefault="00E20386" w14:paraId="2F9EF95C" w14:textId="77777777">
      <w:pPr>
        <w:pStyle w:val="1StandardtextAnleitungen"/>
        <w:rPr>
          <w:lang w:val="en-GB"/>
        </w:rPr>
      </w:pPr>
    </w:p>
    <w:p w:rsidRPr="008128F1" w:rsidR="00E20386" w:rsidP="00542E5C" w:rsidRDefault="00E20386" w14:paraId="7037F889" w14:textId="631941B4">
      <w:pPr>
        <w:pStyle w:val="berschrift2"/>
        <w:rPr>
          <w:lang w:val="en-GB"/>
        </w:rPr>
      </w:pPr>
      <w:bookmarkStart w:name="_Toc131688835" w:id="98"/>
      <w:bookmarkStart w:name="_Toc210822373" w:id="99"/>
      <w:bookmarkStart w:name="_Toc227051195" w:id="100"/>
      <w:r w:rsidRPr="008128F1">
        <w:rPr>
          <w:lang w:val="en-GB"/>
        </w:rPr>
        <w:t xml:space="preserve">Le système d’exploitation</w:t>
      </w:r>
      <w:bookmarkEnd w:id="98"/>
      <w:bookmarkEnd w:id="99"/>
      <w:bookmarkEnd w:id="100"/>
    </w:p>
    <w:p w:rsidRPr="008128F1" w:rsidR="00E20386" w:rsidP="00850440" w:rsidRDefault="00E20386" w14:paraId="65012159" w14:textId="291CD15F">
      <w:pPr>
        <w:pStyle w:val="1StandardtextAnleitungen"/>
        <w:rPr>
          <w:lang w:val="en-GB"/>
        </w:rPr>
      </w:pPr>
      <w:r w:rsidRPr="008128F1">
        <w:rPr>
          <w:lang w:val="en-GB"/>
        </w:rPr>
        <w:t xml:space="preserve">Le système d’exploitation constitue la base de votre smartphone/tablette. Il s’agit de l’interface utilisateur sur laquelle les applications et les logiciels sont ensuite installés. </w:t>
      </w:r>
    </w:p>
    <w:p w:rsidRPr="008128F1" w:rsidR="00E20386" w:rsidP="00850440" w:rsidRDefault="00E20386" w14:paraId="1DAB2C79" w14:textId="0642DDA7">
      <w:pPr>
        <w:pStyle w:val="1StandardtextAnleitungen"/>
        <w:rPr>
          <w:lang w:val="en-GB"/>
        </w:rPr>
      </w:pPr>
      <w:r w:rsidRPr="008128F1">
        <w:rPr>
          <w:lang w:val="en-GB"/>
        </w:rPr>
        <w:t xml:space="preserve">Votre </w:t>
      </w:r>
      <w:r w:rsidRPr="008128F1">
        <w:rPr>
          <w:b/>
          <w:bCs/>
          <w:lang w:val="en-GB"/>
        </w:rPr>
        <w:t xml:space="preserve">Samsung/Nokia/Gigaset </w:t>
      </w:r>
      <w:r w:rsidRPr="008128F1">
        <w:rPr>
          <w:lang w:val="en-GB"/>
        </w:rPr>
        <w:t xml:space="preserve">fonctionne sous le système d’exploitation Android ou Android One. Vous pouvez voir </w:t>
      </w:r>
      <w:r w:rsidRPr="008128F1">
        <w:rPr>
          <w:lang w:val="en-GB"/>
        </w:rPr>
        <w:t xml:space="preserve">ici </w:t>
      </w:r>
      <w:r w:rsidRPr="008128F1">
        <w:rPr>
          <w:lang w:val="en-GB"/>
        </w:rPr>
        <w:t xml:space="preserve">quel </w:t>
      </w:r>
      <w:r w:rsidRPr="008128F1" w:rsidR="00A252A4">
        <w:rPr>
          <w:lang w:val="en-GB"/>
        </w:rPr>
        <w:t xml:space="preserve">système</w:t>
      </w:r>
      <w:r w:rsidRPr="008128F1">
        <w:rPr>
          <w:lang w:val="en-GB"/>
        </w:rPr>
        <w:t xml:space="preserve"> d’exploitation </w:t>
      </w:r>
      <w:r w:rsidRPr="008128F1">
        <w:rPr>
          <w:lang w:val="en-GB"/>
        </w:rPr>
        <w:t xml:space="preserve">est installé sur votre smartphone/tablette :</w:t>
      </w:r>
    </w:p>
    <w:p w:rsidRPr="008128F1" w:rsidR="00E20386" w:rsidP="00012443" w:rsidRDefault="00E20386" w14:paraId="4AD5D0AF" w14:textId="7244023B">
      <w:pPr>
        <w:pStyle w:val="Listenabsatz"/>
        <w:rPr>
          <w:lang w:val="en-GB"/>
        </w:rPr>
      </w:pPr>
      <w:r w:rsidRPr="008128F1">
        <w:rPr>
          <w:lang w:val="en-GB"/>
        </w:rPr>
        <w:t xml:space="preserve">Ouvrez les « </w:t>
      </w:r>
      <w:r w:rsidRPr="008128F1">
        <w:rPr>
          <w:i/>
          <w:iCs/>
          <w:lang w:val="en-GB"/>
        </w:rPr>
        <w:t xml:space="preserve">Paramètres </w:t>
      </w:r>
      <w:r w:rsidRPr="008128F1">
        <w:rPr>
          <w:lang w:val="en-GB"/>
        </w:rPr>
        <w:t xml:space="preserve">»</w:t>
      </w:r>
    </w:p>
    <w:p w:rsidRPr="008128F1" w:rsidR="00E20386" w:rsidP="00012443" w:rsidRDefault="00E20386" w14:paraId="07B3A24B" w14:textId="361697C8">
      <w:pPr>
        <w:pStyle w:val="Listenabsatz"/>
        <w:rPr>
          <w:lang w:val="en-GB"/>
        </w:rPr>
      </w:pPr>
      <w:r w:rsidRPr="008128F1">
        <w:rPr>
          <w:lang w:val="en-GB"/>
        </w:rPr>
        <w:t xml:space="preserve">Faites défiler jusqu’à « Informations sur le téléphone » ou « À propos du téléphone »</w:t>
      </w:r>
    </w:p>
    <w:p w:rsidRPr="008128F1" w:rsidR="00E20386" w:rsidP="00012443" w:rsidRDefault="00E20386" w14:paraId="1165CD1F" w14:textId="77777777">
      <w:pPr>
        <w:pStyle w:val="Listenabsatz"/>
        <w:rPr>
          <w:lang w:val="en-GB"/>
        </w:rPr>
      </w:pPr>
      <w:r w:rsidRPr="008128F1">
        <w:rPr>
          <w:lang w:val="en-GB"/>
        </w:rPr>
        <w:t xml:space="preserve">Appuyez sur « </w:t>
      </w:r>
      <w:r w:rsidRPr="008128F1">
        <w:rPr>
          <w:i/>
          <w:iCs/>
          <w:lang w:val="en-GB"/>
        </w:rPr>
        <w:t xml:space="preserve">Informations sur le logiciel </w:t>
      </w:r>
      <w:r w:rsidRPr="008128F1">
        <w:rPr>
          <w:lang w:val="en-GB"/>
        </w:rPr>
        <w:t xml:space="preserve">». La version Android actuellement installée s'affiche alors ici</w:t>
      </w:r>
    </w:p>
    <w:p w:rsidRPr="008128F1" w:rsidR="00E20386" w:rsidP="00012443" w:rsidRDefault="00E20386" w14:paraId="097AE8BE" w14:textId="77777777">
      <w:pPr>
        <w:rPr>
          <w:lang w:val="en-GB"/>
        </w:rPr>
      </w:pPr>
    </w:p>
    <w:p w:rsidRPr="008128F1" w:rsidR="00E20386" w:rsidP="00850440" w:rsidRDefault="00E20386" w14:paraId="5F8FBFB3" w14:textId="3E75784F">
      <w:pPr>
        <w:pStyle w:val="1StandardtextAnleitungen"/>
        <w:rPr>
          <w:lang w:val="en-GB"/>
        </w:rPr>
      </w:pPr>
      <w:r w:rsidRPr="008128F1">
        <w:rPr>
          <w:lang w:val="en-GB"/>
        </w:rPr>
        <w:t xml:space="preserve">Votre </w:t>
      </w:r>
      <w:r w:rsidRPr="008128F1">
        <w:rPr>
          <w:b/>
          <w:bCs/>
          <w:lang w:val="en-GB"/>
        </w:rPr>
        <w:t xml:space="preserve">iPad/iPhone </w:t>
      </w:r>
      <w:r w:rsidRPr="008128F1">
        <w:rPr>
          <w:lang w:val="en-GB"/>
        </w:rPr>
        <w:t xml:space="preserve">fonctionne sous le système d’exploitation iOS. Vous pouvez voir </w:t>
      </w:r>
      <w:r w:rsidRPr="008128F1">
        <w:rPr>
          <w:lang w:val="en-GB"/>
        </w:rPr>
        <w:t xml:space="preserve">ici </w:t>
      </w:r>
      <w:r w:rsidRPr="008128F1">
        <w:rPr>
          <w:lang w:val="en-GB"/>
        </w:rPr>
        <w:t xml:space="preserve">quel </w:t>
      </w:r>
      <w:r w:rsidRPr="008128F1" w:rsidR="00A252A4">
        <w:rPr>
          <w:lang w:val="en-GB"/>
        </w:rPr>
        <w:t xml:space="preserve">système</w:t>
      </w:r>
      <w:r w:rsidRPr="008128F1">
        <w:rPr>
          <w:lang w:val="en-GB"/>
        </w:rPr>
        <w:t xml:space="preserve"> d’exploitation </w:t>
      </w:r>
      <w:r w:rsidRPr="008128F1">
        <w:rPr>
          <w:lang w:val="en-GB"/>
        </w:rPr>
        <w:t xml:space="preserve">est installé sur votre iPhone/iPad :</w:t>
      </w:r>
    </w:p>
    <w:p w:rsidRPr="008128F1" w:rsidR="00E20386" w:rsidP="00012443" w:rsidRDefault="00E20386" w14:paraId="28BA2A8B" w14:textId="28447556">
      <w:pPr>
        <w:pStyle w:val="Listenabsatz"/>
        <w:rPr>
          <w:lang w:val="en-GB"/>
        </w:rPr>
      </w:pPr>
      <w:r w:rsidRPr="008128F1">
        <w:rPr>
          <w:lang w:val="en-GB"/>
        </w:rPr>
        <w:t xml:space="preserve">Ouvrez les « Paramètres »</w:t>
      </w:r>
    </w:p>
    <w:p w:rsidRPr="008128F1" w:rsidR="00E20386" w:rsidP="00012443" w:rsidRDefault="00E20386" w14:paraId="08FEDB49" w14:textId="65562249">
      <w:pPr>
        <w:pStyle w:val="Listenabsatz"/>
        <w:rPr>
          <w:lang w:val="en-GB"/>
        </w:rPr>
      </w:pPr>
      <w:r w:rsidRPr="008128F1">
        <w:rPr>
          <w:lang w:val="en-GB"/>
        </w:rPr>
        <w:t xml:space="preserve">Appuyez sur « Général »</w:t>
      </w:r>
    </w:p>
    <w:p w:rsidRPr="008128F1" w:rsidR="00E20386" w:rsidP="00012443" w:rsidRDefault="00E20386" w14:paraId="342F2941" w14:textId="346E2449">
      <w:pPr>
        <w:pStyle w:val="Listenabsatz"/>
        <w:rPr>
          <w:lang w:val="en-GB"/>
        </w:rPr>
      </w:pPr>
      <w:r w:rsidRPr="008128F1">
        <w:rPr>
          <w:lang w:val="en-GB"/>
        </w:rPr>
        <w:t xml:space="preserve">Appuyez sur « Informations ». La version iOS actuellement installée s'affiche ici </w:t>
      </w:r>
    </w:p>
    <w:p w:rsidRPr="008128F1" w:rsidR="00E20386" w:rsidP="0069142B" w:rsidRDefault="00E20386" w14:paraId="104E8320" w14:textId="77777777">
      <w:pPr>
        <w:pStyle w:val="1StandardtextAnleitungen"/>
        <w:rPr>
          <w:lang w:val="en-GB"/>
        </w:rPr>
      </w:pPr>
    </w:p>
    <w:p w:rsidRPr="008128F1" w:rsidR="00E20386" w:rsidP="00542E5C" w:rsidRDefault="00E20386" w14:paraId="0A5CB839" w14:textId="6B813E06">
      <w:pPr>
        <w:pStyle w:val="berschrift2"/>
        <w:rPr>
          <w:lang w:val="en-GB"/>
        </w:rPr>
      </w:pPr>
      <w:bookmarkStart w:name="_Toc131688836" w:id="101"/>
      <w:bookmarkStart w:name="_Toc210822374" w:id="102"/>
      <w:bookmarkStart w:name="_Toc227051196" w:id="103"/>
      <w:r w:rsidRPr="008128F1">
        <w:rPr>
          <w:lang w:val="en-GB"/>
        </w:rPr>
        <w:t xml:space="preserve">Accès rapide/Centre de contrôle</w:t>
      </w:r>
      <w:bookmarkEnd w:id="101"/>
      <w:bookmarkEnd w:id="102"/>
      <w:bookmarkEnd w:id="103"/>
    </w:p>
    <w:p w:rsidRPr="008128F1" w:rsidR="00E20386" w:rsidP="00542E5C" w:rsidRDefault="00E20386" w14:paraId="22142BEA" w14:textId="77777777">
      <w:pPr>
        <w:pStyle w:val="berschrift3"/>
        <w:rPr>
          <w:lang w:val="en-GB"/>
        </w:rPr>
      </w:pPr>
      <w:bookmarkStart w:name="_Toc227051197" w:id="104"/>
      <w:r w:rsidRPr="008128F1">
        <w:rPr>
          <w:lang w:val="en-GB"/>
        </w:rPr>
        <w:t xml:space="preserve">Samsung/Nokia/Gigaset</w:t>
      </w:r>
      <w:bookmarkEnd w:id="104"/>
    </w:p>
    <w:p w:rsidRPr="008128F1" w:rsidR="00E20386" w:rsidP="0069142B" w:rsidRDefault="00E20386" w14:paraId="7AE5753D" w14:textId="77777777">
      <w:pPr>
        <w:pStyle w:val="1StandardtextAnleitungen"/>
        <w:rPr>
          <w:lang w:val="en-GB"/>
        </w:rPr>
      </w:pPr>
      <w:r w:rsidRPr="008128F1">
        <w:rPr>
          <w:lang w:val="en-GB"/>
        </w:rPr>
        <w:t xml:space="preserve">Vous souhaitez modifier la luminosité, désactiver le Wi-Fi ou ouvrir les paramètres de votre smartphone/tablette ? Vous trouverez ces fonctions dans l'« Accès rapide » :</w:t>
      </w:r>
    </w:p>
    <w:p w:rsidRPr="008128F1" w:rsidR="00E20386" w:rsidP="00012443" w:rsidRDefault="00E20386" w14:paraId="4FCF9F11" w14:textId="2DB83CFE">
      <w:pPr>
        <w:pStyle w:val="Listenabsatz"/>
        <w:rPr>
          <w:lang w:val="en-GB"/>
        </w:rPr>
      </w:pPr>
      <w:r w:rsidRPr="008128F1">
        <w:rPr>
          <w:lang w:val="en-GB"/>
        </w:rPr>
        <w:t xml:space="preserve">Faites glisser votre doigt vers le bas depuis le bord supérieur de l'écran</w:t>
      </w:r>
    </w:p>
    <w:p w:rsidRPr="008128F1" w:rsidR="00E20386" w:rsidP="00012443" w:rsidRDefault="008E4F83" w14:paraId="6B163D65" w14:textId="10089812">
      <w:pPr>
        <w:pStyle w:val="Listenabsatz"/>
        <w:rPr>
          <w:lang w:val="en-GB"/>
        </w:rPr>
      </w:pPr>
      <w:r w:rsidRPr="008128F1">
        <w:rPr>
          <w:noProof/>
          <w:lang w:val="en-GB"/>
        </w:rPr>
        <mc:AlternateContent>
          <mc:Choice Requires="wpg">
            <w:drawing>
              <wp:anchor distT="0" distB="0" distL="114300" distR="114300" simplePos="0" relativeHeight="251224064" behindDoc="0" locked="0" layoutInCell="1" allowOverlap="1" wp14:editId="36C11BD2" wp14:anchorId="43FD7DB5">
                <wp:simplePos x="0" y="0"/>
                <wp:positionH relativeFrom="column">
                  <wp:posOffset>239395</wp:posOffset>
                </wp:positionH>
                <wp:positionV relativeFrom="paragraph">
                  <wp:posOffset>385554</wp:posOffset>
                </wp:positionV>
                <wp:extent cx="3959225" cy="1589405"/>
                <wp:effectExtent l="19050" t="19050" r="3175" b="10795"/>
                <wp:wrapTopAndBottom/>
                <wp:docPr id="1458" name="Gruppieren 14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59225" cy="1589405"/>
                          <a:chOff x="1310" y="550"/>
                          <a:chExt cx="6235" cy="2503"/>
                        </a:xfrm>
                      </wpg:grpSpPr>
                      <wps:wsp>
                        <wps:cNvPr id="1554" name="Line 1129"/>
                        <wps:cNvCnPr/>
                        <wps:spPr bwMode="auto">
                          <a:xfrm>
                            <a:off x="3307" y="3053"/>
                            <a:ext cx="4" cy="0"/>
                          </a:xfrm>
                          <a:prstGeom prst="line">
                            <a:avLst/>
                          </a:prstGeom>
                          <a:noFill/>
                          <a:ln w="79">
                            <a:solidFill>
                              <a:srgbClr val="53B3AE"/>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556" name="Picture 1127"/>
                          <pic:cNvPicPr>
                            <a:picLocks noChangeAspect="1" noChangeArrowheads="1"/>
                          </pic:cNvPicPr>
                        </pic:nvPicPr>
                        <pic:blipFill>
                          <a:blip r:embed="rId127" cstate="print">
                            <a:extLst>
                              <a:ext uri="{28A0092B-C50C-407E-A947-70E740481C1C}">
                                <a14:useLocalDpi xmlns:a14="http://schemas.microsoft.com/office/drawing/2010/main"/>
                              </a:ext>
                            </a:extLst>
                          </a:blip>
                          <a:srcRect/>
                          <a:stretch>
                            <a:fillRect/>
                          </a:stretch>
                        </pic:blipFill>
                        <pic:spPr bwMode="auto">
                          <a:xfrm>
                            <a:off x="1310" y="550"/>
                            <a:ext cx="5294" cy="196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557" name="Picture 1126"/>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6467" y="1760"/>
                            <a:ext cx="1078" cy="11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margin">
                  <wp14:pctWidth>0</wp14:pctWidth>
                </wp14:sizeRelH>
                <wp14:sizeRelV relativeFrom="margin">
                  <wp14:pctHeight>0</wp14:pctHeight>
                </wp14:sizeRelV>
              </wp:anchor>
            </w:drawing>
          </mc:Choice>
          <mc:Fallback>
            <w:pict>
              <v:group id="Gruppieren 1458" style="position:absolute;margin-left:18.85pt;margin-top:30.35pt;width:311.75pt;height:125.15pt;z-index:251224064;mso-width-relative:margin;mso-height-relative:margin" coordsize="6235,2503" coordorigin="1310,550" o:spid="_x0000_s102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" w14:anchorId="1719418C">
                <v:line id="Line 1129" style="position:absolute;visibility:visible;mso-wrap-style:square" o:spid="_x0000_s1027" strokecolor="#53b3ae" strokeweight=".00219mm"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" from="3307,3053" to="3311,3053"/>
                <v:shape id="Picture 1127" style="position:absolute;left:1310;top:550;width:5294;height:1961;visibility:visible;mso-wrap-style:square" o:spid="_x0000_s1028" stroked="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">
                  <v:imagedata o:title="" r:id="rId129"/>
                </v:shape>
                <v:shape id="Picture 1126" style="position:absolute;left:6467;top:1760;width:1078;height:1116;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">
                  <v:imagedata o:title="" r:id="rId130"/>
                </v:shape>
                <w10:wrap type="topAndBottom"/>
              </v:group>
            </w:pict>
          </mc:Fallback>
        </mc:AlternateContent>
      </w:r>
      <w:r w:rsidRPr="008128F1" w:rsidR="00E20386">
        <w:rPr>
          <w:lang w:val="en-GB"/>
        </w:rPr>
        <w:t xml:space="preserve">Une barre avec des icônes s'ouvre : c'est le menu d'accès rapide</w:t>
      </w:r>
    </w:p>
    <w:p w:rsidRPr="008128F1" w:rsidR="00B92B50" w:rsidRDefault="00B92B50" w14:paraId="1F111E16" w14:textId="77777777">
      <w:pPr>
        <w:spacing w:after="0"/>
        <w:ind w:start="0"/>
        <w:rPr>
          <w:lang w:val="en-GB"/>
        </w:rPr>
      </w:pPr>
      <w:r w:rsidRPr="008128F1">
        <w:rPr>
          <w:lang w:val="en-GB"/>
        </w:rPr>
        <w:br w:type="page"/>
      </w:r>
    </w:p>
    <w:p w:rsidRPr="008128F1" w:rsidR="00E20386" w:rsidP="0069142B" w:rsidRDefault="00E20386" w14:paraId="4F3E2CF3" w14:textId="456DC451">
      <w:pPr>
        <w:pStyle w:val="1StandardtextAnleitungen"/>
        <w:rPr>
          <w:lang w:val="en-GB"/>
        </w:rPr>
      </w:pPr>
      <w:r w:rsidRPr="008128F1">
        <w:rPr>
          <w:lang w:val="en-GB"/>
        </w:rPr>
        <w:lastRenderedPageBreak/>
      </w:r>
      <w:r w:rsidRPr="008128F1">
        <w:rPr>
          <w:lang w:val="en-GB"/>
        </w:rPr>
        <w:t xml:space="preserve">Vous pouvez y activer ou désactiver les fonctions de votre smartphone/tablette en appuyant dessus, par exemple :</w:t>
      </w:r>
    </w:p>
    <w:tbl>
      <w:tblPr>
        <w:tblStyle w:val="Tabellenraster"/>
        <w:tblW w:w="0" w:type="auto"/>
        <w:tblInd w:w="113" w:type="dxa"/>
        <w:tblLook w:val="04a0"/>
      </w:tblPr>
      <w:tblGrid>
        <w:gridCol w:w="9241"/>
      </w:tblGrid>
      <w:tr w:rsidRPr="008128F1" w:rsidR="008E4F83" w:rsidTr="00B92B50" w14:paraId="726400AB" w14:textId="77777777">
        <w:tc>
          <w:tcPr>
            <w:tcW w:w="9241" w:type="dxa"/>
            <w:tcBorders>
              <w:top w:val="nil"/>
              <w:left w:val="nil"/>
              <w:bottom w:val="nil"/>
              <w:right w:val="nil"/>
            </w:tcBorders>
          </w:tcPr>
          <w:p w:rsidRPr="008128F1" w:rsidR="008E4F83" w:rsidP="00012443" w:rsidRDefault="008E4F83" w14:paraId="58D4AFAA" w14:textId="2909855B">
            <w:pPr>
              <w:ind w:start="0"/>
              <w:rPr>
                <w:lang w:val="en-GB"/>
              </w:rPr>
            </w:pPr>
            <w:r w:rsidRPr="008128F1">
              <w:rPr>
                <w:noProof/>
                <w:lang w:val="en-GB"/>
              </w:rPr>
              <mc:AlternateContent>
                <mc:Choice Requires="wpg">
                  <w:drawing>
                    <wp:anchor distT="0" distB="0" distL="114300" distR="114300" simplePos="0" relativeHeight="251636736" behindDoc="0" locked="0" layoutInCell="1" allowOverlap="1" wp14:editId="1D96F71A" wp14:anchorId="6D4DC009">
                      <wp:simplePos x="0" y="0"/>
                      <wp:positionH relativeFrom="column">
                        <wp:posOffset>-6985</wp:posOffset>
                      </wp:positionH>
                      <wp:positionV relativeFrom="paragraph">
                        <wp:posOffset>61182</wp:posOffset>
                      </wp:positionV>
                      <wp:extent cx="2953598" cy="886366"/>
                      <wp:effectExtent l="0" t="0" r="18415" b="28575"/>
                      <wp:wrapTopAndBottom/>
                      <wp:docPr id="171585334" name="Gruppieren 3"/>
                      <wp:cNvGraphicFramePr/>
                      <a:graphic xmlns:a="http://schemas.openxmlformats.org/drawingml/2006/main">
                        <a:graphicData uri="http://schemas.microsoft.com/office/word/2010/wordprocessingGroup">
                          <wpg:wgp>
                            <wpg:cNvGrpSpPr/>
                            <wpg:grpSpPr>
                              <a:xfrm>
                                <a:off x="0" y="0"/>
                                <a:ext cx="2953598" cy="886366"/>
                                <a:chOff x="0" y="0"/>
                                <a:chExt cx="2953598" cy="886366"/>
                              </a:xfrm>
                            </wpg:grpSpPr>
                            <wps:wsp>
                              <wps:cNvPr id="1455" name="Textfeld 1455"/>
                              <wps:cNvSpPr txBox="1">
                                <a:spLocks noChangeArrowheads="1"/>
                              </wps:cNvSpPr>
                              <wps:spPr bwMode="auto">
                                <a:xfrm>
                                  <a:off x="0" y="620257"/>
                                  <a:ext cx="875665" cy="259715"/>
                                </a:xfrm>
                                <a:prstGeom prst="rect">
                                  <a:avLst/>
                                </a:prstGeom>
                                <a:noFill/>
                                <a:ln w="9525">
                                  <a:solidFill>
                                    <a:schemeClr val="bg1"/>
                                  </a:solidFill>
                                  <a:miter lim="800000"/>
                                  <a:headEnd/>
                                  <a:tailEnd/>
                                </a:ln>
                              </wps:spPr>
                              <wps:txbx>
                                <w:txbxContent>
                                  <w:p w:rsidRPr="002E5510" w:rsidR="008E4F83" w:rsidP="008E4F83" w:rsidRDefault="008E4F83" w14:paraId="12AA3635" w14:textId="77777777">
                                    <w:r>
                                      <w:t xml:space="preserve">Wi-Fi</w:t>
                                    </w:r>
                                  </w:p>
                                </w:txbxContent>
                              </wps:txbx>
                              <wps:bodyPr rot="0" vert="horz" wrap="square" lIns="91440" tIns="45720" rIns="91440" bIns="45720" anchor="t" anchorCtr="0">
                                <a:noAutofit/>
                              </wps:bodyPr>
                            </wps:wsp>
                            <wps:wsp>
                              <wps:cNvPr id="1456" name="Textfeld 1456"/>
                              <wps:cNvSpPr txBox="1">
                                <a:spLocks noChangeArrowheads="1"/>
                              </wps:cNvSpPr>
                              <wps:spPr bwMode="auto">
                                <a:xfrm>
                                  <a:off x="914400" y="626651"/>
                                  <a:ext cx="1141095" cy="252095"/>
                                </a:xfrm>
                                <a:prstGeom prst="rect">
                                  <a:avLst/>
                                </a:prstGeom>
                                <a:noFill/>
                                <a:ln w="9525">
                                  <a:solidFill>
                                    <a:schemeClr val="bg1"/>
                                  </a:solidFill>
                                  <a:miter lim="800000"/>
                                  <a:headEnd/>
                                  <a:tailEnd/>
                                </a:ln>
                              </wps:spPr>
                              <wps:txbx>
                                <w:txbxContent>
                                  <w:p w:rsidRPr="002E5510" w:rsidR="008E4F83" w:rsidP="008E4F83" w:rsidRDefault="008E4F83" w14:paraId="26EE4248" w14:textId="77777777">
                                    <w:r>
                                      <w:t xml:space="preserve">Données mobiles</w:t>
                                    </w:r>
                                  </w:p>
                                </w:txbxContent>
                              </wps:txbx>
                              <wps:bodyPr rot="0" vert="horz" wrap="square" lIns="91440" tIns="45720" rIns="91440" bIns="45720" anchor="t" anchorCtr="0">
                                <a:noAutofit/>
                              </wps:bodyPr>
                            </wps:wsp>
                            <wps:wsp>
                              <wps:cNvPr id="1457" name="Textfeld 1457"/>
                              <wps:cNvSpPr txBox="1">
                                <a:spLocks noChangeArrowheads="1"/>
                              </wps:cNvSpPr>
                              <wps:spPr bwMode="auto">
                                <a:xfrm>
                                  <a:off x="2225253" y="626651"/>
                                  <a:ext cx="728345" cy="259715"/>
                                </a:xfrm>
                                <a:prstGeom prst="rect">
                                  <a:avLst/>
                                </a:prstGeom>
                                <a:noFill/>
                                <a:ln w="9525">
                                  <a:solidFill>
                                    <a:schemeClr val="bg1"/>
                                  </a:solidFill>
                                  <a:miter lim="800000"/>
                                  <a:headEnd/>
                                  <a:tailEnd/>
                                </a:ln>
                              </wps:spPr>
                              <wps:txbx>
                                <w:txbxContent>
                                  <w:p w:rsidRPr="002E5510" w:rsidR="008E4F83" w:rsidP="008E4F83" w:rsidRDefault="008E4F83" w14:paraId="1D719262" w14:textId="77777777">
                                    <w:r>
                                      <w:t xml:space="preserve">Son</w:t>
                                    </w:r>
                                  </w:p>
                                </w:txbxContent>
                              </wps:txbx>
                              <wps:bodyPr rot="0" vert="horz" wrap="square" lIns="91440" tIns="45720" rIns="91440" bIns="45720" anchor="t" anchorCtr="0">
                                <a:noAutofit/>
                              </wps:bodyPr>
                            </wps:wsp>
                            <pic:pic xmlns:pic="http://schemas.openxmlformats.org/drawingml/2006/picture">
                              <pic:nvPicPr>
                                <pic:cNvPr id="1755" name="Grafik 1755"/>
                                <pic:cNvPicPr>
                                  <a:picLocks noChangeAspect="1"/>
                                </pic:cNvPicPr>
                              </pic:nvPicPr>
                              <pic:blipFill>
                                <a:blip r:embed="rId131">
                                  <a:extLst>
                                    <a:ext uri="{28A0092B-C50C-407E-A947-70E740481C1C}">
                                      <a14:useLocalDpi xmlns:a14="http://schemas.microsoft.com/office/drawing/2010/main"/>
                                    </a:ext>
                                  </a:extLst>
                                </a:blip>
                                <a:srcRect/>
                                <a:stretch>
                                  <a:fillRect/>
                                </a:stretch>
                              </pic:blipFill>
                              <pic:spPr bwMode="auto">
                                <a:xfrm>
                                  <a:off x="2225253" y="44760"/>
                                  <a:ext cx="579120" cy="579120"/>
                                </a:xfrm>
                                <a:prstGeom prst="rect">
                                  <a:avLst/>
                                </a:prstGeom>
                                <a:noFill/>
                                <a:ln>
                                  <a:noFill/>
                                </a:ln>
                              </pic:spPr>
                            </pic:pic>
                            <pic:pic xmlns:pic="http://schemas.openxmlformats.org/drawingml/2006/picture">
                              <pic:nvPicPr>
                                <pic:cNvPr id="1754" name="Grafik 1754"/>
                                <pic:cNvPicPr>
                                  <a:picLocks noChangeAspect="1"/>
                                </pic:cNvPicPr>
                              </pic:nvPicPr>
                              <pic:blipFill>
                                <a:blip r:embed="rId132">
                                  <a:extLst>
                                    <a:ext uri="{28A0092B-C50C-407E-A947-70E740481C1C}">
                                      <a14:useLocalDpi xmlns:a14="http://schemas.microsoft.com/office/drawing/2010/main"/>
                                    </a:ext>
                                  </a:extLst>
                                </a:blip>
                                <a:srcRect/>
                                <a:stretch>
                                  <a:fillRect/>
                                </a:stretch>
                              </pic:blipFill>
                              <pic:spPr bwMode="auto">
                                <a:xfrm>
                                  <a:off x="1189360" y="0"/>
                                  <a:ext cx="557530" cy="557530"/>
                                </a:xfrm>
                                <a:prstGeom prst="rect">
                                  <a:avLst/>
                                </a:prstGeom>
                                <a:noFill/>
                                <a:ln>
                                  <a:noFill/>
                                </a:ln>
                              </pic:spPr>
                            </pic:pic>
                            <pic:pic xmlns:pic="http://schemas.openxmlformats.org/drawingml/2006/picture">
                              <pic:nvPicPr>
                                <pic:cNvPr id="1753" name="Grafik 1753"/>
                                <pic:cNvPicPr>
                                  <a:picLocks noChangeAspect="1"/>
                                </pic:cNvPicPr>
                              </pic:nvPicPr>
                              <pic:blipFill>
                                <a:blip r:embed="rId133">
                                  <a:extLst>
                                    <a:ext uri="{28A0092B-C50C-407E-A947-70E740481C1C}">
                                      <a14:useLocalDpi xmlns:a14="http://schemas.microsoft.com/office/drawing/2010/main"/>
                                    </a:ext>
                                  </a:extLst>
                                </a:blip>
                                <a:srcRect/>
                                <a:stretch>
                                  <a:fillRect/>
                                </a:stretch>
                              </pic:blipFill>
                              <pic:spPr bwMode="auto">
                                <a:xfrm>
                                  <a:off x="108705" y="12788"/>
                                  <a:ext cx="534035" cy="534035"/>
                                </a:xfrm>
                                <a:prstGeom prst="rect">
                                  <a:avLst/>
                                </a:prstGeom>
                                <a:noFill/>
                                <a:ln>
                                  <a:noFill/>
                                </a:ln>
                              </pic:spPr>
                            </pic:pic>
                          </wpg:wgp>
                        </a:graphicData>
                      </a:graphic>
                    </wp:anchor>
                  </w:drawing>
                </mc:Choice>
                <mc:Fallback>
                  <w:pict>
                    <v:group id="Gruppieren 3" style="position:absolute;margin-left:-.55pt;margin-top:4.8pt;width:232.55pt;height:69.8pt;z-index:251636736" coordsize="29535,8863" o:spid="_x0000_s10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" w14:anchorId="6D4DC009">
                      <v:shape id="Textfeld 1455" style="position:absolute;top:6202;width:8756;height:2597;visibility:visible;mso-wrap-style:square;v-text-anchor:top" o:spid="_x0000_s1039" filled="f" strokecolor="white [3212]"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">
                        <v:textbox>
                          <w:txbxContent>
                            <w:p w:rsidRPr="002E5510" w:rsidR="008E4F83" w:rsidP="008E4F83" w:rsidRDefault="008E4F83" w14:paraId="12AA3635" w14:textId="77777777">
                              <w:r>
                                <w:t xml:space="preserve">Wi-Fi</w:t>
                              </w:r>
                            </w:p>
                          </w:txbxContent>
                        </v:textbox>
                      </v:shape>
                      <v:shape id="Textfeld 1456" style="position:absolute;left:9144;top:6266;width:11410;height:2521;visibility:visible;mso-wrap-style:square;v-text-anchor:top" o:spid="_x0000_s1040" filled="f" strokecolor="white [3212]"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">
                        <v:textbox>
                          <w:txbxContent>
                            <w:p w:rsidRPr="002E5510" w:rsidR="008E4F83" w:rsidP="008E4F83" w:rsidRDefault="008E4F83" w14:paraId="26EE4248" w14:textId="77777777">
                              <w:r>
                                <w:t xml:space="preserve">Données mobiles</w:t>
                              </w:r>
                            </w:p>
                          </w:txbxContent>
                        </v:textbox>
                      </v:shape>
                      <v:shape id="Textfeld 1457" style="position:absolute;left:22252;top:6266;width:7283;height:2597;visibility:visible;mso-wrap-style:square;v-text-anchor:top" o:spid="_x0000_s1041" filled="f" strokecolor="white [3212]"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">
                        <v:textbox>
                          <w:txbxContent>
                            <w:p w:rsidRPr="002E5510" w:rsidR="008E4F83" w:rsidP="008E4F83" w:rsidRDefault="008E4F83" w14:paraId="1D719262" w14:textId="77777777">
                              <w:r>
                                <w:t xml:space="preserve">Son</w:t>
                              </w:r>
                            </w:p>
                          </w:txbxContent>
                        </v:textbox>
                      </v:shape>
                      <v:shape id="Grafik 1755" style="position:absolute;left:22252;top:447;width:5791;height:5791;visibility:visible;mso-wrap-style:square" o:spid="_x0000_s1042"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">
                        <v:imagedata o:title="" r:id="rId134"/>
                      </v:shape>
                      <v:shape id="Grafik 1754" style="position:absolute;left:11893;width:5575;height:5575;visibility:visible;mso-wrap-style:square" o:spid="_x0000_s1043"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">
                        <v:imagedata o:title="" r:id="rId135"/>
                      </v:shape>
                      <v:shape id="Grafik 1753" style="position:absolute;left:1087;top:127;width:5340;height:5341;visibility:visible;mso-wrap-style:square" o:spid="_x0000_s1044"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">
                        <v:imagedata o:title="" r:id="rId136"/>
                      </v:shape>
                      <w10:wrap type="topAndBottom"/>
                    </v:group>
                  </w:pict>
                </mc:Fallback>
              </mc:AlternateContent>
            </w:r>
          </w:p>
        </w:tc>
      </w:tr>
    </w:tbl>
    <w:p w:rsidRPr="008128F1" w:rsidR="00E20386" w:rsidP="00B92B50" w:rsidRDefault="00E20386" w14:paraId="70DE07A1" w14:textId="77777777">
      <w:pPr>
        <w:pStyle w:val="ZwischenberschriftAnleitungen"/>
        <w:rPr>
          <w:lang w:val="en-GB"/>
        </w:rPr>
      </w:pPr>
      <w:r w:rsidRPr="008128F1">
        <w:rPr>
          <w:lang w:val="en-GB"/>
        </w:rPr>
        <w:t xml:space="preserve">Régler la luminosité de l'écran : </w:t>
      </w:r>
    </w:p>
    <w:p w:rsidRPr="008128F1" w:rsidR="00E20386" w:rsidP="00012443" w:rsidRDefault="00E20386" w14:paraId="10D79969" w14:textId="3121F482">
      <w:pPr>
        <w:pStyle w:val="Listenabsatz"/>
        <w:rPr>
          <w:lang w:val="en-GB"/>
        </w:rPr>
      </w:pPr>
      <w:r w:rsidRPr="008128F1">
        <w:rPr>
          <w:lang w:val="en-GB"/>
        </w:rPr>
        <w:t xml:space="preserve">Appuyez sur la barre dans le menu d'accès rapide et déplacez le curseur jusqu'à la luminosité souhaitée</w:t>
      </w:r>
    </w:p>
    <w:p w:rsidRPr="008128F1" w:rsidR="00E20386" w:rsidP="00012443" w:rsidRDefault="00E20386" w14:paraId="3A25169B" w14:textId="7EADDFF6">
      <w:pPr>
        <w:pStyle w:val="Listenabsatz"/>
        <w:rPr>
          <w:lang w:val="en-GB"/>
        </w:rPr>
      </w:pPr>
      <w:r w:rsidRPr="008128F1">
        <w:rPr>
          <w:lang w:val="en-GB"/>
        </w:rPr>
        <w:t xml:space="preserve">Souhaitez-vous que la luminosité de l'écran s'ajuste automatiquement ? Cochez la case « Auto ». Ou appuyez sur le petit symbole représentant un soleil avec un A à côté</w:t>
      </w:r>
    </w:p>
    <w:p w:rsidRPr="008128F1" w:rsidR="00E20386" w:rsidP="00012443" w:rsidRDefault="00E20386" w14:paraId="3BE0FA65" w14:textId="77777777">
      <w:pPr>
        <w:rPr>
          <w:lang w:val="en-GB"/>
        </w:rPr>
      </w:pPr>
      <w:r w:rsidRPr="008128F1">
        <w:rPr>
          <w:noProof/>
          <w:sz w:val="24"/>
          <w:lang w:val="en-GB"/>
        </w:rPr>
        <w:drawing>
          <wp:anchor distT="0" distB="0" distL="114300" distR="114300" simplePos="0" relativeHeight="251229184" behindDoc="1" locked="0" layoutInCell="1" allowOverlap="1" wp14:editId="29551631" wp14:anchorId="6991F203">
            <wp:simplePos x="0" y="0"/>
            <wp:positionH relativeFrom="margin">
              <wp:posOffset>188896</wp:posOffset>
            </wp:positionH>
            <wp:positionV relativeFrom="paragraph">
              <wp:posOffset>179605</wp:posOffset>
            </wp:positionV>
            <wp:extent cx="3197860" cy="296545"/>
            <wp:effectExtent l="0" t="0" r="2540" b="8255"/>
            <wp:wrapTight wrapText="bothSides">
              <wp:wrapPolygon edited="0">
                <wp:start x="257" y="0"/>
                <wp:lineTo x="0" y="2775"/>
                <wp:lineTo x="0" y="18039"/>
                <wp:lineTo x="257" y="20814"/>
                <wp:lineTo x="21231" y="20814"/>
                <wp:lineTo x="21488" y="18039"/>
                <wp:lineTo x="21488" y="2775"/>
                <wp:lineTo x="21231" y="0"/>
                <wp:lineTo x="257" y="0"/>
              </wp:wrapPolygon>
            </wp:wrapTight>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7" cstate="screen">
                      <a:extLst>
                        <a:ext uri="{28A0092B-C50C-407E-A947-70E740481C1C}">
                          <a14:useLocalDpi xmlns:a14="http://schemas.microsoft.com/office/drawing/2010/main"/>
                        </a:ext>
                      </a:extLst>
                    </a:blip>
                    <a:srcRect/>
                    <a:stretch>
                      <a:fillRect/>
                    </a:stretch>
                  </pic:blipFill>
                  <pic:spPr bwMode="auto">
                    <a:xfrm flipV="1">
                      <a:off x="0" y="0"/>
                      <a:ext cx="3197860" cy="29654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Pr="008128F1" w:rsidR="00E20386" w:rsidP="00012443" w:rsidRDefault="00E20386" w14:paraId="40F2D679" w14:textId="5C985150">
      <w:pPr>
        <w:rPr>
          <w:lang w:val="en-GB"/>
        </w:rPr>
      </w:pPr>
    </w:p>
    <w:p w:rsidRPr="008128F1" w:rsidR="00E20386" w:rsidP="0069142B" w:rsidRDefault="00E20386" w14:paraId="3F1ABB5F" w14:textId="20B0502C">
      <w:pPr>
        <w:pStyle w:val="1StandardtextAnleitungen"/>
        <w:rPr>
          <w:lang w:val="en-GB"/>
        </w:rPr>
      </w:pPr>
    </w:p>
    <w:p w:rsidRPr="008128F1" w:rsidR="00E20386" w:rsidP="0069142B" w:rsidRDefault="00E20386" w14:paraId="7F92F610" w14:textId="77777777">
      <w:pPr>
        <w:pStyle w:val="1StandardtextAnleitungen"/>
        <w:rPr>
          <w:lang w:val="en-GB"/>
        </w:rPr>
      </w:pPr>
    </w:p>
    <w:p w:rsidRPr="008128F1" w:rsidR="00E20386" w:rsidP="0069142B" w:rsidRDefault="00E20386" w14:paraId="43F6B9C0" w14:textId="15600BC5">
      <w:pPr>
        <w:pStyle w:val="1StandardtextAnleitungen"/>
        <w:rPr>
          <w:lang w:val="en-GB"/>
        </w:rPr>
      </w:pPr>
      <w:r w:rsidRPr="008128F1">
        <w:rPr>
          <w:noProof/>
          <w:lang w:val="en-GB"/>
        </w:rPr>
        <mc:AlternateContent>
          <mc:Choice Requires="wpg">
            <w:drawing>
              <wp:anchor distT="0" distB="0" distL="114300" distR="114300" simplePos="0" relativeHeight="251234304" behindDoc="0" locked="0" layoutInCell="1" allowOverlap="1" wp14:editId="4041138B" wp14:anchorId="1E902075">
                <wp:simplePos x="0" y="0"/>
                <wp:positionH relativeFrom="column">
                  <wp:posOffset>3969088</wp:posOffset>
                </wp:positionH>
                <wp:positionV relativeFrom="paragraph">
                  <wp:posOffset>-222901</wp:posOffset>
                </wp:positionV>
                <wp:extent cx="2974975" cy="3018155"/>
                <wp:effectExtent l="0" t="0" r="15875" b="10795"/>
                <wp:wrapNone/>
                <wp:docPr id="33" name="Gruppieren 33"/>
                <wp:cNvGraphicFramePr/>
                <a:graphic xmlns:a="http://schemas.openxmlformats.org/drawingml/2006/main">
                  <a:graphicData uri="http://schemas.microsoft.com/office/word/2010/wordprocessingGroup">
                    <wpg:wgp>
                      <wpg:cNvGrpSpPr/>
                      <wpg:grpSpPr>
                        <a:xfrm>
                          <a:off x="0" y="0"/>
                          <a:ext cx="2974975" cy="3018155"/>
                          <a:chOff x="1650669" y="-296881"/>
                          <a:chExt cx="2974975" cy="3018155"/>
                        </a:xfrm>
                      </wpg:grpSpPr>
                      <wps:wsp>
                        <wps:cNvPr id="34" name="Text Box 1445"/>
                        <wps:cNvSpPr txBox="1">
                          <a:spLocks noChangeArrowheads="1"/>
                        </wps:cNvSpPr>
                        <wps:spPr bwMode="auto">
                          <a:xfrm>
                            <a:off x="1650669" y="-296881"/>
                            <a:ext cx="2974975" cy="3018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1D1A33" w:rsidR="00E20386" w:rsidP="00E20386" w:rsidRDefault="00E20386" w14:paraId="6122E02F" w14:textId="77777777">
                              <w:pPr>
                                <w:rPr>
                                  <w:sz w:val="24"/>
                                </w:rPr>
                              </w:pPr>
                            </w:p>
                            <w:p w:rsidRPr="001D1A33" w:rsidR="00E20386" w:rsidP="00E20386" w:rsidRDefault="00E20386" w14:paraId="11FF5BB2" w14:textId="77777777">
                              <w:pPr>
                                <w:rPr>
                                  <w:sz w:val="24"/>
                                </w:rPr>
                              </w:pPr>
                            </w:p>
                            <w:p w:rsidRPr="001D1A33" w:rsidR="00E20386" w:rsidP="00E20386" w:rsidRDefault="00E20386" w14:paraId="0C6D6F5E" w14:textId="77777777">
                              <w:pPr>
                                <w:rPr>
                                  <w:sz w:val="24"/>
                                </w:rPr>
                              </w:pPr>
                            </w:p>
                            <w:p w:rsidRPr="001D1A33" w:rsidR="00E20386" w:rsidP="00E20386" w:rsidRDefault="00E20386" w14:paraId="5D56295C" w14:textId="77777777">
                              <w:pPr>
                                <w:rPr>
                                  <w:sz w:val="24"/>
                                </w:rPr>
                              </w:pPr>
                            </w:p>
                            <w:p w:rsidRPr="001D1A33" w:rsidR="00E20386" w:rsidP="00E20386" w:rsidRDefault="00E20386" w14:paraId="4D7DA1D0" w14:textId="77777777">
                              <w:pPr>
                                <w:rPr>
                                  <w:sz w:val="24"/>
                                </w:rPr>
                              </w:pPr>
                            </w:p>
                            <w:p w:rsidRPr="001D1A33" w:rsidR="00E20386" w:rsidP="00E20386" w:rsidRDefault="00E20386" w14:paraId="67B577E9" w14:textId="77777777">
                              <w:pPr>
                                <w:rPr>
                                  <w:sz w:val="24"/>
                                </w:rPr>
                              </w:pPr>
                            </w:p>
                            <w:p w:rsidRPr="001D1A33" w:rsidR="00E20386" w:rsidP="00E20386" w:rsidRDefault="00E20386" w14:paraId="37C60D32" w14:textId="77777777">
                              <w:pPr>
                                <w:rPr>
                                  <w:sz w:val="24"/>
                                </w:rPr>
                              </w:pPr>
                            </w:p>
                            <w:p w:rsidRPr="001D1A33" w:rsidR="00E20386" w:rsidP="00E20386" w:rsidRDefault="00E20386" w14:paraId="43F5120D" w14:textId="77777777">
                              <w:pPr>
                                <w:rPr>
                                  <w:sz w:val="24"/>
                                </w:rPr>
                              </w:pPr>
                            </w:p>
                            <w:p w:rsidRPr="001D1A33" w:rsidR="00E20386" w:rsidP="00E20386" w:rsidRDefault="00E20386" w14:paraId="2BC2633A" w14:textId="77777777">
                              <w:pPr>
                                <w:rPr>
                                  <w:sz w:val="24"/>
                                </w:rPr>
                              </w:pPr>
                            </w:p>
                            <w:p w:rsidRPr="001D1A33" w:rsidR="00E20386" w:rsidP="00E20386" w:rsidRDefault="00E20386" w14:paraId="5B656E20" w14:textId="77777777">
                              <w:pPr>
                                <w:rPr>
                                  <w:sz w:val="24"/>
                                </w:rPr>
                              </w:pPr>
                            </w:p>
                            <w:p w:rsidRPr="001D1A33" w:rsidR="00E20386" w:rsidP="00E20386" w:rsidRDefault="00E20386" w14:paraId="5D3EBB75" w14:textId="77777777">
                              <w:pPr>
                                <w:rPr>
                                  <w:sz w:val="24"/>
                                </w:rPr>
                              </w:pPr>
                            </w:p>
                            <w:p w:rsidRPr="001D1A33" w:rsidR="00E20386" w:rsidP="00E20386" w:rsidRDefault="00E20386" w14:paraId="4AAA5EAE" w14:textId="77777777">
                              <w:pPr>
                                <w:spacing w:before="7"/>
                                <w:rPr>
                                  <w:sz w:val="20"/>
                                </w:rPr>
                              </w:pPr>
                            </w:p>
                            <w:p w:rsidRPr="005135C4" w:rsidR="00E20386" w:rsidP="00E20386" w:rsidRDefault="00E20386" w14:paraId="04FF17A0" w14:textId="77777777">
                              <w:pPr>
                                <w:spacing w:line="264" w:lineRule="auto"/>
                                <w:ind w:start="619" w:end="1720"/>
                                <w:rPr>
                                  <w:rFonts w:ascii="DB Sans Cond Altern"/>
                                  <w:b/>
                                  <w:sz w:val="20"/>
                                  <w:lang w:val="en-US"/>
                                </w:rPr>
                              </w:pPr>
                              <w:r w:rsidRPr="005135C4">
                                <w:rPr>
                                  <w:rFonts w:ascii="DB Sans Cond Altern"/>
                                  <w:b/>
                                  <w:color w:val="63717A"/>
                                  <w:sz w:val="20"/>
                                  <w:lang w:val="en-US"/>
                                </w:rPr>
                                <w:t xml:space="preserve">L'application lampe de poche est également cachée ici !</w:t>
                              </w:r>
                            </w:p>
                          </w:txbxContent>
                        </wps:txbx>
                        <wps:bodyPr rot="0" vert="horz" wrap="square" lIns="0" tIns="0" rIns="0" bIns="0" anchor="t" anchorCtr="0" upright="1">
                          <a:noAutofit/>
                        </wps:bodyPr>
                      </wps:wsp>
                      <pic:pic xmlns:pic="http://schemas.openxmlformats.org/drawingml/2006/picture">
                        <pic:nvPicPr>
                          <pic:cNvPr id="35" name="Picture 1443"/>
                          <pic:cNvPicPr>
                            <a:picLocks noChangeAspect="1"/>
                          </pic:cNvPicPr>
                        </pic:nvPicPr>
                        <pic:blipFill>
                          <a:blip r:embed="rId138" cstate="screen">
                            <a:extLst>
                              <a:ext uri="{28A0092B-C50C-407E-A947-70E740481C1C}">
                                <a14:useLocalDpi xmlns:a14="http://schemas.microsoft.com/office/drawing/2010/main"/>
                              </a:ext>
                            </a:extLst>
                          </a:blip>
                          <a:srcRect/>
                          <a:stretch>
                            <a:fillRect/>
                          </a:stretch>
                        </pic:blipFill>
                        <pic:spPr bwMode="auto">
                          <a:xfrm>
                            <a:off x="3599152" y="738026"/>
                            <a:ext cx="684530" cy="70866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id="Gruppieren 33" style="position:absolute;left:0;text-align:left;margin-left:312.55pt;margin-top:-17.55pt;width:234.25pt;height:237.65pt;z-index:251234304;mso-width-relative:margin;mso-height-relative:margin" coordsize="29749,30181" coordorigin="16506,-2968" o:spid="_x0000_s10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" w14:anchorId="1E902075">
                <v:shape id="Text Box 1445" style="position:absolute;left:16506;top:-2968;width:29750;height:30180;visibility:visible;mso-wrap-style:square;v-text-anchor:top" o:spid="_x0000_s1046"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jUxAAAANsAAAAPAAAAZHJzL2Rvd25yZXYueG1sRI9Ba8JA&#10;FITvBf/D8oTe6sa2iE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CG3+NTEAAAA2wAAAA8A&#10;AAAAAAAAAAAAAAAABwIAAGRycy9kb3ducmV2LnhtbFBLBQYAAAAAAwADALcAAAD4AgAAAAA=&#10;">
                  <v:textbox inset="0,0,0,0">
                    <w:txbxContent>
                      <w:p w:rsidRPr="001D1A33" w:rsidR="00E20386" w:rsidP="00E20386" w:rsidRDefault="00E20386" w14:paraId="6122E02F" w14:textId="77777777">
                        <w:pPr>
                          <w:rPr>
                            <w:sz w:val="24"/>
                          </w:rPr>
                        </w:pPr>
                      </w:p>
                      <w:p w:rsidRPr="001D1A33" w:rsidR="00E20386" w:rsidP="00E20386" w:rsidRDefault="00E20386" w14:paraId="11FF5BB2" w14:textId="77777777">
                        <w:pPr>
                          <w:rPr>
                            <w:sz w:val="24"/>
                          </w:rPr>
                        </w:pPr>
                      </w:p>
                      <w:p w:rsidRPr="001D1A33" w:rsidR="00E20386" w:rsidP="00E20386" w:rsidRDefault="00E20386" w14:paraId="0C6D6F5E" w14:textId="77777777">
                        <w:pPr>
                          <w:rPr>
                            <w:sz w:val="24"/>
                          </w:rPr>
                        </w:pPr>
                      </w:p>
                      <w:p w:rsidRPr="001D1A33" w:rsidR="00E20386" w:rsidP="00E20386" w:rsidRDefault="00E20386" w14:paraId="5D56295C" w14:textId="77777777">
                        <w:pPr>
                          <w:rPr>
                            <w:sz w:val="24"/>
                          </w:rPr>
                        </w:pPr>
                      </w:p>
                      <w:p w:rsidRPr="001D1A33" w:rsidR="00E20386" w:rsidP="00E20386" w:rsidRDefault="00E20386" w14:paraId="4D7DA1D0" w14:textId="77777777">
                        <w:pPr>
                          <w:rPr>
                            <w:sz w:val="24"/>
                          </w:rPr>
                        </w:pPr>
                      </w:p>
                      <w:p w:rsidRPr="001D1A33" w:rsidR="00E20386" w:rsidP="00E20386" w:rsidRDefault="00E20386" w14:paraId="67B577E9" w14:textId="77777777">
                        <w:pPr>
                          <w:rPr>
                            <w:sz w:val="24"/>
                          </w:rPr>
                        </w:pPr>
                      </w:p>
                      <w:p w:rsidRPr="001D1A33" w:rsidR="00E20386" w:rsidP="00E20386" w:rsidRDefault="00E20386" w14:paraId="37C60D32" w14:textId="77777777">
                        <w:pPr>
                          <w:rPr>
                            <w:sz w:val="24"/>
                          </w:rPr>
                        </w:pPr>
                      </w:p>
                      <w:p w:rsidRPr="001D1A33" w:rsidR="00E20386" w:rsidP="00E20386" w:rsidRDefault="00E20386" w14:paraId="43F5120D" w14:textId="77777777">
                        <w:pPr>
                          <w:rPr>
                            <w:sz w:val="24"/>
                          </w:rPr>
                        </w:pPr>
                      </w:p>
                      <w:p w:rsidRPr="001D1A33" w:rsidR="00E20386" w:rsidP="00E20386" w:rsidRDefault="00E20386" w14:paraId="2BC2633A" w14:textId="77777777">
                        <w:pPr>
                          <w:rPr>
                            <w:sz w:val="24"/>
                          </w:rPr>
                        </w:pPr>
                      </w:p>
                      <w:p w:rsidRPr="001D1A33" w:rsidR="00E20386" w:rsidP="00E20386" w:rsidRDefault="00E20386" w14:paraId="5B656E20" w14:textId="77777777">
                        <w:pPr>
                          <w:rPr>
                            <w:sz w:val="24"/>
                          </w:rPr>
                        </w:pPr>
                      </w:p>
                      <w:p w:rsidRPr="001D1A33" w:rsidR="00E20386" w:rsidP="00E20386" w:rsidRDefault="00E20386" w14:paraId="5D3EBB75" w14:textId="77777777">
                        <w:pPr>
                          <w:rPr>
                            <w:sz w:val="24"/>
                          </w:rPr>
                        </w:pPr>
                      </w:p>
                      <w:p w:rsidRPr="001D1A33" w:rsidR="00E20386" w:rsidP="00E20386" w:rsidRDefault="00E20386" w14:paraId="4AAA5EAE" w14:textId="77777777">
                        <w:pPr>
                          <w:spacing w:before="7"/>
                          <w:rPr>
                            <w:sz w:val="20"/>
                          </w:rPr>
                        </w:pPr>
                      </w:p>
                      <w:p w:rsidRPr="005135C4" w:rsidR="00E20386" w:rsidP="00E20386" w:rsidRDefault="00E20386" w14:paraId="04FF17A0" w14:textId="77777777">
                        <w:pPr>
                          <w:spacing w:line="264" w:lineRule="auto"/>
                          <w:ind w:start="619" w:end="1720"/>
                          <w:rPr>
                            <w:rFonts w:ascii="DB Sans Cond Altern"/>
                            <w:b/>
                            <w:sz w:val="20"/>
                            <w:lang w:val="en-US"/>
                          </w:rPr>
                        </w:pPr>
                        <w:r w:rsidRPr="005135C4">
                          <w:rPr>
                            <w:rFonts w:ascii="DB Sans Cond Altern"/>
                            <w:b/>
                            <w:color w:val="63717A"/>
                            <w:sz w:val="20"/>
                            <w:lang w:val="en-US"/>
                          </w:rPr>
                          <w:t xml:space="preserve">L'application lampe de poche est également cachée ici !</w:t>
                        </w:r>
                      </w:p>
                    </w:txbxContent>
                  </v:textbox>
                </v:shape>
                <v:shape id="Picture 1443" style="position:absolute;left:35991;top:7380;width:6845;height:7086;visibility:visible;mso-wrap-style:square" o:spid="_x0000_s104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">
                  <v:imagedata o:title="" r:id="rId139"/>
                </v:shape>
              </v:group>
            </w:pict>
          </mc:Fallback>
        </mc:AlternateContent>
      </w:r>
      <w:r w:rsidRPr="008128F1">
        <w:rPr>
          <w:noProof/>
          <w:lang w:val="en-GB"/>
        </w:rPr>
        <mc:AlternateContent>
          <mc:Choice Requires="wpg">
            <w:drawing>
              <wp:anchor distT="0" distB="0" distL="114300" distR="114300" simplePos="0" relativeHeight="251152384" behindDoc="0" locked="0" layoutInCell="1" allowOverlap="1" wp14:editId="7CAC9CA5" wp14:anchorId="392BF8AF">
                <wp:simplePos x="0" y="0"/>
                <wp:positionH relativeFrom="margin">
                  <wp:posOffset>4169990</wp:posOffset>
                </wp:positionH>
                <wp:positionV relativeFrom="paragraph">
                  <wp:posOffset>-61788</wp:posOffset>
                </wp:positionV>
                <wp:extent cx="2043430" cy="2329180"/>
                <wp:effectExtent l="0" t="0" r="0" b="0"/>
                <wp:wrapSquare wrapText="bothSides"/>
                <wp:docPr id="343" name="Gruppieren 343"/>
                <wp:cNvGraphicFramePr/>
                <a:graphic xmlns:a="http://schemas.openxmlformats.org/drawingml/2006/main">
                  <a:graphicData uri="http://schemas.microsoft.com/office/word/2010/wordprocessingGroup">
                    <wpg:wgp>
                      <wpg:cNvGrpSpPr/>
                      <wpg:grpSpPr>
                        <a:xfrm>
                          <a:off x="0" y="0"/>
                          <a:ext cx="2043430" cy="2329179"/>
                          <a:chOff x="0" y="0"/>
                          <a:chExt cx="2610486" cy="2952115"/>
                        </a:xfrm>
                      </wpg:grpSpPr>
                      <wps:wsp>
                        <wps:cNvPr id="200" name="Freeform 1124"/>
                        <wps:cNvSpPr>
                          <a:spLocks/>
                        </wps:cNvSpPr>
                        <wps:spPr bwMode="auto">
                          <a:xfrm>
                            <a:off x="0" y="0"/>
                            <a:ext cx="2610486" cy="2952115"/>
                          </a:xfrm>
                          <a:custGeom>
                            <a:avLst/>
                            <a:gdLst>
                              <a:gd name="T0" fmla="+- 0 9024 6382"/>
                              <a:gd name="T1" fmla="*/ T0 w 4111"/>
                              <a:gd name="T2" fmla="+- 0 887 887"/>
                              <a:gd name="T3" fmla="*/ 887 h 4649"/>
                              <a:gd name="T4" fmla="+- 0 6398 6382"/>
                              <a:gd name="T5" fmla="*/ T4 w 4111"/>
                              <a:gd name="T6" fmla="+- 0 994 887"/>
                              <a:gd name="T7" fmla="*/ 994 h 4649"/>
                              <a:gd name="T8" fmla="+- 0 6686 6382"/>
                              <a:gd name="T9" fmla="*/ T8 w 4111"/>
                              <a:gd name="T10" fmla="+- 0 1019 887"/>
                              <a:gd name="T11" fmla="*/ 1019 h 4649"/>
                              <a:gd name="T12" fmla="+- 0 6586 6382"/>
                              <a:gd name="T13" fmla="*/ T12 w 4111"/>
                              <a:gd name="T14" fmla="+- 0 1170 887"/>
                              <a:gd name="T15" fmla="*/ 1170 h 4649"/>
                              <a:gd name="T16" fmla="+- 0 6599 6382"/>
                              <a:gd name="T17" fmla="*/ T16 w 4111"/>
                              <a:gd name="T18" fmla="+- 0 1550 887"/>
                              <a:gd name="T19" fmla="*/ 1550 h 4649"/>
                              <a:gd name="T20" fmla="+- 0 6611 6382"/>
                              <a:gd name="T21" fmla="*/ T20 w 4111"/>
                              <a:gd name="T22" fmla="+- 0 1931 887"/>
                              <a:gd name="T23" fmla="*/ 1931 h 4649"/>
                              <a:gd name="T24" fmla="+- 0 6622 6382"/>
                              <a:gd name="T25" fmla="*/ T24 w 4111"/>
                              <a:gd name="T26" fmla="+- 0 2472 887"/>
                              <a:gd name="T27" fmla="*/ 2472 h 4649"/>
                              <a:gd name="T28" fmla="+- 0 6616 6382"/>
                              <a:gd name="T29" fmla="*/ T28 w 4111"/>
                              <a:gd name="T30" fmla="+- 0 2752 887"/>
                              <a:gd name="T31" fmla="*/ 2752 h 4649"/>
                              <a:gd name="T32" fmla="+- 0 6585 6382"/>
                              <a:gd name="T33" fmla="*/ T32 w 4111"/>
                              <a:gd name="T34" fmla="+- 0 3193 887"/>
                              <a:gd name="T35" fmla="*/ 3193 h 4649"/>
                              <a:gd name="T36" fmla="+- 0 6539 6382"/>
                              <a:gd name="T37" fmla="*/ T36 w 4111"/>
                              <a:gd name="T38" fmla="+- 0 3794 887"/>
                              <a:gd name="T39" fmla="*/ 3794 h 4649"/>
                              <a:gd name="T40" fmla="+- 0 6509 6382"/>
                              <a:gd name="T41" fmla="*/ T40 w 4111"/>
                              <a:gd name="T42" fmla="+- 0 4214 887"/>
                              <a:gd name="T43" fmla="*/ 4214 h 4649"/>
                              <a:gd name="T44" fmla="+- 0 6504 6382"/>
                              <a:gd name="T45" fmla="*/ T44 w 4111"/>
                              <a:gd name="T46" fmla="+- 0 4515 887"/>
                              <a:gd name="T47" fmla="*/ 4515 h 4649"/>
                              <a:gd name="T48" fmla="+- 0 6519 6382"/>
                              <a:gd name="T49" fmla="*/ T48 w 4111"/>
                              <a:gd name="T50" fmla="+- 0 5015 887"/>
                              <a:gd name="T51" fmla="*/ 5015 h 4649"/>
                              <a:gd name="T52" fmla="+- 0 6521 6382"/>
                              <a:gd name="T53" fmla="*/ T52 w 4111"/>
                              <a:gd name="T54" fmla="+- 0 5396 887"/>
                              <a:gd name="T55" fmla="*/ 5396 h 4649"/>
                              <a:gd name="T56" fmla="+- 0 6805 6382"/>
                              <a:gd name="T57" fmla="*/ T56 w 4111"/>
                              <a:gd name="T58" fmla="+- 0 5516 887"/>
                              <a:gd name="T59" fmla="*/ 5516 h 4649"/>
                              <a:gd name="T60" fmla="+- 0 9359 6382"/>
                              <a:gd name="T61" fmla="*/ T60 w 4111"/>
                              <a:gd name="T62" fmla="+- 0 5476 887"/>
                              <a:gd name="T63" fmla="*/ 5476 h 4649"/>
                              <a:gd name="T64" fmla="+- 0 10201 6382"/>
                              <a:gd name="T65" fmla="*/ T64 w 4111"/>
                              <a:gd name="T66" fmla="+- 0 5376 887"/>
                              <a:gd name="T67" fmla="*/ 5376 h 4649"/>
                              <a:gd name="T68" fmla="+- 0 10189 6382"/>
                              <a:gd name="T69" fmla="*/ T68 w 4111"/>
                              <a:gd name="T70" fmla="+- 0 5115 887"/>
                              <a:gd name="T71" fmla="*/ 5115 h 4649"/>
                              <a:gd name="T72" fmla="+- 0 10156 6382"/>
                              <a:gd name="T73" fmla="*/ T72 w 4111"/>
                              <a:gd name="T74" fmla="+- 0 4555 887"/>
                              <a:gd name="T75" fmla="*/ 4555 h 4649"/>
                              <a:gd name="T76" fmla="+- 0 10157 6382"/>
                              <a:gd name="T77" fmla="*/ T76 w 4111"/>
                              <a:gd name="T78" fmla="+- 0 4194 887"/>
                              <a:gd name="T79" fmla="*/ 4194 h 4649"/>
                              <a:gd name="T80" fmla="+- 0 10173 6382"/>
                              <a:gd name="T81" fmla="*/ T80 w 4111"/>
                              <a:gd name="T82" fmla="+- 0 3753 887"/>
                              <a:gd name="T83" fmla="*/ 3753 h 4649"/>
                              <a:gd name="T84" fmla="+- 0 10202 6382"/>
                              <a:gd name="T85" fmla="*/ T84 w 4111"/>
                              <a:gd name="T86" fmla="+- 0 3052 887"/>
                              <a:gd name="T87" fmla="*/ 3052 h 4649"/>
                              <a:gd name="T88" fmla="+- 0 10218 6382"/>
                              <a:gd name="T89" fmla="*/ T88 w 4111"/>
                              <a:gd name="T90" fmla="+- 0 2612 887"/>
                              <a:gd name="T91" fmla="*/ 2612 h 4649"/>
                              <a:gd name="T92" fmla="+- 0 10221 6382"/>
                              <a:gd name="T93" fmla="*/ T92 w 4111"/>
                              <a:gd name="T94" fmla="+- 0 2291 887"/>
                              <a:gd name="T95" fmla="*/ 2291 h 4649"/>
                              <a:gd name="T96" fmla="+- 0 10208 6382"/>
                              <a:gd name="T97" fmla="*/ T96 w 4111"/>
                              <a:gd name="T98" fmla="+- 0 1981 887"/>
                              <a:gd name="T99" fmla="*/ 1981 h 4649"/>
                              <a:gd name="T100" fmla="+- 0 10198 6382"/>
                              <a:gd name="T101" fmla="*/ T100 w 4111"/>
                              <a:gd name="T102" fmla="+- 0 2772 887"/>
                              <a:gd name="T103" fmla="*/ 2772 h 4649"/>
                              <a:gd name="T104" fmla="+- 0 10172 6382"/>
                              <a:gd name="T105" fmla="*/ T104 w 4111"/>
                              <a:gd name="T106" fmla="+- 0 3273 887"/>
                              <a:gd name="T107" fmla="*/ 3273 h 4649"/>
                              <a:gd name="T108" fmla="+- 0 10137 6382"/>
                              <a:gd name="T109" fmla="*/ T108 w 4111"/>
                              <a:gd name="T110" fmla="+- 0 3874 887"/>
                              <a:gd name="T111" fmla="*/ 3874 h 4649"/>
                              <a:gd name="T112" fmla="+- 0 10122 6382"/>
                              <a:gd name="T113" fmla="*/ T112 w 4111"/>
                              <a:gd name="T114" fmla="+- 0 4254 887"/>
                              <a:gd name="T115" fmla="*/ 4254 h 4649"/>
                              <a:gd name="T116" fmla="+- 0 10135 6382"/>
                              <a:gd name="T117" fmla="*/ T116 w 4111"/>
                              <a:gd name="T118" fmla="+- 0 4575 887"/>
                              <a:gd name="T119" fmla="*/ 4575 h 4649"/>
                              <a:gd name="T120" fmla="+- 0 10164 6382"/>
                              <a:gd name="T121" fmla="*/ T120 w 4111"/>
                              <a:gd name="T122" fmla="+- 0 5236 887"/>
                              <a:gd name="T123" fmla="*/ 5236 h 4649"/>
                              <a:gd name="T124" fmla="+- 0 10115 6382"/>
                              <a:gd name="T125" fmla="*/ T124 w 4111"/>
                              <a:gd name="T126" fmla="+- 0 5376 887"/>
                              <a:gd name="T127" fmla="*/ 5376 h 4649"/>
                              <a:gd name="T128" fmla="+- 0 8408 6382"/>
                              <a:gd name="T129" fmla="*/ T128 w 4111"/>
                              <a:gd name="T130" fmla="+- 0 5436 887"/>
                              <a:gd name="T131" fmla="*/ 5436 h 4649"/>
                              <a:gd name="T132" fmla="+- 0 6610 6382"/>
                              <a:gd name="T133" fmla="*/ T132 w 4111"/>
                              <a:gd name="T134" fmla="+- 0 5436 887"/>
                              <a:gd name="T135" fmla="*/ 5436 h 4649"/>
                              <a:gd name="T136" fmla="+- 0 6593 6382"/>
                              <a:gd name="T137" fmla="*/ T136 w 4111"/>
                              <a:gd name="T138" fmla="+- 0 5155 887"/>
                              <a:gd name="T139" fmla="*/ 5155 h 4649"/>
                              <a:gd name="T140" fmla="+- 0 6576 6382"/>
                              <a:gd name="T141" fmla="*/ T140 w 4111"/>
                              <a:gd name="T142" fmla="+- 0 4615 887"/>
                              <a:gd name="T143" fmla="*/ 4615 h 4649"/>
                              <a:gd name="T144" fmla="+- 0 6581 6382"/>
                              <a:gd name="T145" fmla="*/ T144 w 4111"/>
                              <a:gd name="T146" fmla="+- 0 4234 887"/>
                              <a:gd name="T147" fmla="*/ 4234 h 4649"/>
                              <a:gd name="T148" fmla="+- 0 6606 6382"/>
                              <a:gd name="T149" fmla="*/ T148 w 4111"/>
                              <a:gd name="T150" fmla="+- 0 3794 887"/>
                              <a:gd name="T151" fmla="*/ 3794 h 4649"/>
                              <a:gd name="T152" fmla="+- 0 6651 6382"/>
                              <a:gd name="T153" fmla="*/ T152 w 4111"/>
                              <a:gd name="T154" fmla="+- 0 3093 887"/>
                              <a:gd name="T155" fmla="*/ 3093 h 4649"/>
                              <a:gd name="T156" fmla="+- 0 6676 6382"/>
                              <a:gd name="T157" fmla="*/ T156 w 4111"/>
                              <a:gd name="T158" fmla="+- 0 2652 887"/>
                              <a:gd name="T159" fmla="*/ 2652 h 4649"/>
                              <a:gd name="T160" fmla="+- 0 6681 6382"/>
                              <a:gd name="T161" fmla="*/ T160 w 4111"/>
                              <a:gd name="T162" fmla="+- 0 2271 887"/>
                              <a:gd name="T163" fmla="*/ 2271 h 4649"/>
                              <a:gd name="T164" fmla="+- 0 6668 6382"/>
                              <a:gd name="T165" fmla="*/ T164 w 4111"/>
                              <a:gd name="T166" fmla="+- 0 1731 887"/>
                              <a:gd name="T167" fmla="*/ 1731 h 4649"/>
                              <a:gd name="T168" fmla="+- 0 6655 6382"/>
                              <a:gd name="T169" fmla="*/ T168 w 4111"/>
                              <a:gd name="T170" fmla="+- 0 1230 887"/>
                              <a:gd name="T171" fmla="*/ 1230 h 4649"/>
                              <a:gd name="T172" fmla="+- 0 6662 6382"/>
                              <a:gd name="T173" fmla="*/ T172 w 4111"/>
                              <a:gd name="T174" fmla="+- 0 1050 887"/>
                              <a:gd name="T175" fmla="*/ 1050 h 4649"/>
                              <a:gd name="T176" fmla="+- 0 9801 6382"/>
                              <a:gd name="T177" fmla="*/ T176 w 4111"/>
                              <a:gd name="T178" fmla="+- 0 1109 887"/>
                              <a:gd name="T179" fmla="*/ 1109 h 4649"/>
                              <a:gd name="T180" fmla="+- 0 9794 6382"/>
                              <a:gd name="T181" fmla="*/ T180 w 4111"/>
                              <a:gd name="T182" fmla="+- 0 1070 887"/>
                              <a:gd name="T183" fmla="*/ 1070 h 4649"/>
                              <a:gd name="T184" fmla="+- 0 10131 6382"/>
                              <a:gd name="T185" fmla="*/ T184 w 4111"/>
                              <a:gd name="T186" fmla="+- 0 1230 887"/>
                              <a:gd name="T187" fmla="*/ 1230 h 4649"/>
                              <a:gd name="T188" fmla="+- 0 10163 6382"/>
                              <a:gd name="T189" fmla="*/ T188 w 4111"/>
                              <a:gd name="T190" fmla="+- 0 1671 887"/>
                              <a:gd name="T191" fmla="*/ 1671 h 4649"/>
                              <a:gd name="T192" fmla="+- 0 10188 6382"/>
                              <a:gd name="T193" fmla="*/ T192 w 4111"/>
                              <a:gd name="T194" fmla="+- 0 2071 887"/>
                              <a:gd name="T195" fmla="*/ 2071 h 4649"/>
                              <a:gd name="T196" fmla="+- 0 10208 6382"/>
                              <a:gd name="T197" fmla="*/ T196 w 4111"/>
                              <a:gd name="T198" fmla="+- 0 2452 887"/>
                              <a:gd name="T199" fmla="*/ 2452 h 4649"/>
                              <a:gd name="T200" fmla="+- 0 10190 6382"/>
                              <a:gd name="T201" fmla="*/ T200 w 4111"/>
                              <a:gd name="T202" fmla="+- 0 1610 887"/>
                              <a:gd name="T203" fmla="*/ 1610 h 4649"/>
                              <a:gd name="T204" fmla="+- 0 10152 6382"/>
                              <a:gd name="T205" fmla="*/ T204 w 4111"/>
                              <a:gd name="T206" fmla="+- 0 1150 887"/>
                              <a:gd name="T207" fmla="*/ 1150 h 4649"/>
                              <a:gd name="T208" fmla="+- 0 9584 6382"/>
                              <a:gd name="T209" fmla="*/ T208 w 4111"/>
                              <a:gd name="T210" fmla="+- 0 1015 887"/>
                              <a:gd name="T211" fmla="*/ 1015 h 4649"/>
                              <a:gd name="T212" fmla="+- 0 6866 6382"/>
                              <a:gd name="T213" fmla="*/ T212 w 4111"/>
                              <a:gd name="T214" fmla="+- 0 1030 887"/>
                              <a:gd name="T215" fmla="*/ 1030 h 4649"/>
                              <a:gd name="T216" fmla="+- 0 9027 6382"/>
                              <a:gd name="T217" fmla="*/ T216 w 4111"/>
                              <a:gd name="T218" fmla="+- 0 977 887"/>
                              <a:gd name="T219" fmla="*/ 977 h 4649"/>
                              <a:gd name="T220" fmla="+- 0 9419 6382"/>
                              <a:gd name="T221" fmla="*/ T220 w 4111"/>
                              <a:gd name="T222" fmla="+- 0 1020 887"/>
                              <a:gd name="T223" fmla="*/ 1020 h 4649"/>
                              <a:gd name="T224" fmla="+- 0 9507 6382"/>
                              <a:gd name="T225" fmla="*/ T224 w 4111"/>
                              <a:gd name="T226" fmla="+- 0 999 887"/>
                              <a:gd name="T227" fmla="*/ 999 h 4649"/>
                              <a:gd name="T228" fmla="+- 0 9116 6382"/>
                              <a:gd name="T229" fmla="*/ T228 w 4111"/>
                              <a:gd name="T230" fmla="+- 0 948 887"/>
                              <a:gd name="T231" fmla="*/ 948 h 4649"/>
                              <a:gd name="T232" fmla="+- 0 8555 6382"/>
                              <a:gd name="T233" fmla="*/ T232 w 4111"/>
                              <a:gd name="T234" fmla="+- 0 930 887"/>
                              <a:gd name="T235" fmla="*/ 930 h 4649"/>
                              <a:gd name="T236" fmla="+- 0 10142 6382"/>
                              <a:gd name="T237" fmla="*/ T236 w 4111"/>
                              <a:gd name="T238" fmla="+- 0 946 887"/>
                              <a:gd name="T239" fmla="*/ 946 h 46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4111" h="4649">
                                <a:moveTo>
                                  <a:pt x="4110" y="48"/>
                                </a:moveTo>
                                <a:lnTo>
                                  <a:pt x="3982" y="35"/>
                                </a:lnTo>
                                <a:lnTo>
                                  <a:pt x="3779" y="25"/>
                                </a:lnTo>
                                <a:lnTo>
                                  <a:pt x="3212" y="5"/>
                                </a:lnTo>
                                <a:lnTo>
                                  <a:pt x="2642" y="0"/>
                                </a:lnTo>
                                <a:lnTo>
                                  <a:pt x="2096" y="9"/>
                                </a:lnTo>
                                <a:lnTo>
                                  <a:pt x="1548" y="30"/>
                                </a:lnTo>
                                <a:lnTo>
                                  <a:pt x="1004" y="64"/>
                                </a:lnTo>
                                <a:lnTo>
                                  <a:pt x="877" y="74"/>
                                </a:lnTo>
                                <a:lnTo>
                                  <a:pt x="16" y="107"/>
                                </a:lnTo>
                                <a:lnTo>
                                  <a:pt x="4" y="112"/>
                                </a:lnTo>
                                <a:lnTo>
                                  <a:pt x="0" y="124"/>
                                </a:lnTo>
                                <a:lnTo>
                                  <a:pt x="2" y="136"/>
                                </a:lnTo>
                                <a:lnTo>
                                  <a:pt x="12" y="141"/>
                                </a:lnTo>
                                <a:lnTo>
                                  <a:pt x="304" y="132"/>
                                </a:lnTo>
                                <a:lnTo>
                                  <a:pt x="300" y="142"/>
                                </a:lnTo>
                                <a:lnTo>
                                  <a:pt x="300" y="143"/>
                                </a:lnTo>
                                <a:lnTo>
                                  <a:pt x="220" y="143"/>
                                </a:lnTo>
                                <a:lnTo>
                                  <a:pt x="205" y="183"/>
                                </a:lnTo>
                                <a:lnTo>
                                  <a:pt x="204" y="283"/>
                                </a:lnTo>
                                <a:lnTo>
                                  <a:pt x="207" y="343"/>
                                </a:lnTo>
                                <a:lnTo>
                                  <a:pt x="209" y="423"/>
                                </a:lnTo>
                                <a:lnTo>
                                  <a:pt x="212" y="503"/>
                                </a:lnTo>
                                <a:lnTo>
                                  <a:pt x="214" y="583"/>
                                </a:lnTo>
                                <a:lnTo>
                                  <a:pt x="217" y="663"/>
                                </a:lnTo>
                                <a:lnTo>
                                  <a:pt x="220" y="723"/>
                                </a:lnTo>
                                <a:lnTo>
                                  <a:pt x="223" y="804"/>
                                </a:lnTo>
                                <a:lnTo>
                                  <a:pt x="225" y="884"/>
                                </a:lnTo>
                                <a:lnTo>
                                  <a:pt x="227" y="964"/>
                                </a:lnTo>
                                <a:lnTo>
                                  <a:pt x="229" y="1044"/>
                                </a:lnTo>
                                <a:lnTo>
                                  <a:pt x="231" y="1124"/>
                                </a:lnTo>
                                <a:lnTo>
                                  <a:pt x="233" y="1204"/>
                                </a:lnTo>
                                <a:lnTo>
                                  <a:pt x="234" y="1264"/>
                                </a:lnTo>
                                <a:lnTo>
                                  <a:pt x="238" y="1505"/>
                                </a:lnTo>
                                <a:lnTo>
                                  <a:pt x="240" y="1585"/>
                                </a:lnTo>
                                <a:lnTo>
                                  <a:pt x="241" y="1665"/>
                                </a:lnTo>
                                <a:lnTo>
                                  <a:pt x="241" y="1705"/>
                                </a:lnTo>
                                <a:lnTo>
                                  <a:pt x="240" y="1745"/>
                                </a:lnTo>
                                <a:lnTo>
                                  <a:pt x="237" y="1805"/>
                                </a:lnTo>
                                <a:lnTo>
                                  <a:pt x="234" y="1865"/>
                                </a:lnTo>
                                <a:lnTo>
                                  <a:pt x="229" y="1945"/>
                                </a:lnTo>
                                <a:lnTo>
                                  <a:pt x="224" y="2025"/>
                                </a:lnTo>
                                <a:lnTo>
                                  <a:pt x="218" y="2105"/>
                                </a:lnTo>
                                <a:lnTo>
                                  <a:pt x="211" y="2206"/>
                                </a:lnTo>
                                <a:lnTo>
                                  <a:pt x="203" y="2306"/>
                                </a:lnTo>
                                <a:lnTo>
                                  <a:pt x="196" y="2406"/>
                                </a:lnTo>
                                <a:lnTo>
                                  <a:pt x="188" y="2506"/>
                                </a:lnTo>
                                <a:lnTo>
                                  <a:pt x="172" y="2706"/>
                                </a:lnTo>
                                <a:lnTo>
                                  <a:pt x="164" y="2806"/>
                                </a:lnTo>
                                <a:lnTo>
                                  <a:pt x="157" y="2907"/>
                                </a:lnTo>
                                <a:lnTo>
                                  <a:pt x="149" y="3007"/>
                                </a:lnTo>
                                <a:lnTo>
                                  <a:pt x="143" y="3087"/>
                                </a:lnTo>
                                <a:lnTo>
                                  <a:pt x="137" y="3167"/>
                                </a:lnTo>
                                <a:lnTo>
                                  <a:pt x="131" y="3247"/>
                                </a:lnTo>
                                <a:lnTo>
                                  <a:pt x="127" y="3327"/>
                                </a:lnTo>
                                <a:lnTo>
                                  <a:pt x="123" y="3387"/>
                                </a:lnTo>
                                <a:lnTo>
                                  <a:pt x="121" y="3447"/>
                                </a:lnTo>
                                <a:lnTo>
                                  <a:pt x="119" y="3507"/>
                                </a:lnTo>
                                <a:lnTo>
                                  <a:pt x="120" y="3547"/>
                                </a:lnTo>
                                <a:lnTo>
                                  <a:pt x="122" y="3628"/>
                                </a:lnTo>
                                <a:lnTo>
                                  <a:pt x="124" y="3708"/>
                                </a:lnTo>
                                <a:lnTo>
                                  <a:pt x="130" y="3868"/>
                                </a:lnTo>
                                <a:lnTo>
                                  <a:pt x="132" y="3948"/>
                                </a:lnTo>
                                <a:lnTo>
                                  <a:pt x="135" y="4028"/>
                                </a:lnTo>
                                <a:lnTo>
                                  <a:pt x="137" y="4128"/>
                                </a:lnTo>
                                <a:lnTo>
                                  <a:pt x="139" y="4208"/>
                                </a:lnTo>
                                <a:lnTo>
                                  <a:pt x="140" y="4268"/>
                                </a:lnTo>
                                <a:lnTo>
                                  <a:pt x="140" y="4349"/>
                                </a:lnTo>
                                <a:lnTo>
                                  <a:pt x="139" y="4429"/>
                                </a:lnTo>
                                <a:lnTo>
                                  <a:pt x="139" y="4509"/>
                                </a:lnTo>
                                <a:lnTo>
                                  <a:pt x="138" y="4589"/>
                                </a:lnTo>
                                <a:lnTo>
                                  <a:pt x="140" y="4629"/>
                                </a:lnTo>
                                <a:lnTo>
                                  <a:pt x="150" y="4649"/>
                                </a:lnTo>
                                <a:lnTo>
                                  <a:pt x="348" y="4649"/>
                                </a:lnTo>
                                <a:lnTo>
                                  <a:pt x="423" y="4629"/>
                                </a:lnTo>
                                <a:lnTo>
                                  <a:pt x="948" y="4629"/>
                                </a:lnTo>
                                <a:lnTo>
                                  <a:pt x="1252" y="4609"/>
                                </a:lnTo>
                                <a:lnTo>
                                  <a:pt x="2150" y="4609"/>
                                </a:lnTo>
                                <a:lnTo>
                                  <a:pt x="2189" y="4589"/>
                                </a:lnTo>
                                <a:lnTo>
                                  <a:pt x="2977" y="4589"/>
                                </a:lnTo>
                                <a:lnTo>
                                  <a:pt x="3064" y="4569"/>
                                </a:lnTo>
                                <a:lnTo>
                                  <a:pt x="3783" y="4569"/>
                                </a:lnTo>
                                <a:lnTo>
                                  <a:pt x="3804" y="4549"/>
                                </a:lnTo>
                                <a:lnTo>
                                  <a:pt x="3816" y="4509"/>
                                </a:lnTo>
                                <a:lnTo>
                                  <a:pt x="3819" y="4489"/>
                                </a:lnTo>
                                <a:lnTo>
                                  <a:pt x="3818" y="4429"/>
                                </a:lnTo>
                                <a:lnTo>
                                  <a:pt x="3816" y="4389"/>
                                </a:lnTo>
                                <a:lnTo>
                                  <a:pt x="3814" y="4349"/>
                                </a:lnTo>
                                <a:lnTo>
                                  <a:pt x="3812" y="4309"/>
                                </a:lnTo>
                                <a:lnTo>
                                  <a:pt x="3807" y="4228"/>
                                </a:lnTo>
                                <a:lnTo>
                                  <a:pt x="3802" y="4148"/>
                                </a:lnTo>
                                <a:lnTo>
                                  <a:pt x="3788" y="3908"/>
                                </a:lnTo>
                                <a:lnTo>
                                  <a:pt x="3783" y="3828"/>
                                </a:lnTo>
                                <a:lnTo>
                                  <a:pt x="3779" y="3748"/>
                                </a:lnTo>
                                <a:lnTo>
                                  <a:pt x="3774" y="3668"/>
                                </a:lnTo>
                                <a:lnTo>
                                  <a:pt x="3772" y="3567"/>
                                </a:lnTo>
                                <a:lnTo>
                                  <a:pt x="3772" y="3507"/>
                                </a:lnTo>
                                <a:lnTo>
                                  <a:pt x="3772" y="3447"/>
                                </a:lnTo>
                                <a:lnTo>
                                  <a:pt x="3773" y="3367"/>
                                </a:lnTo>
                                <a:lnTo>
                                  <a:pt x="3775" y="3307"/>
                                </a:lnTo>
                                <a:lnTo>
                                  <a:pt x="3777" y="3227"/>
                                </a:lnTo>
                                <a:lnTo>
                                  <a:pt x="3780" y="3127"/>
                                </a:lnTo>
                                <a:lnTo>
                                  <a:pt x="3783" y="3047"/>
                                </a:lnTo>
                                <a:lnTo>
                                  <a:pt x="3787" y="2947"/>
                                </a:lnTo>
                                <a:lnTo>
                                  <a:pt x="3791" y="2866"/>
                                </a:lnTo>
                                <a:lnTo>
                                  <a:pt x="3795" y="2766"/>
                                </a:lnTo>
                                <a:lnTo>
                                  <a:pt x="3799" y="2666"/>
                                </a:lnTo>
                                <a:lnTo>
                                  <a:pt x="3812" y="2366"/>
                                </a:lnTo>
                                <a:lnTo>
                                  <a:pt x="3816" y="2266"/>
                                </a:lnTo>
                                <a:lnTo>
                                  <a:pt x="3820" y="2165"/>
                                </a:lnTo>
                                <a:lnTo>
                                  <a:pt x="3824" y="2085"/>
                                </a:lnTo>
                                <a:lnTo>
                                  <a:pt x="3828" y="1985"/>
                                </a:lnTo>
                                <a:lnTo>
                                  <a:pt x="3831" y="1885"/>
                                </a:lnTo>
                                <a:lnTo>
                                  <a:pt x="3834" y="1805"/>
                                </a:lnTo>
                                <a:lnTo>
                                  <a:pt x="3836" y="1725"/>
                                </a:lnTo>
                                <a:lnTo>
                                  <a:pt x="3838" y="1645"/>
                                </a:lnTo>
                                <a:lnTo>
                                  <a:pt x="3839" y="1585"/>
                                </a:lnTo>
                                <a:lnTo>
                                  <a:pt x="3840" y="1525"/>
                                </a:lnTo>
                                <a:lnTo>
                                  <a:pt x="3840" y="1464"/>
                                </a:lnTo>
                                <a:lnTo>
                                  <a:pt x="3839" y="1404"/>
                                </a:lnTo>
                                <a:lnTo>
                                  <a:pt x="3838" y="1364"/>
                                </a:lnTo>
                                <a:lnTo>
                                  <a:pt x="3834" y="1284"/>
                                </a:lnTo>
                                <a:lnTo>
                                  <a:pt x="3830" y="1204"/>
                                </a:lnTo>
                                <a:lnTo>
                                  <a:pt x="3827" y="1124"/>
                                </a:lnTo>
                                <a:lnTo>
                                  <a:pt x="3826" y="1094"/>
                                </a:lnTo>
                                <a:lnTo>
                                  <a:pt x="3826" y="1565"/>
                                </a:lnTo>
                                <a:lnTo>
                                  <a:pt x="3825" y="1665"/>
                                </a:lnTo>
                                <a:lnTo>
                                  <a:pt x="3823" y="1725"/>
                                </a:lnTo>
                                <a:lnTo>
                                  <a:pt x="3820" y="1805"/>
                                </a:lnTo>
                                <a:lnTo>
                                  <a:pt x="3816" y="1885"/>
                                </a:lnTo>
                                <a:lnTo>
                                  <a:pt x="3811" y="1985"/>
                                </a:lnTo>
                                <a:lnTo>
                                  <a:pt x="3807" y="2065"/>
                                </a:lnTo>
                                <a:lnTo>
                                  <a:pt x="3801" y="2165"/>
                                </a:lnTo>
                                <a:lnTo>
                                  <a:pt x="3795" y="2266"/>
                                </a:lnTo>
                                <a:lnTo>
                                  <a:pt x="3790" y="2386"/>
                                </a:lnTo>
                                <a:lnTo>
                                  <a:pt x="3778" y="2586"/>
                                </a:lnTo>
                                <a:lnTo>
                                  <a:pt x="3772" y="2686"/>
                                </a:lnTo>
                                <a:lnTo>
                                  <a:pt x="3766" y="2786"/>
                                </a:lnTo>
                                <a:lnTo>
                                  <a:pt x="3760" y="2887"/>
                                </a:lnTo>
                                <a:lnTo>
                                  <a:pt x="3755" y="2987"/>
                                </a:lnTo>
                                <a:lnTo>
                                  <a:pt x="3751" y="3067"/>
                                </a:lnTo>
                                <a:lnTo>
                                  <a:pt x="3747" y="3167"/>
                                </a:lnTo>
                                <a:lnTo>
                                  <a:pt x="3744" y="3227"/>
                                </a:lnTo>
                                <a:lnTo>
                                  <a:pt x="3742" y="3307"/>
                                </a:lnTo>
                                <a:lnTo>
                                  <a:pt x="3740" y="3367"/>
                                </a:lnTo>
                                <a:lnTo>
                                  <a:pt x="3740" y="3407"/>
                                </a:lnTo>
                                <a:lnTo>
                                  <a:pt x="3741" y="3447"/>
                                </a:lnTo>
                                <a:lnTo>
                                  <a:pt x="3745" y="3527"/>
                                </a:lnTo>
                                <a:lnTo>
                                  <a:pt x="3749" y="3608"/>
                                </a:lnTo>
                                <a:lnTo>
                                  <a:pt x="3753" y="3688"/>
                                </a:lnTo>
                                <a:lnTo>
                                  <a:pt x="3756" y="3768"/>
                                </a:lnTo>
                                <a:lnTo>
                                  <a:pt x="3771" y="4108"/>
                                </a:lnTo>
                                <a:lnTo>
                                  <a:pt x="3775" y="4188"/>
                                </a:lnTo>
                                <a:lnTo>
                                  <a:pt x="3778" y="4268"/>
                                </a:lnTo>
                                <a:lnTo>
                                  <a:pt x="3782" y="4349"/>
                                </a:lnTo>
                                <a:lnTo>
                                  <a:pt x="3784" y="4389"/>
                                </a:lnTo>
                                <a:lnTo>
                                  <a:pt x="3787" y="4409"/>
                                </a:lnTo>
                                <a:lnTo>
                                  <a:pt x="3790" y="4449"/>
                                </a:lnTo>
                                <a:lnTo>
                                  <a:pt x="3793" y="4489"/>
                                </a:lnTo>
                                <a:lnTo>
                                  <a:pt x="3733" y="4489"/>
                                </a:lnTo>
                                <a:lnTo>
                                  <a:pt x="2993" y="4509"/>
                                </a:lnTo>
                                <a:lnTo>
                                  <a:pt x="2828" y="4509"/>
                                </a:lnTo>
                                <a:lnTo>
                                  <a:pt x="2664" y="4529"/>
                                </a:lnTo>
                                <a:lnTo>
                                  <a:pt x="2106" y="4529"/>
                                </a:lnTo>
                                <a:lnTo>
                                  <a:pt x="2026" y="4549"/>
                                </a:lnTo>
                                <a:lnTo>
                                  <a:pt x="970" y="4549"/>
                                </a:lnTo>
                                <a:lnTo>
                                  <a:pt x="559" y="4569"/>
                                </a:lnTo>
                                <a:lnTo>
                                  <a:pt x="262" y="4569"/>
                                </a:lnTo>
                                <a:lnTo>
                                  <a:pt x="242" y="4549"/>
                                </a:lnTo>
                                <a:lnTo>
                                  <a:pt x="228" y="4549"/>
                                </a:lnTo>
                                <a:lnTo>
                                  <a:pt x="220" y="4529"/>
                                </a:lnTo>
                                <a:lnTo>
                                  <a:pt x="217" y="4509"/>
                                </a:lnTo>
                                <a:lnTo>
                                  <a:pt x="215" y="4429"/>
                                </a:lnTo>
                                <a:lnTo>
                                  <a:pt x="213" y="4349"/>
                                </a:lnTo>
                                <a:lnTo>
                                  <a:pt x="211" y="4268"/>
                                </a:lnTo>
                                <a:lnTo>
                                  <a:pt x="209" y="4188"/>
                                </a:lnTo>
                                <a:lnTo>
                                  <a:pt x="206" y="4128"/>
                                </a:lnTo>
                                <a:lnTo>
                                  <a:pt x="201" y="3968"/>
                                </a:lnTo>
                                <a:lnTo>
                                  <a:pt x="197" y="3808"/>
                                </a:lnTo>
                                <a:lnTo>
                                  <a:pt x="194" y="3728"/>
                                </a:lnTo>
                                <a:lnTo>
                                  <a:pt x="192" y="3648"/>
                                </a:lnTo>
                                <a:lnTo>
                                  <a:pt x="191" y="3608"/>
                                </a:lnTo>
                                <a:lnTo>
                                  <a:pt x="192" y="3547"/>
                                </a:lnTo>
                                <a:lnTo>
                                  <a:pt x="193" y="3487"/>
                                </a:lnTo>
                                <a:lnTo>
                                  <a:pt x="199" y="3347"/>
                                </a:lnTo>
                                <a:lnTo>
                                  <a:pt x="203" y="3267"/>
                                </a:lnTo>
                                <a:lnTo>
                                  <a:pt x="207" y="3187"/>
                                </a:lnTo>
                                <a:lnTo>
                                  <a:pt x="212" y="3107"/>
                                </a:lnTo>
                                <a:lnTo>
                                  <a:pt x="218" y="3007"/>
                                </a:lnTo>
                                <a:lnTo>
                                  <a:pt x="224" y="2907"/>
                                </a:lnTo>
                                <a:lnTo>
                                  <a:pt x="230" y="2806"/>
                                </a:lnTo>
                                <a:lnTo>
                                  <a:pt x="236" y="2706"/>
                                </a:lnTo>
                                <a:lnTo>
                                  <a:pt x="256" y="2406"/>
                                </a:lnTo>
                                <a:lnTo>
                                  <a:pt x="262" y="2306"/>
                                </a:lnTo>
                                <a:lnTo>
                                  <a:pt x="269" y="2206"/>
                                </a:lnTo>
                                <a:lnTo>
                                  <a:pt x="275" y="2105"/>
                                </a:lnTo>
                                <a:lnTo>
                                  <a:pt x="280" y="2025"/>
                                </a:lnTo>
                                <a:lnTo>
                                  <a:pt x="285" y="1925"/>
                                </a:lnTo>
                                <a:lnTo>
                                  <a:pt x="290" y="1845"/>
                                </a:lnTo>
                                <a:lnTo>
                                  <a:pt x="294" y="1765"/>
                                </a:lnTo>
                                <a:lnTo>
                                  <a:pt x="299" y="1625"/>
                                </a:lnTo>
                                <a:lnTo>
                                  <a:pt x="301" y="1565"/>
                                </a:lnTo>
                                <a:lnTo>
                                  <a:pt x="302" y="1505"/>
                                </a:lnTo>
                                <a:lnTo>
                                  <a:pt x="301" y="1464"/>
                                </a:lnTo>
                                <a:lnTo>
                                  <a:pt x="299" y="1384"/>
                                </a:lnTo>
                                <a:lnTo>
                                  <a:pt x="297" y="1304"/>
                                </a:lnTo>
                                <a:lnTo>
                                  <a:pt x="295" y="1244"/>
                                </a:lnTo>
                                <a:lnTo>
                                  <a:pt x="290" y="1004"/>
                                </a:lnTo>
                                <a:lnTo>
                                  <a:pt x="288" y="924"/>
                                </a:lnTo>
                                <a:lnTo>
                                  <a:pt x="286" y="844"/>
                                </a:lnTo>
                                <a:lnTo>
                                  <a:pt x="284" y="763"/>
                                </a:lnTo>
                                <a:lnTo>
                                  <a:pt x="282" y="683"/>
                                </a:lnTo>
                                <a:lnTo>
                                  <a:pt x="277" y="503"/>
                                </a:lnTo>
                                <a:lnTo>
                                  <a:pt x="275" y="423"/>
                                </a:lnTo>
                                <a:lnTo>
                                  <a:pt x="273" y="343"/>
                                </a:lnTo>
                                <a:lnTo>
                                  <a:pt x="271" y="263"/>
                                </a:lnTo>
                                <a:lnTo>
                                  <a:pt x="272" y="243"/>
                                </a:lnTo>
                                <a:lnTo>
                                  <a:pt x="274" y="203"/>
                                </a:lnTo>
                                <a:lnTo>
                                  <a:pt x="277" y="183"/>
                                </a:lnTo>
                                <a:lnTo>
                                  <a:pt x="280" y="163"/>
                                </a:lnTo>
                                <a:lnTo>
                                  <a:pt x="2570" y="163"/>
                                </a:lnTo>
                                <a:lnTo>
                                  <a:pt x="2653" y="183"/>
                                </a:lnTo>
                                <a:lnTo>
                                  <a:pt x="3277" y="183"/>
                                </a:lnTo>
                                <a:lnTo>
                                  <a:pt x="3344" y="200"/>
                                </a:lnTo>
                                <a:lnTo>
                                  <a:pt x="3419" y="222"/>
                                </a:lnTo>
                                <a:lnTo>
                                  <a:pt x="3430" y="220"/>
                                </a:lnTo>
                                <a:lnTo>
                                  <a:pt x="3437" y="209"/>
                                </a:lnTo>
                                <a:lnTo>
                                  <a:pt x="3438" y="196"/>
                                </a:lnTo>
                                <a:lnTo>
                                  <a:pt x="3429" y="188"/>
                                </a:lnTo>
                                <a:lnTo>
                                  <a:pt x="3412" y="183"/>
                                </a:lnTo>
                                <a:lnTo>
                                  <a:pt x="3719" y="183"/>
                                </a:lnTo>
                                <a:lnTo>
                                  <a:pt x="3734" y="203"/>
                                </a:lnTo>
                                <a:lnTo>
                                  <a:pt x="3741" y="243"/>
                                </a:lnTo>
                                <a:lnTo>
                                  <a:pt x="3743" y="263"/>
                                </a:lnTo>
                                <a:lnTo>
                                  <a:pt x="3749" y="343"/>
                                </a:lnTo>
                                <a:lnTo>
                                  <a:pt x="3760" y="483"/>
                                </a:lnTo>
                                <a:lnTo>
                                  <a:pt x="3766" y="563"/>
                                </a:lnTo>
                                <a:lnTo>
                                  <a:pt x="3771" y="643"/>
                                </a:lnTo>
                                <a:lnTo>
                                  <a:pt x="3776" y="723"/>
                                </a:lnTo>
                                <a:lnTo>
                                  <a:pt x="3781" y="784"/>
                                </a:lnTo>
                                <a:lnTo>
                                  <a:pt x="3787" y="864"/>
                                </a:lnTo>
                                <a:lnTo>
                                  <a:pt x="3792" y="944"/>
                                </a:lnTo>
                                <a:lnTo>
                                  <a:pt x="3797" y="1024"/>
                                </a:lnTo>
                                <a:lnTo>
                                  <a:pt x="3801" y="1104"/>
                                </a:lnTo>
                                <a:lnTo>
                                  <a:pt x="3806" y="1184"/>
                                </a:lnTo>
                                <a:lnTo>
                                  <a:pt x="3811" y="1264"/>
                                </a:lnTo>
                                <a:lnTo>
                                  <a:pt x="3816" y="1364"/>
                                </a:lnTo>
                                <a:lnTo>
                                  <a:pt x="3820" y="1444"/>
                                </a:lnTo>
                                <a:lnTo>
                                  <a:pt x="3825" y="1525"/>
                                </a:lnTo>
                                <a:lnTo>
                                  <a:pt x="3826" y="1565"/>
                                </a:lnTo>
                                <a:lnTo>
                                  <a:pt x="3826" y="1094"/>
                                </a:lnTo>
                                <a:lnTo>
                                  <a:pt x="3820" y="964"/>
                                </a:lnTo>
                                <a:lnTo>
                                  <a:pt x="3817" y="884"/>
                                </a:lnTo>
                                <a:lnTo>
                                  <a:pt x="3813" y="804"/>
                                </a:lnTo>
                                <a:lnTo>
                                  <a:pt x="3808" y="723"/>
                                </a:lnTo>
                                <a:lnTo>
                                  <a:pt x="3803" y="643"/>
                                </a:lnTo>
                                <a:lnTo>
                                  <a:pt x="3796" y="563"/>
                                </a:lnTo>
                                <a:lnTo>
                                  <a:pt x="3782" y="423"/>
                                </a:lnTo>
                                <a:lnTo>
                                  <a:pt x="3776" y="343"/>
                                </a:lnTo>
                                <a:lnTo>
                                  <a:pt x="3770" y="263"/>
                                </a:lnTo>
                                <a:lnTo>
                                  <a:pt x="3763" y="203"/>
                                </a:lnTo>
                                <a:lnTo>
                                  <a:pt x="3747" y="163"/>
                                </a:lnTo>
                                <a:lnTo>
                                  <a:pt x="3343" y="163"/>
                                </a:lnTo>
                                <a:lnTo>
                                  <a:pt x="3279" y="146"/>
                                </a:lnTo>
                                <a:lnTo>
                                  <a:pt x="3202" y="128"/>
                                </a:lnTo>
                                <a:lnTo>
                                  <a:pt x="3192" y="126"/>
                                </a:lnTo>
                                <a:lnTo>
                                  <a:pt x="3192" y="163"/>
                                </a:lnTo>
                                <a:lnTo>
                                  <a:pt x="2614" y="163"/>
                                </a:lnTo>
                                <a:lnTo>
                                  <a:pt x="2534" y="143"/>
                                </a:lnTo>
                                <a:lnTo>
                                  <a:pt x="484" y="143"/>
                                </a:lnTo>
                                <a:lnTo>
                                  <a:pt x="762" y="118"/>
                                </a:lnTo>
                                <a:lnTo>
                                  <a:pt x="2178" y="75"/>
                                </a:lnTo>
                                <a:lnTo>
                                  <a:pt x="2334" y="77"/>
                                </a:lnTo>
                                <a:lnTo>
                                  <a:pt x="2490" y="81"/>
                                </a:lnTo>
                                <a:lnTo>
                                  <a:pt x="2645" y="90"/>
                                </a:lnTo>
                                <a:lnTo>
                                  <a:pt x="2723" y="95"/>
                                </a:lnTo>
                                <a:lnTo>
                                  <a:pt x="2802" y="102"/>
                                </a:lnTo>
                                <a:lnTo>
                                  <a:pt x="2881" y="111"/>
                                </a:lnTo>
                                <a:lnTo>
                                  <a:pt x="2959" y="121"/>
                                </a:lnTo>
                                <a:lnTo>
                                  <a:pt x="3037" y="133"/>
                                </a:lnTo>
                                <a:lnTo>
                                  <a:pt x="3115" y="147"/>
                                </a:lnTo>
                                <a:lnTo>
                                  <a:pt x="3192" y="162"/>
                                </a:lnTo>
                                <a:lnTo>
                                  <a:pt x="3192" y="163"/>
                                </a:lnTo>
                                <a:lnTo>
                                  <a:pt x="3192" y="126"/>
                                </a:lnTo>
                                <a:lnTo>
                                  <a:pt x="3125" y="112"/>
                                </a:lnTo>
                                <a:lnTo>
                                  <a:pt x="3048" y="99"/>
                                </a:lnTo>
                                <a:lnTo>
                                  <a:pt x="2970" y="87"/>
                                </a:lnTo>
                                <a:lnTo>
                                  <a:pt x="2892" y="77"/>
                                </a:lnTo>
                                <a:lnTo>
                                  <a:pt x="2813" y="68"/>
                                </a:lnTo>
                                <a:lnTo>
                                  <a:pt x="2734" y="61"/>
                                </a:lnTo>
                                <a:lnTo>
                                  <a:pt x="2654" y="55"/>
                                </a:lnTo>
                                <a:lnTo>
                                  <a:pt x="2574" y="51"/>
                                </a:lnTo>
                                <a:lnTo>
                                  <a:pt x="2494" y="47"/>
                                </a:lnTo>
                                <a:lnTo>
                                  <a:pt x="2334" y="44"/>
                                </a:lnTo>
                                <a:lnTo>
                                  <a:pt x="2173" y="43"/>
                                </a:lnTo>
                                <a:lnTo>
                                  <a:pt x="2062" y="45"/>
                                </a:lnTo>
                                <a:lnTo>
                                  <a:pt x="2122" y="43"/>
                                </a:lnTo>
                                <a:lnTo>
                                  <a:pt x="2693" y="35"/>
                                </a:lnTo>
                                <a:lnTo>
                                  <a:pt x="3263" y="41"/>
                                </a:lnTo>
                                <a:lnTo>
                                  <a:pt x="3760" y="59"/>
                                </a:lnTo>
                                <a:lnTo>
                                  <a:pt x="4091" y="77"/>
                                </a:lnTo>
                                <a:lnTo>
                                  <a:pt x="4103" y="72"/>
                                </a:lnTo>
                                <a:lnTo>
                                  <a:pt x="4110" y="60"/>
                                </a:lnTo>
                                <a:lnTo>
                                  <a:pt x="4110" y="48"/>
                                </a:lnTo>
                              </a:path>
                            </a:pathLst>
                          </a:custGeom>
                          <a:solidFill>
                            <a:srgbClr val="53B3A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442" name="Picture 1122"/>
                          <pic:cNvPicPr>
                            <a:picLocks noChangeAspect="1"/>
                          </pic:cNvPicPr>
                        </pic:nvPicPr>
                        <pic:blipFill>
                          <a:blip r:embed="rId140" cstate="screen">
                            <a:extLst>
                              <a:ext uri="{28A0092B-C50C-407E-A947-70E740481C1C}">
                                <a14:useLocalDpi xmlns:a14="http://schemas.microsoft.com/office/drawing/2010/main"/>
                              </a:ext>
                            </a:extLst>
                          </a:blip>
                          <a:srcRect/>
                          <a:stretch>
                            <a:fillRect/>
                          </a:stretch>
                        </pic:blipFill>
                        <pic:spPr bwMode="auto">
                          <a:xfrm>
                            <a:off x="222637" y="159025"/>
                            <a:ext cx="2106930" cy="2075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44" name="Picture 1120"/>
                          <pic:cNvPicPr>
                            <a:picLocks noChangeAspect="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1781093" y="914401"/>
                            <a:ext cx="494665" cy="15944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margin">
                  <wp14:pctWidth>0</wp14:pctWidth>
                </wp14:sizeRelH>
                <wp14:sizeRelV relativeFrom="margin">
                  <wp14:pctHeight>0</wp14:pctHeight>
                </wp14:sizeRelV>
              </wp:anchor>
            </w:drawing>
          </mc:Choice>
          <mc:Fallback>
            <w:pict>
              <v:group id="Gruppieren 343" style="position:absolute;margin-left:328.35pt;margin-top:-4.85pt;width:160.9pt;height:183.4pt;z-index:251152384;mso-position-horizontal-relative:margin;mso-width-relative:margin;mso-height-relative:margin" coordsize="26104,29521" o:spid="_x0000_s102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" w14:anchorId="1683F890">
                <v:shape id="Freeform 1124" style="position:absolute;width:26104;height:29521;visibility:visible;mso-wrap-style:square;v-text-anchor:top" coordsize="4111,4649" o:spid="_x0000_s1027" fillcolor="#53b3ae" stroked="f" path="m4110,48l3982,35,3779,25,3212,5,2642,,2096,9,1548,30,1004,64,877,74,16,107,4,112,,124r2,12l12,141r292,-9l300,142r,1l220,143r-15,40l204,283r3,60l209,423r3,80l214,583r3,80l220,723r3,81l225,884r2,80l229,1044r2,80l233,1204r1,60l238,1505r2,80l241,1665r,40l240,1745r-3,60l234,1865r-5,80l224,2025r-6,80l211,2206r-8,100l196,2406r-8,100l172,2706r-8,100l157,2907r-8,100l143,3087r-6,80l131,3247r-4,80l123,3387r-2,60l119,3507r1,40l122,3628r2,80l130,3868r2,80l135,4028r2,100l139,4208r1,60l140,4349r-1,80l139,4509r-1,80l140,4629r10,20l348,4649r75,-20l948,4629r304,-20l2150,4609r39,-20l2977,4589r87,-20l3783,4569r21,-20l3816,4509r3,-20l3818,4429r-2,-40l3814,4349r-2,-40l3807,4228r-5,-80l3788,3908r-5,-80l3779,3748r-5,-80l3772,3567r,-60l3772,3447r1,-80l3775,3307r2,-80l3780,3127r3,-80l3787,2947r4,-81l3795,2766r4,-100l3812,2366r4,-100l3820,2165r4,-80l3828,1985r3,-100l3834,1805r2,-80l3838,1645r1,-60l3840,1525r,-61l3839,1404r-1,-40l3834,1284r-4,-80l3827,1124r-1,-30l3826,1565r-1,100l3823,1725r-3,80l3816,1885r-5,100l3807,2065r-6,100l3795,2266r-5,120l3778,2586r-6,100l3766,2786r-6,101l3755,2987r-4,80l3747,3167r-3,60l3742,3307r-2,60l3740,3407r1,40l3745,3527r4,81l3753,3688r3,80l3771,4108r4,80l3778,4268r4,81l3784,4389r3,20l3790,4449r3,40l3733,4489r-740,20l2828,4509r-164,20l2106,4529r-80,20l970,4549r-411,20l262,4569r-20,-20l228,4549r-8,-20l217,4509r-2,-80l213,4349r-2,-81l209,4188r-3,-60l201,3968r-4,-160l194,3728r-2,-80l191,3608r1,-61l193,3487r6,-140l203,3267r4,-80l212,3107r6,-100l224,2907r6,-101l236,2706r20,-300l262,2306r7,-100l275,2105r5,-80l285,1925r5,-80l294,1765r5,-140l301,1565r1,-60l301,1464r-2,-80l297,1304r-2,-60l290,1004r-2,-80l286,844r-2,-81l282,683,277,503r-2,-80l273,343r-2,-80l272,243r2,-40l277,183r3,-20l2570,163r83,20l3277,183r67,17l3419,222r11,-2l3437,209r1,-13l3429,188r-17,-5l3719,183r15,20l3741,243r2,20l3749,343r11,140l3766,563r5,80l3776,723r5,61l3787,864r5,80l3797,1024r4,80l3806,1184r5,80l3816,1364r4,80l3825,1525r1,40l3826,1094r-6,-130l3817,884r-4,-80l3808,723r-5,-80l3796,563,3782,423r-6,-80l3770,263r-7,-60l3747,163r-404,l3279,146r-77,-18l3192,126r,37l2614,163r-80,-20l484,143,762,118,2178,75r156,2l2490,81r155,9l2723,95r79,7l2881,111r78,10l3037,133r78,14l3192,162r,1l3192,126r-67,-14l3048,99,2970,87,2892,77r-79,-9l2734,61r-80,-6l2574,51r-80,-4l2334,44,2173,43r-111,2l2122,43r571,-8l3263,41r497,18l4091,77r12,-5l4110,60r,-12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">
                  <v:path arrowok="t" o:connecttype="custom" o:connectlocs="1677671,563245;10160,631190;193040,647065;129540,742950;137795,984250;145415,1226185;152400,1569720;148590,1747520;128905,2027555;99695,2409190;80645,2675890;77470,2867025;86995,3184525;88265,3426460;268605,3502660;1890396,3477260;2425066,3413760;2417446,3248025;2396491,2892425;2397126,2663190;2407286,2383155;2425701,1938020;2435861,1658620;2437766,1454785;2429511,1257935;2423161,1760220;2406651,2078355;2384426,2459990;2374901,2701290;2383156,2905125;2401571,3324860;2370456,3413760;1286510,3451860;144780,3451860;133985,3273425;123190,2930525;126365,2688590;142240,2409190;170815,1964055;186690,1684020;189865,1442085;181610,1099185;173355,781050;177800,666750;2171066,704215;2166621,679450;2380616,781050;2400936,1061085;2416811,1315085;2429511,1557020;2418081,1022350;2393951,730250;2033271,644525;307340,654050;1679576,620395;1928496,647700;1984376,634365;1736091,601980;1379856,590550;2387601,600710" o:connectangles="0,0,0,0,0,0,0,0,0,0,0,0,0,0,0,0,0,0,0,0,0,0,0,0,0,0,0,0,0,0,0,0,0,0,0,0,0,0,0,0,0,0,0,0,0,0,0,0,0,0,0,0,0,0,0,0,0,0,0,0"/>
                </v:shape>
                <v:shape id="Picture 1122" style="position:absolute;left:2226;top:1590;width:21069;height:20758;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">
                  <v:imagedata o:title="" r:id="rId142"/>
                  <v:path arrowok="t"/>
                </v:shape>
                <v:shape id="Picture 1120" style="position:absolute;left:17810;top:9144;width:4947;height:15944;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">
                  <v:imagedata o:title="" r:id="rId143"/>
                  <v:path arrowok="t"/>
                </v:shape>
                <w10:wrap type="square" anchorx="margin"/>
              </v:group>
            </w:pict>
          </mc:Fallback>
        </mc:AlternateContent>
      </w:r>
      <w:r w:rsidRPr="008128F1">
        <w:rPr>
          <w:noProof/>
          <w:lang w:val="en-GB"/>
        </w:rPr>
        <w:t xml:space="preserve">Le </w:t>
      </w:r>
      <w:r w:rsidRPr="008128F1">
        <w:rPr>
          <w:lang w:val="en-GB"/>
        </w:rPr>
        <w:t xml:space="preserve">menu d'accès rapide</w:t>
      </w:r>
      <w:r w:rsidRPr="008128F1">
        <w:rPr>
          <w:noProof/>
          <w:lang w:val="en-GB"/>
        </w:rPr>
        <w:t xml:space="preserve"> propose</w:t>
      </w:r>
      <w:r w:rsidRPr="008128F1">
        <w:rPr>
          <w:lang w:val="en-GB"/>
        </w:rPr>
        <w:t xml:space="preserve"> d'autres fonctions</w:t>
      </w:r>
      <w:r w:rsidRPr="008128F1">
        <w:rPr>
          <w:lang w:val="en-GB"/>
        </w:rPr>
        <w:t xml:space="preserve">. Pour les afficher, faites à nouveau glisser votre doigt de haut en bas sur l'écran. D'autres icônes apparaîtront, comme celle de la lampe de poche.</w:t>
      </w:r>
    </w:p>
    <w:p w:rsidRPr="008128F1" w:rsidR="00E20386" w:rsidP="0069142B" w:rsidRDefault="00E20386" w14:paraId="6B40D0FD" w14:textId="77777777">
      <w:pPr>
        <w:pStyle w:val="1StandardtextAnleitungen"/>
        <w:rPr>
          <w:lang w:val="en-GB"/>
        </w:rPr>
      </w:pPr>
    </w:p>
    <w:p w:rsidRPr="008128F1" w:rsidR="00E20386" w:rsidP="0069142B" w:rsidRDefault="00E20386" w14:paraId="309E7CBC" w14:textId="77777777">
      <w:pPr>
        <w:pStyle w:val="1StandardtextAnleitungen"/>
        <w:rPr>
          <w:lang w:val="en-GB"/>
        </w:rPr>
      </w:pPr>
    </w:p>
    <w:p w:rsidRPr="008128F1" w:rsidR="00E20386" w:rsidP="0069142B" w:rsidRDefault="00E20386" w14:paraId="4B2417D5" w14:textId="77777777">
      <w:pPr>
        <w:pStyle w:val="1StandardtextAnleitungen"/>
        <w:rPr>
          <w:lang w:val="en-GB"/>
        </w:rPr>
      </w:pPr>
    </w:p>
    <w:p w:rsidRPr="008128F1" w:rsidR="00E20386" w:rsidP="0069142B" w:rsidRDefault="00E20386" w14:paraId="42B3108F" w14:textId="77777777">
      <w:pPr>
        <w:pStyle w:val="1StandardtextAnleitungen"/>
        <w:rPr>
          <w:lang w:val="en-GB"/>
        </w:rPr>
      </w:pPr>
    </w:p>
    <w:p w:rsidRPr="008128F1" w:rsidR="00E20386" w:rsidP="0069142B" w:rsidRDefault="00E20386" w14:paraId="6A8F110B" w14:textId="77777777">
      <w:pPr>
        <w:pStyle w:val="1StandardtextAnleitungen"/>
        <w:rPr>
          <w:lang w:val="en-GB"/>
        </w:rPr>
      </w:pPr>
      <w:r w:rsidRPr="008128F1">
        <w:rPr>
          <w:lang w:val="en-GB"/>
        </w:rPr>
        <w:t xml:space="preserve"> </w:t>
      </w:r>
    </w:p>
    <w:p w:rsidRPr="008128F1" w:rsidR="00E20386" w:rsidP="0069142B" w:rsidRDefault="00E20386" w14:paraId="0D8DBDB3" w14:textId="77777777">
      <w:pPr>
        <w:pStyle w:val="1StandardtextAnleitungen"/>
        <w:rPr>
          <w:lang w:val="en-GB"/>
        </w:rPr>
      </w:pPr>
    </w:p>
    <w:p w:rsidRPr="008128F1" w:rsidR="00E20386" w:rsidP="00DC0099" w:rsidRDefault="00E20386" w14:paraId="2038504C" w14:textId="77777777">
      <w:pPr>
        <w:pStyle w:val="1StandardtextAnleitungen"/>
        <w:ind w:start="0"/>
        <w:rPr>
          <w:lang w:val="en-GB"/>
        </w:rPr>
      </w:pPr>
    </w:p>
    <w:p w:rsidRPr="008128F1" w:rsidR="00E20386" w:rsidP="0069142B" w:rsidRDefault="00E20386" w14:paraId="2B6D4967" w14:textId="77777777">
      <w:pPr>
        <w:pStyle w:val="1StandardtextAnleitungen"/>
        <w:rPr>
          <w:lang w:val="en-GB"/>
        </w:rPr>
      </w:pPr>
    </w:p>
    <w:p w:rsidRPr="008128F1" w:rsidR="00E20386" w:rsidP="0069142B" w:rsidRDefault="00E20386" w14:paraId="1AA5CD6F" w14:textId="77777777">
      <w:pPr>
        <w:pStyle w:val="1StandardtextAnleitungen"/>
        <w:rPr>
          <w:lang w:val="en-GB"/>
        </w:rPr>
      </w:pPr>
      <w:r w:rsidRPr="008128F1">
        <w:rPr>
          <w:noProof/>
          <w:lang w:val="en-GB"/>
        </w:rPr>
        <w:drawing>
          <wp:anchor distT="0" distB="0" distL="114300" distR="114300" simplePos="0" relativeHeight="251239424" behindDoc="0" locked="0" layoutInCell="1" allowOverlap="1" wp14:editId="1B9788C0" wp14:anchorId="24F8279D">
            <wp:simplePos x="0" y="0"/>
            <wp:positionH relativeFrom="column">
              <wp:posOffset>-61905</wp:posOffset>
            </wp:positionH>
            <wp:positionV relativeFrom="paragraph">
              <wp:posOffset>56131</wp:posOffset>
            </wp:positionV>
            <wp:extent cx="799657" cy="828211"/>
            <wp:effectExtent l="19050" t="19050" r="19685" b="10160"/>
            <wp:wrapSquare wrapText="bothSides"/>
            <wp:docPr id="1563" name="Grafik 1563">
              <a:extLst xmlns:a="http://schemas.openxmlformats.org/drawingml/2006/main">
                <a:ext uri="{FF2B5EF4-FFF2-40B4-BE49-F238E27FC236}">
                  <a16:creationId xmlns:a16="http://schemas.microsoft.com/office/drawing/2014/main" id="{A63357D4-3B09-5640-C6EF-503664DA36B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Grafik 19">
                      <a:extLst>
                        <a:ext uri="{FF2B5EF4-FFF2-40B4-BE49-F238E27FC236}">
                          <a16:creationId xmlns:a16="http://schemas.microsoft.com/office/drawing/2014/main" id="{A63357D4-3B09-5640-C6EF-503664DA36B8}"/>
                        </a:ext>
                      </a:extLst>
                    </pic:cNvPr>
                    <pic:cNvPicPr>
                      <a:picLocks noChangeAspect="1"/>
                    </pic:cNvPicPr>
                  </pic:nvPicPr>
                  <pic:blipFill rotWithShape="1">
                    <a:blip r:embed="rId144" cstate="screen">
                      <a:extLst>
                        <a:ext uri="{28A0092B-C50C-407E-A947-70E740481C1C}">
                          <a14:useLocalDpi xmlns:a14="http://schemas.microsoft.com/office/drawing/2010/main"/>
                        </a:ext>
                      </a:extLst>
                    </a:blip>
                    <a:srcRect/>
                    <a:stretch/>
                  </pic:blipFill>
                  <pic:spPr>
                    <a:xfrm>
                      <a:off x="0" y="0"/>
                      <a:ext cx="799657" cy="828211"/>
                    </a:xfrm>
                    <a:prstGeom prst="roundRect">
                      <a:avLst>
                        <a:gd name="adj" fmla="val 45653"/>
                      </a:avLst>
                    </a:prstGeom>
                    <a:ln>
                      <a:solidFill>
                        <a:schemeClr val="bg1">
                          <a:lumMod val="85000"/>
                        </a:schemeClr>
                      </a:solidFill>
                    </a:ln>
                  </pic:spPr>
                </pic:pic>
              </a:graphicData>
            </a:graphic>
          </wp:anchor>
        </w:drawing>
      </w:r>
    </w:p>
    <w:p w:rsidRPr="008128F1" w:rsidR="00E20386" w:rsidP="0069142B" w:rsidRDefault="00E20386" w14:paraId="65C6ED12" w14:textId="613C8E70">
      <w:pPr>
        <w:pStyle w:val="1StandardtextAnleitungen"/>
        <w:rPr>
          <w:lang w:val="en-GB"/>
        </w:rPr>
      </w:pPr>
      <w:r w:rsidRPr="008128F1">
        <w:rPr>
          <w:lang w:val="en-GB"/>
        </w:rPr>
        <w:t xml:space="preserve">Vous pouvez accéder à d'autres paramètres via l'application « Réglages ». Celle-ci </w:t>
      </w:r>
      <w:r w:rsidRPr="008128F1" w:rsidR="00343E14">
        <w:rPr>
          <w:lang w:val="en-GB"/>
        </w:rPr>
        <w:t xml:space="preserve">se trouve dans </w:t>
      </w:r>
      <w:r w:rsidRPr="008128F1">
        <w:rPr>
          <w:lang w:val="en-GB"/>
        </w:rPr>
        <w:t xml:space="preserve">votre espace « Personnel »/« Privé ».</w:t>
      </w:r>
    </w:p>
    <w:p w:rsidRPr="008128F1" w:rsidR="00E20386" w:rsidP="0069142B" w:rsidRDefault="00E20386" w14:paraId="1B81ABE6" w14:textId="77777777">
      <w:pPr>
        <w:pStyle w:val="1StandardtextAnleitungen"/>
        <w:rPr>
          <w:lang w:val="en-GB"/>
        </w:rPr>
      </w:pPr>
    </w:p>
    <w:p w:rsidRPr="008128F1" w:rsidR="00E20386" w:rsidP="0069142B" w:rsidRDefault="00E20386" w14:paraId="58AC60A8" w14:textId="77777777">
      <w:pPr>
        <w:pStyle w:val="1StandardtextAnleitungen"/>
        <w:rPr>
          <w:lang w:val="en-GB"/>
        </w:rPr>
      </w:pPr>
    </w:p>
    <w:p w:rsidRPr="008128F1" w:rsidR="00E20386" w:rsidP="0069142B" w:rsidRDefault="00E20386" w14:paraId="6804FF85" w14:textId="77777777">
      <w:pPr>
        <w:pStyle w:val="1StandardtextAnleitungen"/>
        <w:rPr>
          <w:lang w:val="en-GB"/>
        </w:rPr>
      </w:pPr>
    </w:p>
    <w:p w:rsidRPr="008128F1" w:rsidR="00E20386" w:rsidP="00542E5C" w:rsidRDefault="00E20386" w14:paraId="58CC8E11" w14:textId="77777777">
      <w:pPr>
        <w:pStyle w:val="berschrift3"/>
        <w:rPr>
          <w:lang w:val="en-GB"/>
        </w:rPr>
      </w:pPr>
      <w:bookmarkStart w:name="_Toc227051198" w:id="105"/>
      <w:r w:rsidRPr="008128F1">
        <w:rPr>
          <w:lang w:val="en-GB"/>
        </w:rPr>
        <w:lastRenderedPageBreak/>
      </w:r>
      <w:r w:rsidRPr="008128F1">
        <w:rPr>
          <w:lang w:val="en-GB"/>
        </w:rPr>
        <w:t xml:space="preserve">iPhone/iPad</w:t>
      </w:r>
      <w:bookmarkEnd w:id="105"/>
    </w:p>
    <w:p w:rsidRPr="008128F1" w:rsidR="00E20386" w:rsidP="00EA1896" w:rsidRDefault="00E20386" w14:paraId="67D37BC7" w14:textId="355F476D">
      <w:pPr>
        <w:pStyle w:val="1StandardtextAnleitungen"/>
        <w:rPr>
          <w:lang w:val="en-GB"/>
        </w:rPr>
      </w:pPr>
      <w:r w:rsidRPr="008128F1">
        <w:rPr>
          <w:noProof/>
          <w:lang w:val="en-GB"/>
        </w:rPr>
        <w:drawing>
          <wp:anchor distT="0" distB="0" distL="114300" distR="114300" simplePos="0" relativeHeight="251244544" behindDoc="0" locked="0" layoutInCell="1" allowOverlap="1" wp14:editId="1F65EBA5" wp14:anchorId="320D64A2">
            <wp:simplePos x="0" y="0"/>
            <wp:positionH relativeFrom="margin">
              <wp:posOffset>4556760</wp:posOffset>
            </wp:positionH>
            <wp:positionV relativeFrom="paragraph">
              <wp:posOffset>31750</wp:posOffset>
            </wp:positionV>
            <wp:extent cx="1855470" cy="2474595"/>
            <wp:effectExtent l="76200" t="76200" r="68580" b="78105"/>
            <wp:wrapSquare wrapText="bothSides"/>
            <wp:docPr id="1544" name="Grafik 1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cstate="screen">
                      <a:extLst>
                        <a:ext uri="{28A0092B-C50C-407E-A947-70E740481C1C}">
                          <a14:useLocalDpi xmlns:a14="http://schemas.microsoft.com/office/drawing/2010/main"/>
                        </a:ext>
                      </a:extLst>
                    </a:blip>
                    <a:stretch>
                      <a:fillRect/>
                    </a:stretch>
                  </pic:blipFill>
                  <pic:spPr>
                    <a:xfrm>
                      <a:off x="0" y="0"/>
                      <a:ext cx="1855470" cy="2474595"/>
                    </a:xfrm>
                    <a:prstGeom prst="rect">
                      <a:avLst/>
                    </a:prstGeom>
                    <a:noFill/>
                    <a:ln w="63500">
                      <a:solidFill>
                        <a:schemeClr val="bg1">
                          <a:lumMod val="85000"/>
                        </a:schemeClr>
                      </a:solidFill>
                    </a:ln>
                  </pic:spPr>
                </pic:pic>
              </a:graphicData>
            </a:graphic>
            <wp14:sizeRelH relativeFrom="margin">
              <wp14:pctWidth>0</wp14:pctWidth>
            </wp14:sizeRelH>
            <wp14:sizeRelV relativeFrom="margin">
              <wp14:pctHeight>0</wp14:pctHeight>
            </wp14:sizeRelV>
          </wp:anchor>
        </w:drawing>
      </w:r>
      <w:r w:rsidRPr="008128F1">
        <w:rPr>
          <w:noProof/>
          <w:lang w:val="en-GB"/>
        </w:rPr>
        <w:t xml:space="preserve">Modifiez les </w:t>
      </w:r>
      <w:r w:rsidRPr="008128F1">
        <w:rPr>
          <w:lang w:val="en-GB"/>
        </w:rPr>
        <w:t xml:space="preserve">paramètres via le « Centre de contrôle » :</w:t>
      </w:r>
    </w:p>
    <w:p w:rsidRPr="008128F1" w:rsidR="00E20386" w:rsidP="00012443" w:rsidRDefault="00E20386" w14:paraId="37407BF4" w14:textId="5D5D61AB">
      <w:pPr>
        <w:pStyle w:val="Listenabsatz"/>
        <w:rPr>
          <w:lang w:val="en-GB"/>
        </w:rPr>
      </w:pPr>
      <w:r w:rsidRPr="008128F1">
        <w:rPr>
          <w:lang w:val="en-GB"/>
        </w:rPr>
        <w:t xml:space="preserve">Faites glisser votre doigt vers le bas depuis le coin supérieur droit de l'écran (remarque : sur </w:t>
      </w:r>
      <w:r w:rsidRPr="008128F1">
        <w:rPr>
          <w:lang w:val="en-GB"/>
        </w:rPr>
        <w:t xml:space="preserve">certains </w:t>
      </w:r>
      <w:r w:rsidRPr="008128F1">
        <w:rPr>
          <w:lang w:val="en-GB"/>
        </w:rPr>
        <w:t xml:space="preserve">modèles, vous </w:t>
      </w:r>
      <w:r w:rsidRPr="008128F1" w:rsidR="00343E14">
        <w:rPr>
          <w:lang w:val="en-GB"/>
        </w:rPr>
        <w:t xml:space="preserve">devez </w:t>
      </w:r>
      <w:r w:rsidRPr="008128F1">
        <w:rPr>
          <w:lang w:val="en-GB"/>
        </w:rPr>
        <w:t xml:space="preserve">plutôt faire glisser votre doigt vers le haut depuis le bas)</w:t>
      </w:r>
    </w:p>
    <w:p w:rsidRPr="008128F1" w:rsidR="00E20386" w:rsidP="00012443" w:rsidRDefault="00E20386" w14:paraId="3FE00061" w14:textId="49C71F52">
      <w:pPr>
        <w:pStyle w:val="Listenabsatz"/>
        <w:rPr>
          <w:lang w:val="en-GB"/>
        </w:rPr>
      </w:pPr>
      <w:r w:rsidRPr="008128F1">
        <w:rPr>
          <w:lang w:val="en-GB"/>
        </w:rPr>
        <w:t xml:space="preserve">Le Centre de contrôle s'ouvre</w:t>
      </w:r>
    </w:p>
    <w:p w:rsidRPr="008128F1" w:rsidR="00E20386" w:rsidP="00012443" w:rsidRDefault="00E20386" w14:paraId="0F7B60AF" w14:textId="77097BE8">
      <w:pPr>
        <w:pStyle w:val="Listenabsatz"/>
        <w:rPr>
          <w:lang w:val="en-GB"/>
        </w:rPr>
      </w:pPr>
      <w:r w:rsidRPr="008128F1">
        <w:rPr>
          <w:lang w:val="en-GB"/>
        </w:rPr>
        <w:t xml:space="preserve">Vous pouvez désormais régler la luminosité ou le volume, entre autres  </w:t>
      </w:r>
    </w:p>
    <w:p w:rsidRPr="008128F1" w:rsidR="00E20386" w:rsidP="00012443" w:rsidRDefault="00E20386" w14:paraId="0B38CC14" w14:textId="41E35B6F">
      <w:pPr>
        <w:pStyle w:val="Listenabsatz"/>
        <w:rPr>
          <w:lang w:val="en-GB"/>
        </w:rPr>
      </w:pPr>
      <w:r w:rsidRPr="008128F1">
        <w:rPr>
          <w:lang w:val="en-GB"/>
        </w:rPr>
        <w:t xml:space="preserve">Pour refermer le Centre de contrôle, balayez vers le haut depuis le bord inférieur de l'écran ou appuyez sur l'écran</w:t>
      </w:r>
    </w:p>
    <w:p w:rsidRPr="008128F1" w:rsidR="00E20386" w:rsidP="0069142B" w:rsidRDefault="00E20386" w14:paraId="1CF9DF14" w14:textId="77777777">
      <w:pPr>
        <w:pStyle w:val="1StandardtextAnleitungen"/>
        <w:rPr>
          <w:lang w:val="en-GB"/>
        </w:rPr>
      </w:pPr>
    </w:p>
    <w:p w:rsidRPr="008128F1" w:rsidR="00E20386" w:rsidP="0069142B" w:rsidRDefault="00E20386" w14:paraId="38EFC481" w14:textId="77777777">
      <w:pPr>
        <w:pStyle w:val="1StandardtextAnleitungen"/>
        <w:rPr>
          <w:lang w:val="en-GB"/>
        </w:rPr>
      </w:pPr>
    </w:p>
    <w:p w:rsidRPr="008128F1" w:rsidR="00E20386" w:rsidP="0069142B" w:rsidRDefault="00E20386" w14:paraId="61525237" w14:textId="77777777">
      <w:pPr>
        <w:pStyle w:val="1StandardtextAnleitungen"/>
        <w:rPr>
          <w:lang w:val="en-GB"/>
        </w:rPr>
      </w:pPr>
    </w:p>
    <w:p w:rsidRPr="008128F1" w:rsidR="00E20386" w:rsidP="0069142B" w:rsidRDefault="00E20386" w14:paraId="2E290184" w14:textId="77777777">
      <w:pPr>
        <w:pStyle w:val="1StandardtextAnleitungen"/>
        <w:rPr>
          <w:lang w:val="en-GB"/>
        </w:rPr>
      </w:pPr>
      <w:r w:rsidRPr="008128F1">
        <w:rPr>
          <w:noProof/>
          <w:lang w:val="en-GB"/>
        </w:rPr>
        <w:drawing>
          <wp:anchor distT="0" distB="0" distL="114300" distR="114300" simplePos="0" relativeHeight="251249664" behindDoc="0" locked="0" layoutInCell="1" allowOverlap="1" wp14:editId="240DCDC5" wp14:anchorId="4684B2EB">
            <wp:simplePos x="0" y="0"/>
            <wp:positionH relativeFrom="margin">
              <wp:posOffset>-129134</wp:posOffset>
            </wp:positionH>
            <wp:positionV relativeFrom="paragraph">
              <wp:posOffset>187426</wp:posOffset>
            </wp:positionV>
            <wp:extent cx="828675" cy="819150"/>
            <wp:effectExtent l="19050" t="19050" r="28575" b="19050"/>
            <wp:wrapSquare wrapText="bothSides"/>
            <wp:docPr id="1446" name="Grafik 1446">
              <a:extLst xmlns:a="http://schemas.openxmlformats.org/drawingml/2006/main">
                <a:ext uri="{FF2B5EF4-FFF2-40B4-BE49-F238E27FC236}">
                  <a16:creationId xmlns:a16="http://schemas.microsoft.com/office/drawing/2014/main" id="{78F955DD-37D4-B94C-41AA-21AE886B69D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546">
                      <a:extLst>
                        <a:ext uri="{FF2B5EF4-FFF2-40B4-BE49-F238E27FC236}">
                          <a16:creationId xmlns:a16="http://schemas.microsoft.com/office/drawing/2014/main" id="{78F955DD-37D4-B94C-41AA-21AE886B69D2}"/>
                        </a:ext>
                      </a:extLst>
                    </pic:cNvPr>
                    <pic:cNvPicPr>
                      <a:picLocks noChangeAspect="1"/>
                    </pic:cNvPicPr>
                  </pic:nvPicPr>
                  <pic:blipFill rotWithShape="1">
                    <a:blip r:embed="rId146" cstate="screen">
                      <a:extLst>
                        <a:ext uri="{28A0092B-C50C-407E-A947-70E740481C1C}">
                          <a14:useLocalDpi xmlns:a14="http://schemas.microsoft.com/office/drawing/2010/main"/>
                        </a:ext>
                      </a:extLst>
                    </a:blip>
                    <a:srcRect/>
                    <a:stretch/>
                  </pic:blipFill>
                  <pic:spPr bwMode="auto">
                    <a:xfrm>
                      <a:off x="0" y="0"/>
                      <a:ext cx="828675" cy="819150"/>
                    </a:xfrm>
                    <a:prstGeom prst="roundRect">
                      <a:avLst/>
                    </a:prstGeom>
                    <a:ln w="9525" cap="flat" cmpd="sng" algn="ctr">
                      <a:solidFill>
                        <a:sysClr val="window" lastClr="FFFFFF">
                          <a:lumMod val="8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Pr="008128F1" w:rsidR="008E4F83" w:rsidP="0069142B" w:rsidRDefault="008E4F83" w14:paraId="7882CBA1" w14:textId="77777777">
      <w:pPr>
        <w:pStyle w:val="1StandardtextAnleitungen"/>
        <w:rPr>
          <w:lang w:val="en-GB"/>
        </w:rPr>
      </w:pPr>
    </w:p>
    <w:p w:rsidRPr="008128F1" w:rsidR="008E4F83" w:rsidP="0069142B" w:rsidRDefault="008E4F83" w14:paraId="1E7E54D8" w14:textId="77777777">
      <w:pPr>
        <w:pStyle w:val="1StandardtextAnleitungen"/>
        <w:rPr>
          <w:lang w:val="en-GB"/>
        </w:rPr>
      </w:pPr>
    </w:p>
    <w:p w:rsidRPr="008128F1" w:rsidR="00E20386" w:rsidP="0069142B" w:rsidRDefault="00E20386" w14:paraId="762BF041" w14:textId="4CCAE349">
      <w:pPr>
        <w:pStyle w:val="1StandardtextAnleitungen"/>
        <w:rPr>
          <w:lang w:val="en-GB"/>
        </w:rPr>
      </w:pPr>
      <w:r w:rsidRPr="008128F1">
        <w:rPr>
          <w:lang w:val="en-GB"/>
        </w:rPr>
        <w:t xml:space="preserve">Vous trouverez d'autres paramètres via l'</w:t>
      </w:r>
      <w:r w:rsidRPr="008128F1">
        <w:rPr>
          <w:lang w:val="en-GB"/>
        </w:rPr>
        <w:t xml:space="preserve">application </w:t>
      </w:r>
      <w:r w:rsidRPr="008128F1">
        <w:rPr>
          <w:lang w:val="en-GB"/>
        </w:rPr>
        <w:t xml:space="preserve">« </w:t>
      </w:r>
      <w:r w:rsidRPr="008128F1">
        <w:rPr>
          <w:b/>
          <w:bCs/>
          <w:lang w:val="en-GB"/>
        </w:rPr>
        <w:t xml:space="preserve">Paramètres </w:t>
      </w:r>
      <w:r w:rsidRPr="008128F1">
        <w:rPr>
          <w:lang w:val="en-GB"/>
        </w:rPr>
        <w:t xml:space="preserve">».</w:t>
      </w:r>
    </w:p>
    <w:p w:rsidRPr="008128F1" w:rsidR="003C25FE" w:rsidP="00012443" w:rsidRDefault="003C25FE" w14:paraId="6AD35310" w14:textId="18F2BEC2">
      <w:pPr>
        <w:spacing w:after="0"/>
        <w:ind w:start="0"/>
        <w:rPr>
          <w:lang w:val="en-GB"/>
        </w:rPr>
      </w:pPr>
      <w:r w:rsidRPr="008128F1">
        <w:rPr>
          <w:lang w:val="en-GB"/>
        </w:rPr>
        <w:br w:type="page"/>
      </w:r>
    </w:p>
    <w:p w:rsidRPr="008128F1" w:rsidR="00E20386" w:rsidP="00542E5C" w:rsidRDefault="00E20386" w14:paraId="48266F0B" w14:textId="77777777">
      <w:pPr>
        <w:pStyle w:val="berschrift2"/>
        <w:rPr>
          <w:lang w:val="en-GB"/>
        </w:rPr>
      </w:pPr>
      <w:bookmarkStart w:name="_Toc172209246" w:id="106"/>
      <w:bookmarkStart w:name="_Toc210822375" w:id="107"/>
      <w:bookmarkStart w:name="_Toc227051199" w:id="108"/>
      <w:r w:rsidRPr="008128F1">
        <w:rPr>
          <w:lang w:val="en-GB"/>
        </w:rPr>
        <w:lastRenderedPageBreak/>
      </w:r>
      <w:r w:rsidRPr="008128F1">
        <w:rPr>
          <w:lang w:val="en-GB"/>
        </w:rPr>
        <w:t xml:space="preserve">Take Off : Gérer les applications sur l'écran d’accueil :</w:t>
      </w:r>
      <w:bookmarkStart w:name="folder" w:id="109"/>
      <w:bookmarkEnd w:id="106"/>
      <w:bookmarkEnd w:id="107"/>
      <w:bookmarkEnd w:id="108"/>
    </w:p>
    <w:p w:rsidRPr="008128F1" w:rsidR="00E20386" w:rsidP="00542E5C" w:rsidRDefault="00E20386" w14:paraId="057ED7EF" w14:textId="77777777">
      <w:pPr>
        <w:pStyle w:val="berschrift3"/>
        <w:rPr>
          <w:lang w:val="en-GB"/>
        </w:rPr>
      </w:pPr>
      <w:bookmarkStart w:name="_Toc227051200" w:id="110"/>
      <w:r w:rsidRPr="008128F1">
        <w:rPr>
          <w:lang w:val="en-GB"/>
        </w:rPr>
        <w:t xml:space="preserve">Créer un dossier (groupe)</w:t>
      </w:r>
      <w:bookmarkEnd w:id="109"/>
      <w:bookmarkEnd w:id="110"/>
    </w:p>
    <w:p w:rsidRPr="008128F1" w:rsidR="00E20386" w:rsidP="00012443" w:rsidRDefault="00E20386" w14:paraId="6E2EA49E" w14:textId="2F6C61ED">
      <w:pPr>
        <w:pStyle w:val="Listenabsatz"/>
        <w:rPr>
          <w:lang w:val="en-GB"/>
        </w:rPr>
      </w:pPr>
      <w:r w:rsidRPr="008128F1">
        <w:rPr>
          <w:lang w:val="en-GB"/>
        </w:rPr>
        <w:t xml:space="preserve">Appuyez sur une application ou un raccourci</w:t>
      </w:r>
    </w:p>
    <w:p w:rsidRPr="008128F1" w:rsidR="00E20386" w:rsidP="00012443" w:rsidRDefault="00E20386" w14:paraId="0E6E3577" w14:textId="6BF5838F">
      <w:pPr>
        <w:pStyle w:val="Listenabsatz"/>
        <w:rPr>
          <w:lang w:val="en-GB"/>
        </w:rPr>
      </w:pPr>
      <w:r w:rsidRPr="008128F1">
        <w:rPr>
          <w:lang w:val="en-GB"/>
        </w:rPr>
        <w:t xml:space="preserve">Maintenez-le enfoncé</w:t>
      </w:r>
    </w:p>
    <w:p w:rsidRPr="008128F1" w:rsidR="00E20386" w:rsidP="00012443" w:rsidRDefault="00E20386" w14:paraId="3505D7A5" w14:textId="44C4E336">
      <w:pPr>
        <w:pStyle w:val="Listenabsatz"/>
        <w:rPr>
          <w:lang w:val="en-GB"/>
        </w:rPr>
      </w:pPr>
      <w:r w:rsidRPr="008128F1">
        <w:rPr>
          <w:lang w:val="en-GB"/>
        </w:rPr>
        <w:t xml:space="preserve">Faites glisser l'application ou le raccourci vers un autre. Puis relâchez</w:t>
      </w:r>
    </w:p>
    <w:p w:rsidRPr="008128F1" w:rsidR="00E20386" w:rsidP="00012443" w:rsidRDefault="00E20386" w14:paraId="3C2E9E5F" w14:textId="504D5593">
      <w:pPr>
        <w:pStyle w:val="Listenabsatz"/>
        <w:rPr>
          <w:lang w:val="en-GB"/>
        </w:rPr>
      </w:pPr>
      <w:r w:rsidRPr="008128F1">
        <w:rPr>
          <w:lang w:val="en-GB"/>
        </w:rPr>
        <w:t xml:space="preserve">Si vous souhaitez ajouter d'autres applications au dossier, faites-les glisser vers le groupe</w:t>
      </w:r>
    </w:p>
    <w:p w:rsidRPr="008128F1" w:rsidR="00E20386" w:rsidP="00542E5C" w:rsidRDefault="00E20386" w14:paraId="637E7CA6" w14:textId="77777777">
      <w:pPr>
        <w:pStyle w:val="berschrift3"/>
        <w:rPr>
          <w:lang w:val="en-GB"/>
        </w:rPr>
      </w:pPr>
      <w:bookmarkStart w:name="_Toc227051201" w:id="111"/>
      <w:r w:rsidRPr="008128F1">
        <w:rPr>
          <w:lang w:val="en-GB"/>
        </w:rPr>
        <w:t xml:space="preserve">Renommer un dossier (groupe)</w:t>
      </w:r>
      <w:bookmarkEnd w:id="111"/>
    </w:p>
    <w:p w:rsidRPr="008128F1" w:rsidR="00E20386" w:rsidP="00012443" w:rsidRDefault="00E20386" w14:paraId="0680D9DB" w14:textId="170541B0">
      <w:pPr>
        <w:pStyle w:val="Listenabsatz"/>
        <w:rPr>
          <w:lang w:val="en-GB"/>
        </w:rPr>
      </w:pPr>
      <w:r w:rsidRPr="008128F1">
        <w:rPr>
          <w:lang w:val="en-GB"/>
        </w:rPr>
        <w:t xml:space="preserve">Appuyez sur le groupe que vous souhaitez renommer</w:t>
      </w:r>
    </w:p>
    <w:p w:rsidRPr="008128F1" w:rsidR="00E20386" w:rsidP="00012443" w:rsidRDefault="00E20386" w14:paraId="1832491A" w14:textId="3A79AA72">
      <w:pPr>
        <w:pStyle w:val="Listenabsatz"/>
        <w:rPr>
          <w:lang w:val="en-GB"/>
        </w:rPr>
      </w:pPr>
      <w:r w:rsidRPr="008128F1">
        <w:rPr>
          <w:lang w:val="en-GB"/>
        </w:rPr>
        <w:t xml:space="preserve">Appuyez ensuite sur le nom de dossier suggéré</w:t>
      </w:r>
    </w:p>
    <w:p w:rsidRPr="008128F1" w:rsidR="00E20386" w:rsidP="00012443" w:rsidRDefault="00E20386" w14:paraId="5C2B3A2B" w14:textId="688CA257">
      <w:pPr>
        <w:pStyle w:val="Listenabsatz"/>
        <w:rPr>
          <w:lang w:val="en-GB"/>
        </w:rPr>
      </w:pPr>
      <w:r w:rsidRPr="008128F1">
        <w:rPr>
          <w:lang w:val="en-GB"/>
        </w:rPr>
        <w:t xml:space="preserve">Vous pouvez également appuyer sur l'un des noms suggérés en haut du clavier ou saisir le nom souhaité</w:t>
      </w:r>
    </w:p>
    <w:p w:rsidRPr="008128F1" w:rsidR="00E20386" w:rsidP="00542E5C" w:rsidRDefault="00E20386" w14:paraId="016367A8" w14:textId="77777777">
      <w:pPr>
        <w:pStyle w:val="berschrift3"/>
        <w:rPr>
          <w:lang w:val="en-GB"/>
        </w:rPr>
      </w:pPr>
      <w:bookmarkStart w:name="_Toc227051202" w:id="112"/>
      <w:r w:rsidRPr="008128F1">
        <w:rPr>
          <w:lang w:val="en-GB"/>
        </w:rPr>
        <w:t xml:space="preserve">Déplacer des applications/dossiers</w:t>
      </w:r>
      <w:bookmarkEnd w:id="112"/>
    </w:p>
    <w:p w:rsidRPr="008128F1" w:rsidR="00E20386" w:rsidP="00012443" w:rsidRDefault="00E20386" w14:paraId="5D8C37F3" w14:textId="77777777">
      <w:pPr>
        <w:rPr>
          <w:lang w:val="en-GB"/>
        </w:rPr>
      </w:pPr>
      <w:r w:rsidRPr="008128F1">
        <w:rPr>
          <w:lang w:val="en-GB"/>
        </w:rPr>
        <w:t xml:space="preserve">Sur </w:t>
      </w:r>
      <w:r w:rsidRPr="008128F1">
        <w:rPr>
          <w:rStyle w:val="1StandardtextAnleitungenZchn"/>
          <w:lang w:val="en-GB"/>
        </w:rPr>
        <w:t xml:space="preserve">votre smartphone/tablette, vous pouvez déplacer des applications et des dossiers au sein d'un écran ou </w:t>
      </w:r>
      <w:r w:rsidRPr="008128F1">
        <w:rPr>
          <w:lang w:val="en-GB"/>
        </w:rPr>
        <w:t xml:space="preserve">d'un côté à l'autre de l'écran :</w:t>
      </w:r>
    </w:p>
    <w:p w:rsidRPr="008128F1" w:rsidR="00E20386" w:rsidP="00012443" w:rsidRDefault="00E20386" w14:paraId="674B4DA7" w14:textId="771A6411">
      <w:pPr>
        <w:pStyle w:val="Listenabsatz"/>
        <w:rPr>
          <w:lang w:val="en-GB"/>
        </w:rPr>
      </w:pPr>
      <w:r w:rsidRPr="008128F1">
        <w:rPr>
          <w:lang w:val="en-GB"/>
        </w:rPr>
        <w:t xml:space="preserve">Appuyez sur l'application et maintenez-la enfoncée un peu plus longtemps </w:t>
      </w:r>
    </w:p>
    <w:p w:rsidRPr="008128F1" w:rsidR="00E20386" w:rsidP="00012443" w:rsidRDefault="00E20386" w14:paraId="4EEEE5F2" w14:textId="4A7DCD92">
      <w:pPr>
        <w:pStyle w:val="Listenabsatz"/>
        <w:rPr>
          <w:lang w:val="en-GB"/>
        </w:rPr>
      </w:pPr>
      <w:r w:rsidRPr="008128F1">
        <w:rPr>
          <w:lang w:val="en-GB"/>
        </w:rPr>
        <w:t xml:space="preserve">Serrez ensuite l'application à l'endroit souhaité, puis relâchez-la</w:t>
      </w:r>
    </w:p>
    <w:p w:rsidRPr="008128F1" w:rsidR="00282BEB" w:rsidP="00542E5C" w:rsidRDefault="00E20386" w14:paraId="2D0606A6" w14:textId="4D782315">
      <w:pPr>
        <w:pStyle w:val="berschrift3"/>
        <w:rPr>
          <w:lang w:val="en-GB"/>
        </w:rPr>
      </w:pPr>
      <w:bookmarkStart w:name="_Toc227051203" w:id="113"/>
      <w:r w:rsidRPr="008128F1">
        <w:rPr>
          <w:lang w:val="en-GB"/>
        </w:rPr>
        <w:t xml:space="preserve">Déplacer des applications vers l'écran d'accueil</w:t>
      </w:r>
      <w:bookmarkEnd w:id="113"/>
    </w:p>
    <w:p w:rsidRPr="008128F1" w:rsidR="00E20386" w:rsidP="00282BEB" w:rsidRDefault="00E20386" w14:paraId="7998F7CB" w14:textId="77777777">
      <w:pPr>
        <w:pStyle w:val="ZwischenberschriftAnleitungen"/>
        <w:rPr>
          <w:lang w:val="en-GB"/>
        </w:rPr>
      </w:pPr>
      <w:r w:rsidRPr="008128F1">
        <w:rPr>
          <w:lang w:val="en-GB"/>
        </w:rPr>
        <w:t xml:space="preserve">Smartphone Samsung/Nokia/Gigaset : </w:t>
      </w:r>
    </w:p>
    <w:p w:rsidRPr="008128F1" w:rsidR="00E20386" w:rsidP="00012443" w:rsidRDefault="00E20386" w14:paraId="7C670CCC" w14:textId="405C1CE9">
      <w:pPr>
        <w:pStyle w:val="Listenabsatz"/>
        <w:rPr>
          <w:lang w:val="en-GB"/>
        </w:rPr>
      </w:pPr>
      <w:r w:rsidRPr="008128F1">
        <w:rPr>
          <w:lang w:val="en-GB"/>
        </w:rPr>
        <w:t xml:space="preserve">Appuyez longuement sur une application</w:t>
      </w:r>
    </w:p>
    <w:p w:rsidRPr="008128F1" w:rsidR="00E20386" w:rsidP="00012443" w:rsidRDefault="00E20386" w14:paraId="1862D73D" w14:textId="7C902158">
      <w:pPr>
        <w:pStyle w:val="Listenabsatz"/>
        <w:rPr>
          <w:lang w:val="en-GB"/>
        </w:rPr>
      </w:pPr>
      <w:r w:rsidRPr="008128F1">
        <w:rPr>
          <w:lang w:val="en-GB"/>
        </w:rPr>
        <w:t xml:space="preserve">Faites glisser les applications directement depuis la zone « Travail »/« Professionnel » vers l'écran d'accueil</w:t>
      </w:r>
    </w:p>
    <w:p w:rsidRPr="008128F1" w:rsidR="00E20386" w:rsidP="00012443" w:rsidRDefault="00E20386" w14:paraId="22E7ECA5" w14:textId="77777777">
      <w:pPr>
        <w:pStyle w:val="Aufzhlungszeichen"/>
        <w:numPr>
          <w:ilvl w:val="0"/>
          <w:numId w:val="0"/>
        </w:numPr>
        <w:ind w:start="720"/>
        <w:rPr>
          <w:lang w:val="en-GB"/>
        </w:rPr>
      </w:pPr>
    </w:p>
    <w:p w:rsidRPr="008128F1" w:rsidR="00E20386" w:rsidP="00282BEB" w:rsidRDefault="00E20386" w14:paraId="366E333C" w14:textId="77777777">
      <w:pPr>
        <w:pStyle w:val="ZwischenberschriftAnleitungen"/>
        <w:rPr>
          <w:lang w:val="en-GB"/>
        </w:rPr>
      </w:pPr>
      <w:r w:rsidRPr="008128F1">
        <w:rPr>
          <w:lang w:val="en-GB"/>
        </w:rPr>
        <w:t xml:space="preserve">Tablette Samsung/Nokia/Gigaset : </w:t>
      </w:r>
    </w:p>
    <w:p w:rsidRPr="008128F1" w:rsidR="00E20386" w:rsidP="00012443" w:rsidRDefault="00E20386" w14:paraId="3CB04E9A" w14:textId="210E2E02">
      <w:pPr>
        <w:pStyle w:val="Listenabsatz"/>
        <w:rPr>
          <w:lang w:val="en-GB"/>
        </w:rPr>
      </w:pPr>
      <w:r w:rsidRPr="008128F1">
        <w:rPr>
          <w:lang w:val="en-GB"/>
        </w:rPr>
        <w:t xml:space="preserve">Toutes les applications sont affichées dans un aperçu général ; il n'est pas possible de faire glisser les applications directement depuis le dossier</w:t>
      </w:r>
    </w:p>
    <w:p w:rsidRPr="008128F1" w:rsidR="00E20386" w:rsidP="00012443" w:rsidRDefault="00E20386" w14:paraId="52C44090" w14:textId="325925DC">
      <w:pPr>
        <w:pStyle w:val="Listenabsatz"/>
        <w:rPr>
          <w:lang w:val="en-GB"/>
        </w:rPr>
      </w:pPr>
      <w:r w:rsidRPr="008128F1">
        <w:rPr>
          <w:lang w:val="en-GB"/>
        </w:rPr>
        <w:t xml:space="preserve">Pour ce faire, balayez une fois au centre de l'écran, puis vers la gauche</w:t>
      </w:r>
    </w:p>
    <w:p w:rsidRPr="008128F1" w:rsidR="00E20386" w:rsidP="00012443" w:rsidRDefault="00E20386" w14:paraId="4DEDAD40" w14:textId="7765553D">
      <w:pPr>
        <w:pStyle w:val="Listenabsatz"/>
        <w:rPr>
          <w:lang w:val="en-GB"/>
        </w:rPr>
      </w:pPr>
      <w:r w:rsidRPr="008128F1">
        <w:rPr>
          <w:lang w:val="en-GB"/>
        </w:rPr>
        <w:t xml:space="preserve">Vous verrez alors toutes vos applications professionnelles</w:t>
      </w:r>
    </w:p>
    <w:p w:rsidRPr="008128F1" w:rsidR="00E20386" w:rsidP="00012443" w:rsidRDefault="00EC7CC6" w14:paraId="321C6165" w14:textId="13F4C2B0">
      <w:pPr>
        <w:pStyle w:val="Listenabsatz"/>
        <w:rPr>
          <w:lang w:val="en-GB"/>
        </w:rPr>
      </w:pPr>
      <w:r w:rsidRPr="008128F1">
        <w:rPr>
          <w:noProof/>
          <w:szCs w:val="22"/>
          <w:lang w:val="en-GB"/>
        </w:rPr>
        <mc:AlternateContent>
          <mc:Choice Requires="wpg">
            <w:drawing>
              <wp:anchor distT="0" distB="0" distL="114300" distR="114300" simplePos="0" relativeHeight="251366400" behindDoc="0" locked="0" layoutInCell="1" allowOverlap="1" wp14:editId="7D22D2D7" wp14:anchorId="41A92AAC">
                <wp:simplePos x="0" y="0"/>
                <wp:positionH relativeFrom="column">
                  <wp:posOffset>3016479</wp:posOffset>
                </wp:positionH>
                <wp:positionV relativeFrom="paragraph">
                  <wp:posOffset>286792</wp:posOffset>
                </wp:positionV>
                <wp:extent cx="3125035" cy="1614805"/>
                <wp:effectExtent l="76200" t="76200" r="0" b="4445"/>
                <wp:wrapTopAndBottom/>
                <wp:docPr id="217930340" name="Gruppieren 14"/>
                <wp:cNvGraphicFramePr/>
                <a:graphic xmlns:a="http://schemas.openxmlformats.org/drawingml/2006/main">
                  <a:graphicData uri="http://schemas.microsoft.com/office/word/2010/wordprocessingGroup">
                    <wpg:wgp>
                      <wpg:cNvGrpSpPr/>
                      <wpg:grpSpPr>
                        <a:xfrm>
                          <a:off x="0" y="0"/>
                          <a:ext cx="3125035" cy="1614805"/>
                          <a:chOff x="98263" y="0"/>
                          <a:chExt cx="3126234" cy="1615380"/>
                        </a:xfrm>
                      </wpg:grpSpPr>
                      <wpg:grpSp>
                        <wpg:cNvPr id="1549" name="Gruppieren 1549"/>
                        <wpg:cNvGrpSpPr/>
                        <wpg:grpSpPr>
                          <a:xfrm>
                            <a:off x="98263" y="0"/>
                            <a:ext cx="3126234" cy="1615380"/>
                            <a:chOff x="344454" y="103251"/>
                            <a:chExt cx="3126428" cy="1616046"/>
                          </a:xfrm>
                        </wpg:grpSpPr>
                        <pic:pic xmlns:pic="http://schemas.openxmlformats.org/drawingml/2006/picture">
                          <pic:nvPicPr>
                            <pic:cNvPr id="205" name="Grafik 205"/>
                            <pic:cNvPicPr>
                              <a:picLocks noChangeAspect="1"/>
                            </pic:cNvPicPr>
                          </pic:nvPicPr>
                          <pic:blipFill rotWithShape="1">
                            <a:blip r:embed="rId147" cstate="print">
                              <a:extLst>
                                <a:ext uri="{28A0092B-C50C-407E-A947-70E740481C1C}">
                                  <a14:useLocalDpi xmlns:a14="http://schemas.microsoft.com/office/drawing/2010/main" val="0"/>
                                </a:ext>
                              </a:extLst>
                            </a:blip>
                            <a:srcRect l="4037" t="41676" r="4037" b="28775"/>
                            <a:stretch/>
                          </pic:blipFill>
                          <pic:spPr bwMode="auto">
                            <a:xfrm>
                              <a:off x="344454" y="103251"/>
                              <a:ext cx="2237601" cy="1454150"/>
                            </a:xfrm>
                            <a:prstGeom prst="rect">
                              <a:avLst/>
                            </a:prstGeom>
                            <a:noFill/>
                            <a:ln w="63500">
                              <a:solidFill>
                                <a:schemeClr val="bg1">
                                  <a:lumMod val="85000"/>
                                </a:schemeClr>
                              </a:solidFill>
                            </a:ln>
                            <a:extLst>
                              <a:ext uri="{53640926-AAD7-44D8-BBD7-CCE9431645EC}">
                                <a14:shadowObscured xmlns:a14="http://schemas.microsoft.com/office/drawing/2010/main"/>
                              </a:ext>
                            </a:extLst>
                          </pic:spPr>
                        </pic:pic>
                        <pic:pic xmlns:pic="http://schemas.openxmlformats.org/drawingml/2006/picture">
                          <pic:nvPicPr>
                            <pic:cNvPr id="1705" name="Picture 914"/>
                            <pic:cNvPicPr>
                              <a:picLocks noChangeAspect="1" noChangeArrowheads="1"/>
                            </pic:cNvPicPr>
                          </pic:nvPicPr>
                          <pic:blipFill>
                            <a:blip r:embed="rId148" cstate="screen">
                              <a:extLst>
                                <a:ext uri="{28A0092B-C50C-407E-A947-70E740481C1C}">
                                  <a14:useLocalDpi xmlns:a14="http://schemas.microsoft.com/office/drawing/2010/main"/>
                                </a:ext>
                              </a:extLst>
                            </a:blip>
                            <a:srcRect/>
                            <a:stretch>
                              <a:fillRect/>
                            </a:stretch>
                          </pic:blipFill>
                          <pic:spPr bwMode="auto">
                            <a:xfrm>
                              <a:off x="2680323" y="900336"/>
                              <a:ext cx="790559" cy="8189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pic:pic xmlns:pic="http://schemas.openxmlformats.org/drawingml/2006/picture">
                        <pic:nvPicPr>
                          <pic:cNvPr id="206" name="Grafik 206"/>
                          <pic:cNvPicPr>
                            <a:picLocks noChangeAspect="1"/>
                          </pic:cNvPicPr>
                        </pic:nvPicPr>
                        <pic:blipFill rotWithShape="1">
                          <a:blip r:embed="rId149" cstate="screen">
                            <a:extLst>
                              <a:ext uri="{28A0092B-C50C-407E-A947-70E740481C1C}">
                                <a14:useLocalDpi xmlns:a14="http://schemas.microsoft.com/office/drawing/2010/main"/>
                              </a:ext>
                            </a:extLst>
                          </a:blip>
                          <a:srcRect/>
                          <a:stretch/>
                        </pic:blipFill>
                        <pic:spPr bwMode="auto">
                          <a:xfrm>
                            <a:off x="2045368" y="673769"/>
                            <a:ext cx="388620" cy="366395"/>
                          </a:xfrm>
                          <a:prstGeom prst="ellipse">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anchor>
            </w:drawing>
          </mc:Choice>
          <mc:Fallback>
            <w:pict>
              <v:group id="Gruppieren 14" style="position:absolute;margin-left:237.5pt;margin-top:22.6pt;width:246.05pt;height:127.15pt;z-index:251366400;mso-width-relative:margin" coordsize="31262,16153" coordorigin="982"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" w14:anchorId="4497B1F6">
                <v:group id="Gruppieren 1549" style="position:absolute;left:982;width:31262;height:16153" coordsize="31264,16160" coordorigin="3444,1032"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">
                  <v:shape id="Grafik 205" style="position:absolute;left:3444;top:1032;width:22376;height:14542;visibility:visible;mso-wrap-style:square" o:spid="_x0000_s1028"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">
                    <v:imagedata cropleft="2646f" croptop="27313f" cropright="2646f" cropbottom="18858f" o:title="" r:id="rId150"/>
                    <v:path arrowok="t"/>
                  </v:shape>
                  <v:shape id="Picture 914" style="position:absolute;left:26803;top:9003;width:7905;height:8189;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">
                    <v:imagedata o:title="" r:id="rId151"/>
                  </v:shape>
                </v:group>
                <v:shape id="Grafik 206" style="position:absolute;left:20453;top:6737;width:3886;height:3664;visibility:visible;mso-wrap-style:square" o:spid="_x0000_s103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">
                  <v:imagedata o:title="" r:id="rId152"/>
                </v:shape>
                <w10:wrap type="topAndBottom"/>
              </v:group>
            </w:pict>
          </mc:Fallback>
        </mc:AlternateContent>
      </w:r>
      <w:r w:rsidRPr="008128F1" w:rsidR="00E20386">
        <w:rPr>
          <w:lang w:val="en-GB"/>
        </w:rPr>
        <w:t xml:space="preserve">Vous pouvez les déplacer où vous le souhaitez à partir de là </w:t>
      </w:r>
    </w:p>
    <w:p w:rsidRPr="008128F1" w:rsidR="00E20386" w:rsidP="00012443" w:rsidRDefault="00E20386" w14:paraId="1147151D" w14:textId="6A532D11">
      <w:pPr>
        <w:rPr>
          <w:szCs w:val="22"/>
          <w:lang w:val="en-GB"/>
        </w:rPr>
      </w:pPr>
      <w:bookmarkStart w:name="_Toc131688837" w:id="114"/>
    </w:p>
    <w:p w:rsidRPr="008128F1" w:rsidR="00E20386" w:rsidP="00542E5C" w:rsidRDefault="00E20386" w14:paraId="6F01B03B" w14:textId="77777777">
      <w:pPr>
        <w:pStyle w:val="berschrift2"/>
        <w:rPr>
          <w:lang w:val="en-GB"/>
        </w:rPr>
      </w:pPr>
      <w:bookmarkStart w:name="_Toc210822376" w:id="115"/>
      <w:bookmarkStart w:name="_Toc227051204" w:id="116"/>
      <w:bookmarkEnd w:id="114"/>
      <w:r w:rsidRPr="008128F1">
        <w:rPr>
          <w:lang w:val="en-GB"/>
        </w:rPr>
        <w:lastRenderedPageBreak/>
      </w:r>
      <w:r w:rsidRPr="008128F1">
        <w:rPr>
          <w:lang w:val="en-GB"/>
        </w:rPr>
        <w:t xml:space="preserve">Se connecter à Internet</w:t>
      </w:r>
      <w:bookmarkEnd w:id="115"/>
      <w:bookmarkEnd w:id="116"/>
    </w:p>
    <w:p w:rsidRPr="008128F1" w:rsidR="00E20386" w:rsidP="00542E5C" w:rsidRDefault="00E20386" w14:paraId="2ED2B834" w14:textId="317A105F">
      <w:pPr>
        <w:pStyle w:val="berschrift3"/>
        <w:rPr>
          <w:lang w:val="en-GB"/>
        </w:rPr>
      </w:pPr>
      <w:bookmarkStart w:name="_Toc227051205" w:id="117"/>
      <w:r w:rsidRPr="008128F1">
        <w:rPr>
          <w:lang w:val="en-GB"/>
        </w:rPr>
        <w:drawing>
          <wp:anchor distT="0" distB="0" distL="114300" distR="114300" simplePos="0" relativeHeight="251254784" behindDoc="0" locked="0" layoutInCell="1" allowOverlap="1" wp14:editId="409BB437" wp14:anchorId="52404806">
            <wp:simplePos x="0" y="0"/>
            <wp:positionH relativeFrom="margin">
              <wp:align>right</wp:align>
            </wp:positionH>
            <wp:positionV relativeFrom="paragraph">
              <wp:posOffset>155736</wp:posOffset>
            </wp:positionV>
            <wp:extent cx="712470" cy="712470"/>
            <wp:effectExtent l="0" t="0" r="0" b="0"/>
            <wp:wrapSquare wrapText="bothSides"/>
            <wp:docPr id="1756" name="Grafik 17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3">
                      <a:extLst>
                        <a:ext uri="{28A0092B-C50C-407E-A947-70E740481C1C}">
                          <a14:useLocalDpi xmlns:a14="http://schemas.microsoft.com/office/drawing/2010/main"/>
                        </a:ext>
                      </a:extLst>
                    </a:blip>
                    <a:srcRect/>
                    <a:stretch>
                      <a:fillRect/>
                    </a:stretch>
                  </pic:blipFill>
                  <pic:spPr bwMode="auto">
                    <a:xfrm>
                      <a:off x="0" y="0"/>
                      <a:ext cx="71247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128F1" w:rsidR="00235FF5">
        <w:rPr>
          <w:lang w:val="en-GB"/>
        </w:rPr>
        <w:t xml:space="preserve">Ma db-wlan : Internet et services sur le plus grand réseau Wi-Fi mobile d'Allemagne</w:t>
      </w:r>
      <w:bookmarkEnd w:id="117"/>
    </w:p>
    <w:p w:rsidRPr="008128F1" w:rsidR="00E20386" w:rsidP="00012443" w:rsidRDefault="00E20386" w14:paraId="64F1649A" w14:textId="551B8291">
      <w:pPr>
        <w:pStyle w:val="Listenabsatz"/>
        <w:rPr>
          <w:lang w:val="en-GB"/>
        </w:rPr>
      </w:pPr>
      <w:r w:rsidRPr="008128F1">
        <w:rPr>
          <w:lang w:val="en-GB"/>
        </w:rPr>
        <w:t xml:space="preserve">Connectez-vous au réseau Wi-Fi de la DB (dbs4mobile) dans les lieux de la DB.</w:t>
      </w:r>
    </w:p>
    <w:p w:rsidRPr="008128F1" w:rsidR="00E20386" w:rsidP="00012443" w:rsidRDefault="00E20386" w14:paraId="1BAD4D40" w14:textId="05C9969D">
      <w:pPr>
        <w:pStyle w:val="Listenabsatz"/>
        <w:rPr>
          <w:lang w:val="en-GB"/>
        </w:rPr>
      </w:pPr>
      <w:r w:rsidRPr="008128F1">
        <w:rPr>
          <w:lang w:val="en-GB"/>
        </w:rPr>
        <w:t xml:space="preserve">Cela protège votre forfait de données </w:t>
      </w:r>
      <w:r w:rsidRPr="008128F1">
        <w:rPr>
          <w:lang w:val="en-GB"/>
        </w:rPr>
        <w:t xml:space="preserve">tout en</w:t>
      </w:r>
      <w:r w:rsidRPr="008128F1">
        <w:rPr>
          <w:lang w:val="en-GB"/>
        </w:rPr>
        <w:t xml:space="preserve"> </w:t>
      </w:r>
      <w:r w:rsidRPr="008128F1" w:rsidR="00343E14">
        <w:rPr>
          <w:lang w:val="en-GB"/>
        </w:rPr>
        <w:t xml:space="preserve">établissant </w:t>
      </w:r>
      <w:r w:rsidRPr="008128F1">
        <w:rPr>
          <w:lang w:val="en-GB"/>
        </w:rPr>
        <w:t xml:space="preserve">une connexion réseau sécurisée</w:t>
      </w:r>
    </w:p>
    <w:p w:rsidRPr="008128F1" w:rsidR="00E20386" w:rsidP="00012443" w:rsidRDefault="00E20386" w14:paraId="627959E7" w14:textId="4F74AD10">
      <w:pPr>
        <w:pStyle w:val="Listenabsatz"/>
        <w:rPr>
          <w:lang w:val="en-GB"/>
        </w:rPr>
      </w:pPr>
      <w:r w:rsidRPr="008128F1">
        <w:rPr>
          <w:lang w:val="en-GB"/>
        </w:rPr>
        <w:t xml:space="preserve">Sélectionnez le bon réseau Wi-Fi DB</w:t>
      </w:r>
    </w:p>
    <w:p w:rsidRPr="008128F1" w:rsidR="00E20386" w:rsidP="00012443" w:rsidRDefault="00E20386" w14:paraId="647AE1F6" w14:textId="4CEE49E0">
      <w:pPr>
        <w:pStyle w:val="Listenabsatz"/>
        <w:rPr>
          <w:lang w:val="en-GB"/>
        </w:rPr>
      </w:pPr>
      <w:r w:rsidRPr="008128F1">
        <w:rPr>
          <w:lang w:val="en-GB"/>
        </w:rPr>
        <w:t xml:space="preserve">Activez ensuite le Wi-Fi dans le menu d'accès rapide de votre smartphone/tablette</w:t>
      </w:r>
    </w:p>
    <w:p w:rsidRPr="008128F1" w:rsidR="00E20386" w:rsidP="00012443" w:rsidRDefault="00E20386" w14:paraId="593B7B8C" w14:textId="20F00B01">
      <w:pPr>
        <w:pStyle w:val="Listenabsatz"/>
        <w:rPr>
          <w:lang w:val="en-GB"/>
        </w:rPr>
      </w:pPr>
      <w:r w:rsidRPr="008128F1">
        <w:rPr>
          <w:lang w:val="en-GB"/>
        </w:rPr>
        <w:t xml:space="preserve">Saisissez vos identifiants d'utilisateur DB et l'appareil </w:t>
      </w:r>
      <w:r w:rsidRPr="008128F1" w:rsidR="00343E14">
        <w:rPr>
          <w:lang w:val="en-GB"/>
        </w:rPr>
        <w:t xml:space="preserve">se connectera automatiquement </w:t>
      </w:r>
      <w:r w:rsidRPr="008128F1">
        <w:rPr>
          <w:lang w:val="en-GB"/>
        </w:rPr>
        <w:t xml:space="preserve">la prochaine fois.</w:t>
      </w:r>
    </w:p>
    <w:p w:rsidRPr="008128F1" w:rsidR="00E20386" w:rsidP="00012443" w:rsidRDefault="00E20386" w14:paraId="3DCD74C6" w14:textId="131F11BE">
      <w:pPr>
        <w:pStyle w:val="Listenabsatz"/>
        <w:rPr>
          <w:lang w:val="en-GB"/>
        </w:rPr>
      </w:pPr>
      <w:r w:rsidRPr="008128F1">
        <w:rPr>
          <w:lang w:val="en-GB"/>
        </w:rPr>
        <w:t xml:space="preserve">Remarque : pour utiliser le Wi-Fi DB, vous devez d'abord commander le produit « DB Secure Network Access Mobile Device » via la boutique en ligne</w:t>
      </w:r>
    </w:p>
    <w:p w:rsidRPr="008128F1" w:rsidR="00E20386" w:rsidP="00542E5C" w:rsidRDefault="00E20386" w14:paraId="0E059C83" w14:textId="77777777">
      <w:pPr>
        <w:pStyle w:val="berschrift3"/>
        <w:rPr>
          <w:lang w:val="en-GB"/>
        </w:rPr>
      </w:pPr>
      <w:bookmarkStart w:name="_Toc227051206" w:id="118"/>
      <w:r w:rsidRPr="008128F1">
        <w:rPr>
          <w:lang w:val="en-GB"/>
        </w:rPr>
        <w:drawing>
          <wp:anchor distT="0" distB="0" distL="114300" distR="114300" simplePos="0" relativeHeight="251259904" behindDoc="0" locked="0" layoutInCell="1" allowOverlap="1" wp14:editId="305D7DEB" wp14:anchorId="3A9A4016">
            <wp:simplePos x="0" y="0"/>
            <wp:positionH relativeFrom="margin">
              <wp:align>right</wp:align>
            </wp:positionH>
            <wp:positionV relativeFrom="paragraph">
              <wp:posOffset>118603</wp:posOffset>
            </wp:positionV>
            <wp:extent cx="712470" cy="712470"/>
            <wp:effectExtent l="0" t="0" r="0" b="0"/>
            <wp:wrapSquare wrapText="bothSides"/>
            <wp:docPr id="1377" name="Grafik 1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3">
                      <a:extLst>
                        <a:ext uri="{28A0092B-C50C-407E-A947-70E740481C1C}">
                          <a14:useLocalDpi xmlns:a14="http://schemas.microsoft.com/office/drawing/2010/main"/>
                        </a:ext>
                      </a:extLst>
                    </a:blip>
                    <a:srcRect/>
                    <a:stretch>
                      <a:fillRect/>
                    </a:stretch>
                  </pic:blipFill>
                  <pic:spPr bwMode="auto">
                    <a:xfrm>
                      <a:off x="0" y="0"/>
                      <a:ext cx="71247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128F1">
        <w:rPr>
          <w:lang w:val="en-GB"/>
        </w:rPr>
        <w:t xml:space="preserve">Wi-Fi public</w:t>
      </w:r>
      <w:bookmarkEnd w:id="118"/>
    </w:p>
    <w:p w:rsidRPr="008128F1" w:rsidR="00E20386" w:rsidP="0069142B" w:rsidRDefault="00E20386" w14:paraId="0851F322" w14:textId="77777777">
      <w:pPr>
        <w:pStyle w:val="1StandardtextAnleitungen"/>
        <w:rPr>
          <w:lang w:val="en-GB"/>
        </w:rPr>
      </w:pPr>
      <w:r w:rsidRPr="008128F1">
        <w:rPr>
          <w:lang w:val="en-GB"/>
        </w:rPr>
        <w:t xml:space="preserve">La sécurité des données de votre smartphone/tablette est un problème particulier partout où un Wi-Fi public est proposé. </w:t>
      </w:r>
    </w:p>
    <w:p w:rsidRPr="008128F1" w:rsidR="00E20386" w:rsidP="00012443" w:rsidRDefault="00E20386" w14:paraId="4AE912E7" w14:textId="77777777">
      <w:pPr>
        <w:pStyle w:val="Listenabsatz"/>
        <w:rPr>
          <w:lang w:val="en-GB"/>
        </w:rPr>
      </w:pPr>
      <w:r w:rsidRPr="008128F1">
        <w:rPr>
          <w:lang w:val="en-GB"/>
        </w:rPr>
        <w:t xml:space="preserve">Connectez-vous uniquement via le Wi-Fi DB ou votre réseau Wi-Fi privé à domicile </w:t>
      </w:r>
    </w:p>
    <w:p w:rsidRPr="008128F1" w:rsidR="00E20386" w:rsidP="00012443" w:rsidRDefault="00E20386" w14:paraId="6A87008E" w14:textId="73C43FC0">
      <w:pPr>
        <w:pStyle w:val="Listenabsatz"/>
        <w:rPr>
          <w:lang w:val="en-GB"/>
        </w:rPr>
      </w:pPr>
      <w:r w:rsidRPr="008128F1">
        <w:rPr>
          <w:lang w:val="en-GB"/>
        </w:rPr>
        <w:t xml:space="preserve">Évitez d'utiliser des réseaux Wi-Fi tiers non sécurisés</w:t>
      </w:r>
    </w:p>
    <w:p w:rsidRPr="008128F1" w:rsidR="00E20386" w:rsidP="00012443" w:rsidRDefault="00E20386" w14:paraId="582D4337" w14:textId="77777777">
      <w:pPr>
        <w:pStyle w:val="Listenabsatz"/>
        <w:rPr>
          <w:lang w:val="en-GB"/>
        </w:rPr>
      </w:pPr>
      <w:r w:rsidRPr="008128F1">
        <w:rPr>
          <w:lang w:val="en-GB"/>
        </w:rPr>
        <w:t xml:space="preserve">Assurez-vous également de choisir le bon réseau Wi-Fi </w:t>
      </w:r>
    </w:p>
    <w:p w:rsidRPr="008128F1" w:rsidR="00E20386" w:rsidP="00012443" w:rsidRDefault="00E20386" w14:paraId="3A50D125" w14:textId="2517CE91">
      <w:pPr>
        <w:pStyle w:val="Listenabsatz"/>
        <w:rPr>
          <w:lang w:val="en-GB"/>
        </w:rPr>
      </w:pPr>
      <w:r w:rsidRPr="008128F1" w:rsidR="00343E14">
        <w:rPr>
          <w:lang w:val="en-GB"/>
        </w:rPr>
        <w:t xml:space="preserve">Consultez</w:t>
      </w:r>
      <w:r w:rsidRPr="008128F1">
        <w:rPr>
          <w:lang w:val="en-GB"/>
        </w:rPr>
        <w:t xml:space="preserve"> toujours </w:t>
      </w:r>
      <w:r w:rsidRPr="008128F1">
        <w:rPr>
          <w:lang w:val="en-GB"/>
        </w:rPr>
        <w:t xml:space="preserve">les consignes générales de sécurité de la DB Sicherheit</w:t>
      </w:r>
    </w:p>
    <w:p w:rsidRPr="008128F1" w:rsidR="00E20386" w:rsidP="00542E5C" w:rsidRDefault="00E20386" w14:paraId="4974562D" w14:textId="77777777">
      <w:pPr>
        <w:pStyle w:val="berschrift3"/>
        <w:rPr>
          <w:lang w:val="en-GB"/>
        </w:rPr>
      </w:pPr>
      <w:bookmarkStart w:name="_Toc227051207" w:id="119"/>
      <w:r w:rsidRPr="008128F1">
        <w:rPr>
          <w:lang w:val="en-GB"/>
        </w:rPr>
        <w:drawing>
          <wp:anchor distT="0" distB="0" distL="114300" distR="114300" simplePos="0" relativeHeight="251265024" behindDoc="0" locked="0" layoutInCell="1" allowOverlap="1" wp14:editId="0DB47558" wp14:anchorId="76D3B15B">
            <wp:simplePos x="0" y="0"/>
            <wp:positionH relativeFrom="margin">
              <wp:align>right</wp:align>
            </wp:positionH>
            <wp:positionV relativeFrom="paragraph">
              <wp:posOffset>163830</wp:posOffset>
            </wp:positionV>
            <wp:extent cx="699770" cy="699770"/>
            <wp:effectExtent l="0" t="0" r="5080" b="5080"/>
            <wp:wrapSquare wrapText="bothSides"/>
            <wp:docPr id="1759" name="Grafik 1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32">
                      <a:extLst>
                        <a:ext uri="{28A0092B-C50C-407E-A947-70E740481C1C}">
                          <a14:useLocalDpi xmlns:a14="http://schemas.microsoft.com/office/drawing/2010/main"/>
                        </a:ext>
                      </a:extLst>
                    </a:blip>
                    <a:srcRect/>
                    <a:stretch>
                      <a:fillRect/>
                    </a:stretch>
                  </pic:blipFill>
                  <pic:spPr bwMode="auto">
                    <a:xfrm>
                      <a:off x="0" y="0"/>
                      <a:ext cx="699770" cy="6997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128F1">
        <w:rPr>
          <w:lang w:val="en-GB"/>
        </w:rPr>
        <w:t xml:space="preserve">Via les données mobiles – votre forfait de données</w:t>
      </w:r>
      <w:bookmarkEnd w:id="119"/>
    </w:p>
    <w:p w:rsidRPr="008128F1" w:rsidR="00E20386" w:rsidP="0069142B" w:rsidRDefault="00E20386" w14:paraId="0F1ADF1B" w14:textId="77777777">
      <w:pPr>
        <w:pStyle w:val="1StandardtextAnleitungen"/>
        <w:rPr>
          <w:lang w:val="en-GB"/>
        </w:rPr>
      </w:pPr>
      <w:r w:rsidRPr="008128F1">
        <w:rPr>
          <w:lang w:val="en-GB"/>
        </w:rPr>
        <w:t xml:space="preserve">S'il n'y a pas de Wi-Fi DB à proximité, utilisez Internet via les données mobiles. En fonction de votre contrat, la Deutsche Bahn vous fournira un volume de données avec lequel vous pourrez utiliser Internet gratuitement. </w:t>
      </w:r>
    </w:p>
    <w:p w:rsidRPr="008128F1" w:rsidR="00E20386" w:rsidP="00012443" w:rsidRDefault="00E20386" w14:paraId="14EDD1B9" w14:textId="7910F349">
      <w:pPr>
        <w:pStyle w:val="Listenabsatz"/>
        <w:rPr>
          <w:lang w:val="en-GB"/>
        </w:rPr>
      </w:pPr>
      <w:r w:rsidRPr="008128F1">
        <w:rPr>
          <w:lang w:val="en-GB"/>
        </w:rPr>
        <w:t xml:space="preserve">Dès que 80 % de ce volume de données aura été utilisé au cours du mois en cours, vous recevrez une notification par SMS</w:t>
      </w:r>
    </w:p>
    <w:p w:rsidRPr="008128F1" w:rsidR="00E20386" w:rsidP="00012443" w:rsidRDefault="00E20386" w14:paraId="0293618E" w14:textId="1A5229CA">
      <w:pPr>
        <w:pStyle w:val="Listenabsatz"/>
        <w:rPr>
          <w:lang w:val="en-GB"/>
        </w:rPr>
      </w:pPr>
      <w:r w:rsidRPr="008128F1">
        <w:rPr>
          <w:lang w:val="en-GB"/>
        </w:rPr>
        <w:t xml:space="preserve">On vous demandera si vous souhaitez recharger votre volume de données</w:t>
      </w:r>
    </w:p>
    <w:p w:rsidRPr="008128F1" w:rsidR="00E20386" w:rsidP="00012443" w:rsidRDefault="00E20386" w14:paraId="342E98CD" w14:textId="592527FA">
      <w:pPr>
        <w:pStyle w:val="Listenabsatz"/>
        <w:rPr>
          <w:lang w:val="en-GB"/>
        </w:rPr>
      </w:pPr>
      <w:r w:rsidRPr="008128F1">
        <w:rPr>
          <w:lang w:val="en-GB"/>
        </w:rPr>
        <w:t xml:space="preserve">Veuillez noter que cela entraînera </w:t>
      </w:r>
      <w:r w:rsidRPr="008128F1">
        <w:rPr>
          <w:lang w:val="en-GB"/>
        </w:rPr>
        <w:t xml:space="preserve">des frais </w:t>
      </w:r>
      <w:r w:rsidRPr="008128F1" w:rsidR="00BC2CD5">
        <w:rPr>
          <w:lang w:val="en-GB"/>
        </w:rPr>
        <w:t xml:space="preserve">supplémentaires </w:t>
      </w:r>
      <w:r w:rsidRPr="008128F1">
        <w:rPr>
          <w:lang w:val="en-GB"/>
        </w:rPr>
        <w:t xml:space="preserve">pour DB</w:t>
      </w:r>
    </w:p>
    <w:p w:rsidRPr="008128F1" w:rsidR="00E20386" w:rsidP="00542E5C" w:rsidRDefault="00E20386" w14:paraId="7AA8B062" w14:textId="7FE83EE0">
      <w:pPr>
        <w:pStyle w:val="berschrift3"/>
        <w:rPr>
          <w:lang w:val="en-GB"/>
        </w:rPr>
      </w:pPr>
      <w:bookmarkStart w:name="_Toc227051208" w:id="120"/>
      <w:r w:rsidRPr="008128F1">
        <w:rPr>
          <w:lang w:val="en-GB"/>
        </w:rPr>
        <w:t xml:space="preserve">Votre contrat Vodafone - Elfe (facture électronique de télécommunications)</w:t>
      </w:r>
      <w:bookmarkEnd w:id="120"/>
    </w:p>
    <w:p w:rsidRPr="008128F1" w:rsidR="00AD45DB" w:rsidP="00A445F8" w:rsidRDefault="00A445F8" w14:paraId="154E71F6" w14:textId="00957F04">
      <w:pPr>
        <w:pStyle w:val="1StandardtextAnleitungen"/>
        <w:rPr>
          <w:lang w:val="en-GB"/>
        </w:rPr>
      </w:pPr>
      <w:r w:rsidRPr="008128F1">
        <w:rPr>
          <w:noProof/>
          <w:lang w:val="en-GB"/>
        </w:rPr>
        <w:drawing>
          <wp:anchor distT="0" distB="0" distL="114300" distR="114300" simplePos="0" relativeHeight="251270144" behindDoc="0" locked="0" layoutInCell="1" allowOverlap="1" wp14:editId="5F0663B2" wp14:anchorId="08E81969">
            <wp:simplePos x="0" y="0"/>
            <wp:positionH relativeFrom="margin">
              <wp:posOffset>4828481</wp:posOffset>
            </wp:positionH>
            <wp:positionV relativeFrom="paragraph">
              <wp:posOffset>112811</wp:posOffset>
            </wp:positionV>
            <wp:extent cx="1308100" cy="669290"/>
            <wp:effectExtent l="19050" t="19050" r="25400" b="16510"/>
            <wp:wrapSquare wrapText="bothSides"/>
            <wp:docPr id="1537" name="Grafik 1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53" cstate="screen">
                      <a:extLst>
                        <a:ext uri="{28A0092B-C50C-407E-A947-70E740481C1C}">
                          <a14:useLocalDpi xmlns:a14="http://schemas.microsoft.com/office/drawing/2010/main"/>
                        </a:ext>
                      </a:extLst>
                    </a:blip>
                    <a:srcRect/>
                    <a:stretch/>
                  </pic:blipFill>
                  <pic:spPr bwMode="auto">
                    <a:xfrm>
                      <a:off x="0" y="0"/>
                      <a:ext cx="1308100" cy="669290"/>
                    </a:xfrm>
                    <a:prstGeom prst="rect">
                      <a:avLst/>
                    </a:prstGeom>
                    <a:noFill/>
                    <a:ln>
                      <a:solidFill>
                        <a:schemeClr val="bg1">
                          <a:lumMod val="85000"/>
                        </a:scheme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128F1" w:rsidR="00E20386">
        <w:rPr>
          <w:lang w:val="en-GB"/>
        </w:rPr>
        <w:t xml:space="preserve">Une fois par mois, vous recevrez une facture relative à votre contrat de smartphone/tablette Vodafone. Elle vous sera envoyée par e-mail par l'expéditeur ELFE@deutschebahn.com. Vous aurez besoin d'un mot de passe supplémentaire pour ouvrir le relevé. Celui-ci vous sera envoyé une seule fois par e-mail. Conservez ce mot de passe en lieu sûr. </w:t>
      </w:r>
      <w:r w:rsidRPr="008128F1" w:rsidR="00E20386">
        <w:rPr>
          <w:b/>
          <w:bCs/>
          <w:lang w:val="en-GB"/>
        </w:rPr>
        <w:t xml:space="preserve">Important : </w:t>
      </w:r>
      <w:r w:rsidRPr="008128F1" w:rsidR="00E20386">
        <w:rPr>
          <w:lang w:val="en-GB"/>
        </w:rPr>
        <w:t xml:space="preserve">vous n'avez </w:t>
      </w:r>
      <w:r w:rsidRPr="008128F1" w:rsidR="00343E14">
        <w:rPr>
          <w:lang w:val="en-GB"/>
        </w:rPr>
        <w:t xml:space="preserve">rien</w:t>
      </w:r>
      <w:r w:rsidRPr="008128F1" w:rsidR="00E20386">
        <w:rPr>
          <w:lang w:val="en-GB"/>
        </w:rPr>
        <w:t xml:space="preserve"> à payer </w:t>
      </w:r>
      <w:r w:rsidRPr="008128F1" w:rsidR="00343E14">
        <w:rPr>
          <w:lang w:val="en-GB"/>
        </w:rPr>
        <w:t xml:space="preserve">; </w:t>
      </w:r>
      <w:r w:rsidRPr="008128F1" w:rsidR="00E20386">
        <w:rPr>
          <w:lang w:val="en-GB"/>
        </w:rPr>
        <w:t xml:space="preserve">le relevé est uniquement destiné à des fins de documentation.</w:t>
      </w:r>
    </w:p>
    <w:p w:rsidRPr="008128F1" w:rsidR="00E20386" w:rsidP="00542E5C" w:rsidRDefault="00E20386" w14:paraId="24534902" w14:textId="77777777">
      <w:pPr>
        <w:pStyle w:val="berschrift3"/>
        <w:rPr>
          <w:lang w:val="en-GB"/>
        </w:rPr>
      </w:pPr>
      <w:bookmarkStart w:name="_Toc227051209" w:id="121"/>
      <w:r w:rsidRPr="008128F1">
        <w:rPr>
          <w:lang w:val="en-GB"/>
        </w:rPr>
        <w:drawing>
          <wp:anchor distT="0" distB="0" distL="114300" distR="114300" simplePos="0" relativeHeight="251275264" behindDoc="0" locked="0" layoutInCell="1" allowOverlap="1" wp14:editId="132B7C62" wp14:anchorId="2AE04DBD">
            <wp:simplePos x="0" y="0"/>
            <wp:positionH relativeFrom="margin">
              <wp:align>right</wp:align>
            </wp:positionH>
            <wp:positionV relativeFrom="paragraph">
              <wp:posOffset>154893</wp:posOffset>
            </wp:positionV>
            <wp:extent cx="676275" cy="676275"/>
            <wp:effectExtent l="0" t="0" r="9525" b="9525"/>
            <wp:wrapSquare wrapText="bothSides"/>
            <wp:docPr id="1760" name="Grafik 1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54">
                      <a:extLst>
                        <a:ext uri="{28A0092B-C50C-407E-A947-70E740481C1C}">
                          <a14:useLocalDpi xmlns:a14="http://schemas.microsoft.com/office/drawing/2010/main"/>
                        </a:ext>
                      </a:extLst>
                    </a:blip>
                    <a:srcRect/>
                    <a:stretch>
                      <a:fillRect/>
                    </a:stretch>
                  </pic:blipFill>
                  <pic:spPr bwMode="auto">
                    <a:xfrm>
                      <a:off x="0" y="0"/>
                      <a:ext cx="676275" cy="6762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128F1">
        <w:rPr>
          <w:lang w:val="en-GB"/>
        </w:rPr>
        <w:t xml:space="preserve">Mode hors ligne (mode avion)</w:t>
      </w:r>
      <w:bookmarkEnd w:id="121"/>
    </w:p>
    <w:p w:rsidRPr="008128F1" w:rsidR="00E20386" w:rsidP="0069142B" w:rsidRDefault="00E20386" w14:paraId="2A249457" w14:textId="77777777">
      <w:pPr>
        <w:pStyle w:val="1StandardtextAnleitungen"/>
        <w:rPr>
          <w:lang w:val="en-GB"/>
        </w:rPr>
      </w:pPr>
      <w:r w:rsidRPr="008128F1">
        <w:rPr>
          <w:lang w:val="en-GB"/>
        </w:rPr>
        <w:t xml:space="preserve">Vous pouvez activer le mode hors ligne ou le mode avion dans le menu d'accès rapide de votre smartphone/tablette. Veuillez toutefois noter que cela désactive tous les moyens de communication. Cela signifie également qu'aucune mise à jour </w:t>
      </w:r>
      <w:r w:rsidRPr="008128F1">
        <w:rPr>
          <w:lang w:val="en-GB"/>
        </w:rPr>
        <w:t xml:space="preserve">ne</w:t>
      </w:r>
      <w:r w:rsidRPr="008128F1">
        <w:rPr>
          <w:lang w:val="en-GB"/>
        </w:rPr>
        <w:t xml:space="preserve"> sera </w:t>
      </w:r>
      <w:r w:rsidRPr="008128F1">
        <w:rPr>
          <w:lang w:val="en-GB"/>
        </w:rPr>
        <w:t xml:space="preserve">effectuée </w:t>
      </w:r>
      <w:r w:rsidRPr="008128F1">
        <w:rPr>
          <w:lang w:val="en-GB"/>
        </w:rPr>
        <w:t xml:space="preserve">et que vous</w:t>
      </w:r>
      <w:r w:rsidRPr="008128F1">
        <w:rPr>
          <w:lang w:val="en-GB"/>
        </w:rPr>
        <w:lastRenderedPageBreak/>
      </w:r>
      <w:r w:rsidRPr="008128F1">
        <w:rPr>
          <w:lang w:val="en-GB"/>
        </w:rPr>
        <w:t xml:space="preserve"> ne recevrez aucun message Meine DB. Réfléchissez donc bien avant d'activer le mode avion.</w:t>
      </w:r>
      <w:r w:rsidRPr="008128F1">
        <w:rPr>
          <w:lang w:val="en-GB"/>
        </w:rPr>
        <w:br w:type="page"/>
      </w:r>
    </w:p>
    <w:p w:rsidRPr="008128F1" w:rsidR="008E7AB5" w:rsidP="00542E5C" w:rsidRDefault="008E7AB5" w14:paraId="707C5FBD" w14:textId="6CB1E013">
      <w:pPr>
        <w:pStyle w:val="berschrift2"/>
        <w:rPr>
          <w:lang w:val="en-GB"/>
        </w:rPr>
      </w:pPr>
      <w:bookmarkStart w:name="_F5_Access_-" w:id="122"/>
      <w:bookmarkStart w:name="_Toc131688838" w:id="123"/>
      <w:bookmarkStart w:name="_Toc210822377" w:id="124"/>
      <w:bookmarkStart w:name="_Toc227051210" w:id="125"/>
      <w:bookmarkEnd w:id="122"/>
      <w:r w:rsidRPr="008128F1">
        <w:rPr>
          <w:lang w:val="en-GB"/>
        </w:rPr>
        <w:lastRenderedPageBreak/>
      </w:r>
      <w:r w:rsidRPr="008128F1">
        <w:rPr>
          <w:lang w:val="en-GB"/>
        </w:rPr>
        <w:t xml:space="preserve">F5 Access - Établir une connexion VPN</w:t>
      </w:r>
      <w:bookmarkEnd w:id="125"/>
      <w:r w:rsidRPr="008128F1">
        <w:rPr>
          <w:lang w:val="en-GB"/>
        </w:rPr>
        <w:t xml:space="preserve"> </w:t>
      </w:r>
      <w:bookmarkEnd w:id="123"/>
      <w:bookmarkEnd w:id="124"/>
    </w:p>
    <w:tbl>
      <w:tblPr>
        <w:tblStyle w:val="Tabellenraster"/>
        <w:tblW w:w="0" w:type="auto"/>
        <w:tblInd w:w="1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7873"/>
        <w:gridCol w:w="1368"/>
      </w:tblGrid>
      <w:tr w:rsidRPr="008128F1" w:rsidR="00127A2C" w:rsidTr="005C4D5C" w14:paraId="20BDCD75" w14:textId="77777777">
        <w:tc>
          <w:tcPr>
            <w:tcW w:w="7962" w:type="dxa"/>
          </w:tcPr>
          <w:p w:rsidRPr="008128F1" w:rsidR="00127A2C" w:rsidP="005C4D5C" w:rsidRDefault="00127A2C" w14:paraId="3323E2E0" w14:textId="789FFB6F">
            <w:pPr>
              <w:pStyle w:val="Textkrper"/>
              <w:rPr>
                <w:iCs/>
                <w:lang w:val="en-GB"/>
              </w:rPr>
            </w:pPr>
            <w:bookmarkStart w:name="_Toc172209249" w:id="126"/>
            <w:bookmarkStart w:name="_Toc210822378" w:id="127"/>
            <w:r w:rsidRPr="008128F1">
              <w:rPr>
                <w:lang w:val="en-GB"/>
              </w:rPr>
              <w:t xml:space="preserve">VPN signifie « </w:t>
            </w:r>
            <w:r w:rsidRPr="008128F1">
              <w:rPr>
                <w:b/>
                <w:bCs/>
                <w:lang w:val="en-GB"/>
              </w:rPr>
              <w:t xml:space="preserve">Virtual Private Network </w:t>
            </w:r>
            <w:r w:rsidRPr="008128F1">
              <w:rPr>
                <w:lang w:val="en-GB"/>
              </w:rPr>
              <w:t xml:space="preserve">» (réseau </w:t>
            </w:r>
            <w:r w:rsidRPr="008128F1">
              <w:rPr>
                <w:b/>
                <w:bCs/>
                <w:lang w:val="en-GB"/>
              </w:rPr>
              <w:t xml:space="preserve">privé virtuel) </w:t>
            </w:r>
            <w:r w:rsidRPr="008128F1">
              <w:rPr>
                <w:lang w:val="en-GB"/>
              </w:rPr>
              <w:t xml:space="preserve">et désigne une connexion Internet qui ne peut être consultée par des tiers non autorisés. Chez Deutsche Bahn AG, nous utilisons </w:t>
            </w:r>
            <w:r w:rsidRPr="008128F1">
              <w:rPr>
                <w:lang w:val="en-GB"/>
              </w:rPr>
              <w:t xml:space="preserve">«</w:t>
            </w:r>
            <w:r w:rsidRPr="008128F1">
              <w:rPr>
                <w:b/>
                <w:bCs/>
                <w:lang w:val="en-GB"/>
              </w:rPr>
              <w:t xml:space="preserve"> F5 </w:t>
            </w:r>
            <w:r w:rsidRPr="008128F1">
              <w:rPr>
                <w:lang w:val="en-GB"/>
              </w:rPr>
              <w:t xml:space="preserve">Access » pour </w:t>
            </w:r>
            <w:r w:rsidRPr="008128F1" w:rsidR="00BC2CD5">
              <w:rPr>
                <w:lang w:val="en-GB"/>
              </w:rPr>
              <w:t xml:space="preserve">établir </w:t>
            </w:r>
            <w:r w:rsidRPr="008128F1">
              <w:rPr>
                <w:lang w:val="en-GB"/>
              </w:rPr>
              <w:t xml:space="preserve">une connexion VPN. Cela vous permet d’accéder en toute sécurité au réseau d’entreprise de la Deutsche Bahn AG. De plus, </w:t>
            </w:r>
            <w:r w:rsidRPr="008128F1">
              <w:rPr>
                <w:lang w:val="en-GB"/>
              </w:rPr>
              <w:t xml:space="preserve">certaines </w:t>
            </w:r>
            <w:r w:rsidRPr="008128F1">
              <w:rPr>
                <w:lang w:val="en-GB"/>
              </w:rPr>
              <w:t xml:space="preserve">applications ne peuvent être utilisées qu’avec une connexion VPN, par exemple le portail DB Personal, ASES et E-Time.</w:t>
            </w:r>
          </w:p>
        </w:tc>
        <w:tc>
          <w:tcPr>
            <w:tcW w:w="1269" w:type="dxa"/>
          </w:tcPr>
          <w:p w:rsidRPr="008128F1" w:rsidR="00127A2C" w:rsidP="005C4D5C" w:rsidRDefault="00127A2C" w14:paraId="02C37DCD" w14:textId="77777777">
            <w:pPr>
              <w:pStyle w:val="Textkrper"/>
              <w:rPr>
                <w:iCs/>
                <w:lang w:val="en-GB"/>
              </w:rPr>
            </w:pPr>
            <w:r w:rsidRPr="008128F1">
              <w:rPr>
                <w:iCs/>
                <w:noProof/>
                <w:lang w:val="en-GB"/>
              </w:rPr>
              <w:drawing>
                <wp:anchor distT="0" distB="0" distL="114300" distR="114300" simplePos="0" relativeHeight="252016640" behindDoc="0" locked="0" layoutInCell="1" allowOverlap="1" wp14:editId="47A3B6D6" wp14:anchorId="28834977">
                  <wp:simplePos x="0" y="0"/>
                  <wp:positionH relativeFrom="column">
                    <wp:posOffset>68629</wp:posOffset>
                  </wp:positionH>
                  <wp:positionV relativeFrom="paragraph">
                    <wp:posOffset>148590</wp:posOffset>
                  </wp:positionV>
                  <wp:extent cx="731520" cy="713105"/>
                  <wp:effectExtent l="0" t="0" r="0" b="0"/>
                  <wp:wrapSquare wrapText="bothSides"/>
                  <wp:docPr id="741687001" name="Grafik 27" descr="Ein Bild, das Text, Symbol, Schrift, Logo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1687001" name="Grafik 27" descr="Ein Bild, das Text, Symbol, Schrift, Logo enthält.&#10;&#10;KI-generierte Inhalte können fehlerhaft sein."/>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731520" cy="713105"/>
                          </a:xfrm>
                          <a:prstGeom prst="rect">
                            <a:avLst/>
                          </a:prstGeom>
                          <a:noFill/>
                        </pic:spPr>
                      </pic:pic>
                    </a:graphicData>
                  </a:graphic>
                </wp:anchor>
              </w:drawing>
            </w:r>
          </w:p>
        </w:tc>
      </w:tr>
    </w:tbl>
    <w:p w:rsidRPr="008128F1" w:rsidR="00127A2C" w:rsidP="00542E5C" w:rsidRDefault="00127A2C" w14:paraId="2C7FCCE3" w14:textId="77777777">
      <w:pPr>
        <w:pStyle w:val="berschrift3"/>
        <w:rPr>
          <w:lang w:val="en-GB"/>
        </w:rPr>
      </w:pPr>
      <w:bookmarkStart w:name="_Toc212101466" w:id="128"/>
      <w:bookmarkStart w:name="_Toc215556123" w:id="129"/>
      <w:bookmarkStart w:name="_Toc215557369" w:id="130"/>
      <w:bookmarkStart w:name="_Toc215557570" w:id="131"/>
      <w:bookmarkStart w:name="_Toc215557758" w:id="132"/>
      <w:bookmarkStart w:name="_Toc226986727" w:id="133"/>
      <w:bookmarkStart w:name="_Toc227051211" w:id="134"/>
      <w:r w:rsidRPr="008128F1">
        <w:rPr>
          <w:lang w:val="en-GB"/>
        </w:rPr>
        <w:t xml:space="preserve">Configurer la connexion VPN</w:t>
      </w:r>
      <w:bookmarkEnd w:id="128"/>
      <w:bookmarkEnd w:id="129"/>
      <w:bookmarkEnd w:id="130"/>
      <w:bookmarkEnd w:id="131"/>
      <w:bookmarkEnd w:id="132"/>
      <w:bookmarkEnd w:id="133"/>
      <w:bookmarkEnd w:id="134"/>
    </w:p>
    <w:p w:rsidRPr="008128F1" w:rsidR="00127A2C" w:rsidP="00127A2C" w:rsidRDefault="00127A2C" w14:paraId="3DE3E09B" w14:textId="77777777">
      <w:pPr>
        <w:pStyle w:val="Listenabsatz"/>
        <w:rPr>
          <w:iCs/>
          <w:lang w:val="en-GB"/>
        </w:rPr>
      </w:pPr>
      <w:r w:rsidRPr="008128F1">
        <w:rPr>
          <w:lang w:val="en-GB"/>
        </w:rPr>
        <w:t xml:space="preserve">Ouvrez </w:t>
      </w:r>
      <w:r w:rsidRPr="008128F1">
        <w:rPr>
          <w:lang w:val="en-GB"/>
        </w:rPr>
        <w:t xml:space="preserve">l’application</w:t>
      </w:r>
      <w:r w:rsidRPr="008128F1">
        <w:rPr>
          <w:lang w:val="en-GB"/>
        </w:rPr>
        <w:t xml:space="preserve"> </w:t>
      </w:r>
      <w:r w:rsidRPr="008128F1">
        <w:rPr>
          <w:i/>
          <w:lang w:val="en-GB"/>
        </w:rPr>
        <w:t xml:space="preserve">« F5 </w:t>
      </w:r>
      <w:r w:rsidRPr="008128F1">
        <w:rPr>
          <w:lang w:val="en-GB"/>
        </w:rPr>
        <w:t xml:space="preserve">Access » dans la section « Travail/Professionnel »</w:t>
      </w:r>
    </w:p>
    <w:p w:rsidRPr="008128F1" w:rsidR="00127A2C" w:rsidP="00127A2C" w:rsidRDefault="00127A2C" w14:paraId="6A2C605D" w14:textId="77777777">
      <w:pPr>
        <w:pStyle w:val="Listenabsatz"/>
        <w:rPr>
          <w:iCs/>
          <w:lang w:val="en-GB"/>
        </w:rPr>
      </w:pPr>
      <w:r w:rsidRPr="008128F1">
        <w:rPr>
          <w:lang w:val="en-GB"/>
        </w:rPr>
        <w:t xml:space="preserve">Si nécessaire, acceptez les conditions générales et autorisez les notifications</w:t>
      </w:r>
    </w:p>
    <w:p w:rsidRPr="008128F1" w:rsidR="00127A2C" w:rsidP="00127A2C" w:rsidRDefault="00127A2C" w14:paraId="4379C99E" w14:textId="77777777">
      <w:pPr>
        <w:pStyle w:val="Listenabsatz"/>
        <w:rPr>
          <w:iCs/>
          <w:lang w:val="en-GB"/>
        </w:rPr>
      </w:pPr>
      <w:r w:rsidRPr="008128F1">
        <w:rPr>
          <w:lang w:val="en-GB"/>
        </w:rPr>
        <w:t xml:space="preserve">Sous « Configuration », appuyez sur </w:t>
      </w:r>
      <w:r w:rsidRPr="008128F1">
        <w:rPr>
          <w:i/>
          <w:lang w:val="en-GB"/>
        </w:rPr>
        <w:t xml:space="preserve">« DB </w:t>
      </w:r>
      <w:r w:rsidRPr="008128F1">
        <w:rPr>
          <w:lang w:val="en-GB"/>
        </w:rPr>
        <w:t xml:space="preserve">Intranet », puis sur « Se connecter »</w:t>
      </w:r>
    </w:p>
    <w:p w:rsidRPr="008128F1" w:rsidR="00127A2C" w:rsidP="00127A2C" w:rsidRDefault="00127A2C" w14:paraId="32389993" w14:textId="77777777">
      <w:pPr>
        <w:pStyle w:val="Listenabsatz"/>
        <w:rPr>
          <w:iCs/>
          <w:lang w:val="en-GB"/>
        </w:rPr>
      </w:pPr>
      <w:r w:rsidRPr="008128F1">
        <w:rPr>
          <w:lang w:val="en-GB"/>
        </w:rPr>
        <w:t xml:space="preserve">Autorisez ensuite les appels et leur gestion – sélectionnez « Autoriser »</w:t>
      </w:r>
    </w:p>
    <w:p w:rsidRPr="008128F1" w:rsidR="00127A2C" w:rsidP="00127A2C" w:rsidRDefault="00127A2C" w14:paraId="40687AD0" w14:textId="77777777">
      <w:pPr>
        <w:pStyle w:val="Listenabsatz"/>
        <w:numPr>
          <w:ilvl w:val="0"/>
          <w:numId w:val="0"/>
        </w:numPr>
        <w:ind w:start="709"/>
        <w:rPr>
          <w:iCs/>
          <w:lang w:val="en-GB"/>
        </w:rPr>
      </w:pPr>
    </w:p>
    <w:tbl>
      <w:tblPr>
        <w:tblStyle w:val="Tabellenraster"/>
        <w:tblW w:w="0" w:type="auto"/>
        <w:tblInd w:w="42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Look w:val="04a0"/>
      </w:tblPr>
      <w:tblGrid>
        <w:gridCol w:w="2693"/>
        <w:gridCol w:w="2906"/>
        <w:gridCol w:w="2797"/>
        <w:gridCol w:w="283"/>
      </w:tblGrid>
      <w:tr w:rsidRPr="008128F1" w:rsidR="00127A2C" w:rsidTr="005C4D5C" w14:paraId="3EB1BA28" w14:textId="77777777">
        <w:tc>
          <w:tcPr>
            <w:tcW w:w="2693" w:type="dxa"/>
          </w:tcPr>
          <w:p w:rsidRPr="008128F1" w:rsidR="00127A2C" w:rsidP="005C4D5C" w:rsidRDefault="00127A2C" w14:paraId="033C524F" w14:textId="77777777">
            <w:pPr>
              <w:rPr>
                <w:noProof/>
                <w:lang w:val="en-GB"/>
              </w:rPr>
            </w:pPr>
            <w:r w:rsidRPr="008128F1">
              <w:rPr>
                <w:noProof/>
                <w:lang w:val="en-GB"/>
              </w:rPr>
              <mc:AlternateContent>
                <mc:Choice Requires="wpg">
                  <w:drawing>
                    <wp:anchor distT="0" distB="0" distL="114300" distR="114300" simplePos="0" relativeHeight="252026880" behindDoc="0" locked="0" layoutInCell="1" allowOverlap="1" wp14:editId="78B0D050" wp14:anchorId="3495FA51">
                      <wp:simplePos x="0" y="0"/>
                      <wp:positionH relativeFrom="column">
                        <wp:posOffset>7620</wp:posOffset>
                      </wp:positionH>
                      <wp:positionV relativeFrom="paragraph">
                        <wp:posOffset>76835</wp:posOffset>
                      </wp:positionV>
                      <wp:extent cx="1494790" cy="3239770"/>
                      <wp:effectExtent l="76200" t="76200" r="67310" b="74930"/>
                      <wp:wrapTopAndBottom/>
                      <wp:docPr id="1329354437" name="Gruppieren 3"/>
                      <wp:cNvGraphicFramePr/>
                      <a:graphic xmlns:a="http://schemas.openxmlformats.org/drawingml/2006/main">
                        <a:graphicData uri="http://schemas.microsoft.com/office/word/2010/wordprocessingGroup">
                          <wpg:wgp>
                            <wpg:cNvGrpSpPr/>
                            <wpg:grpSpPr>
                              <a:xfrm>
                                <a:off x="0" y="0"/>
                                <a:ext cx="1494790" cy="3239770"/>
                                <a:chOff x="0" y="0"/>
                                <a:chExt cx="1494790" cy="3239770"/>
                              </a:xfrm>
                            </wpg:grpSpPr>
                            <pic:pic xmlns:pic="http://schemas.openxmlformats.org/drawingml/2006/picture">
                              <pic:nvPicPr>
                                <pic:cNvPr id="2069119988" name="Grafik 1"/>
                                <pic:cNvPicPr>
                                  <a:picLocks noChangeAspect="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1494790" cy="3239770"/>
                                </a:xfrm>
                                <a:prstGeom prst="rect">
                                  <a:avLst/>
                                </a:prstGeom>
                                <a:noFill/>
                                <a:ln w="63500">
                                  <a:solidFill>
                                    <a:schemeClr val="bg1">
                                      <a:lumMod val="85000"/>
                                    </a:schemeClr>
                                  </a:solidFill>
                                </a:ln>
                              </pic:spPr>
                            </pic:pic>
                            <wps:wsp>
                              <wps:cNvPr id="831714824" name="Rechteck 1"/>
                              <wps:cNvSpPr/>
                              <wps:spPr>
                                <a:xfrm>
                                  <a:off x="770445" y="1133905"/>
                                  <a:ext cx="285386" cy="343313"/>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284385646" name="Rechteck 1"/>
                              <wps:cNvSpPr/>
                              <wps:spPr>
                                <a:xfrm>
                                  <a:off x="906780" y="152400"/>
                                  <a:ext cx="285386" cy="168553"/>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anchor>
                  </w:drawing>
                </mc:Choice>
                <mc:Fallback>
                  <w:pict>
                    <v:group id="Gruppieren 3" style="position:absolute;margin-left:.6pt;margin-top:6.05pt;width:117.7pt;height:255.1pt;z-index:252026880" coordsize="14947,32397"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" w14:anchorId="24F65549">
                      <v:shape id="Grafik 1" style="position:absolute;width:14947;height:32397;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">
                        <v:imagedata o:title="" r:id="rId157"/>
                        <v:path arrowok="t"/>
                      </v:shape>
                      <v:rect id="Rechteck 1" style="position:absolute;left:7704;top:11339;width:2854;height:3433;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"/>
                      <v:rect id="Rechteck 1" style="position:absolute;left:9067;top:1524;width:2854;height:1685;visibility:visible;mso-wrap-style:square;v-text-anchor:middle" o:spid="_x0000_s1029"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"/>
                      <w10:wrap type="topAndBottom"/>
                    </v:group>
                  </w:pict>
                </mc:Fallback>
              </mc:AlternateContent>
            </w:r>
          </w:p>
        </w:tc>
        <w:tc>
          <w:tcPr>
            <w:tcW w:w="2906" w:type="dxa"/>
          </w:tcPr>
          <w:p w:rsidRPr="008128F1" w:rsidR="00127A2C" w:rsidP="005C4D5C" w:rsidRDefault="00127A2C" w14:paraId="3C2E64E2" w14:textId="77777777">
            <w:pPr>
              <w:rPr>
                <w:lang w:val="en-GB"/>
              </w:rPr>
            </w:pPr>
            <w:r w:rsidRPr="008128F1">
              <w:rPr>
                <w:noProof/>
                <w:lang w:val="en-GB"/>
              </w:rPr>
              <mc:AlternateContent>
                <mc:Choice Requires="wpg">
                  <w:drawing>
                    <wp:anchor distT="0" distB="0" distL="114300" distR="114300" simplePos="0" relativeHeight="252021760" behindDoc="0" locked="0" layoutInCell="1" allowOverlap="1" wp14:editId="214247BC" wp14:anchorId="32347391">
                      <wp:simplePos x="0" y="0"/>
                      <wp:positionH relativeFrom="column">
                        <wp:posOffset>150495</wp:posOffset>
                      </wp:positionH>
                      <wp:positionV relativeFrom="paragraph">
                        <wp:posOffset>76835</wp:posOffset>
                      </wp:positionV>
                      <wp:extent cx="1493520" cy="3235960"/>
                      <wp:effectExtent l="76200" t="76200" r="68580" b="78740"/>
                      <wp:wrapTopAndBottom/>
                      <wp:docPr id="1574077674" name="Gruppieren 45"/>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pic:pic xmlns:pic="http://schemas.openxmlformats.org/drawingml/2006/picture">
                              <pic:nvPicPr>
                                <pic:cNvPr id="546270391" name="Grafik 44"/>
                                <pic:cNvPicPr>
                                  <a:picLocks noChangeAspect="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ln w="63500">
                                  <a:solidFill>
                                    <a:schemeClr val="bg1">
                                      <a:lumMod val="85000"/>
                                    </a:schemeClr>
                                  </a:solidFill>
                                </a:ln>
                              </pic:spPr>
                            </pic:pic>
                            <wpg:grpSp>
                              <wpg:cNvPr id="1360059671" name="Gruppieren 16"/>
                              <wpg:cNvGrpSpPr/>
                              <wpg:grpSpPr>
                                <a:xfrm>
                                  <a:off x="261199" y="1126700"/>
                                  <a:ext cx="943610" cy="702310"/>
                                  <a:chOff x="266700" y="1121833"/>
                                  <a:chExt cx="944034" cy="702734"/>
                                </a:xfrm>
                              </wpg:grpSpPr>
                              <wps:wsp>
                                <wps:cNvPr id="142510665" name="Rechteck 89"/>
                                <wps:cNvSpPr/>
                                <wps:spPr>
                                  <a:xfrm>
                                    <a:off x="266700" y="1121833"/>
                                    <a:ext cx="944034" cy="228600"/>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0896570" name="Rechteck 89"/>
                                <wps:cNvSpPr/>
                                <wps:spPr>
                                  <a:xfrm>
                                    <a:off x="427567" y="1629833"/>
                                    <a:ext cx="651933" cy="194734"/>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anchor>
                  </w:drawing>
                </mc:Choice>
                <mc:Fallback>
                  <w:pict>
                    <v:group id="Gruppieren 45" style="position:absolute;margin-left:11.85pt;margin-top:6.05pt;width:117.6pt;height:254.8pt;z-index:252021760" coordsize="14935,32359"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H+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" w14:anchorId="2E4B7099">
                      <v:shape id="Grafik 44" style="position:absolute;width:14935;height:32359;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">
                        <v:imagedata o:title="" r:id="rId159"/>
                        <v:path arrowok="t"/>
                      </v:shape>
                      <v:group id="Gruppieren 16" style="position:absolute;left:2611;top:11267;width:9437;height:7023" coordsize="9440,7027" coordorigin="2667,11218" o:spid="_x0000_s1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">
                        <v:rect id="Rechteck 89" style="position:absolute;left:2667;top:11218;width:9440;height:2286;visibility:visible;mso-wrap-style:square;v-text-anchor:middle" o:spid="_x0000_s1029"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"/>
                        <v:rect id="Rechteck 89" style="position:absolute;left:4275;top:16298;width:6520;height:1947;visibility:visible;mso-wrap-style:square;v-text-anchor:middle" o:spid="_x0000_s1030"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"/>
                      </v:group>
                      <w10:wrap type="topAndBottom"/>
                    </v:group>
                  </w:pict>
                </mc:Fallback>
              </mc:AlternateContent>
            </w:r>
          </w:p>
          <w:p w:rsidRPr="008128F1" w:rsidR="00127A2C" w:rsidP="005C4D5C" w:rsidRDefault="00127A2C" w14:paraId="5AE1172E" w14:textId="77777777">
            <w:pPr>
              <w:rPr>
                <w:lang w:val="en-GB"/>
              </w:rPr>
            </w:pPr>
          </w:p>
        </w:tc>
        <w:tc>
          <w:tcPr>
            <w:tcW w:w="2797" w:type="dxa"/>
          </w:tcPr>
          <w:p w:rsidRPr="008128F1" w:rsidR="00127A2C" w:rsidP="005C4D5C" w:rsidRDefault="00127A2C" w14:paraId="084331D5" w14:textId="77777777">
            <w:pPr>
              <w:rPr>
                <w:noProof/>
                <w:lang w:val="en-GB"/>
              </w:rPr>
            </w:pPr>
          </w:p>
        </w:tc>
        <w:tc>
          <w:tcPr>
            <w:tcW w:w="283" w:type="dxa"/>
          </w:tcPr>
          <w:p w:rsidRPr="008128F1" w:rsidR="00127A2C" w:rsidP="005C4D5C" w:rsidRDefault="00127A2C" w14:paraId="14DB5DFF" w14:textId="77777777">
            <w:pPr>
              <w:rPr>
                <w:noProof/>
                <w:lang w:val="en-GB"/>
              </w:rPr>
            </w:pPr>
          </w:p>
        </w:tc>
      </w:tr>
    </w:tbl>
    <w:p w:rsidRPr="008128F1" w:rsidR="00127A2C" w:rsidP="00127A2C" w:rsidRDefault="00127A2C" w14:paraId="433F650D" w14:textId="77777777">
      <w:pPr>
        <w:ind w:start="709"/>
        <w:rPr>
          <w:lang w:val="en-GB"/>
        </w:rPr>
      </w:pPr>
    </w:p>
    <w:p w:rsidRPr="008128F1" w:rsidR="00127A2C" w:rsidP="00127A2C" w:rsidRDefault="00127A2C" w14:paraId="7214795D" w14:textId="77777777">
      <w:pPr>
        <w:rPr>
          <w:lang w:val="en-GB"/>
        </w:rPr>
      </w:pPr>
      <w:r w:rsidRPr="008128F1">
        <w:rPr>
          <w:lang w:val="en-GB"/>
        </w:rPr>
        <w:br w:type="page"/>
      </w:r>
    </w:p>
    <w:p w:rsidRPr="008128F1" w:rsidR="00127A2C" w:rsidP="00127A2C" w:rsidRDefault="00127A2C" w14:paraId="1680D63B" w14:textId="77777777">
      <w:pPr>
        <w:pStyle w:val="Listenabsatz"/>
        <w:rPr>
          <w:iCs/>
          <w:lang w:val="en-GB"/>
        </w:rPr>
      </w:pPr>
      <w:r w:rsidRPr="008128F1">
        <w:rPr>
          <w:lang w:val="en-GB"/>
        </w:rPr>
        <w:lastRenderedPageBreak/>
      </w:r>
      <w:r w:rsidRPr="008128F1">
        <w:rPr>
          <w:lang w:val="en-GB"/>
        </w:rPr>
        <w:t xml:space="preserve">Appuyez ensuite sur « Autoriser » pour le certificat F5</w:t>
      </w:r>
    </w:p>
    <w:p w:rsidRPr="008128F1" w:rsidR="00127A2C" w:rsidP="00127A2C" w:rsidRDefault="00127A2C" w14:paraId="67A74935" w14:textId="77777777">
      <w:pPr>
        <w:pStyle w:val="Listenabsatz"/>
        <w:rPr>
          <w:iCs/>
          <w:lang w:val="en-GB"/>
        </w:rPr>
      </w:pPr>
      <w:r w:rsidRPr="008128F1">
        <w:rPr>
          <w:lang w:val="en-GB"/>
        </w:rPr>
        <w:t xml:space="preserve">Appuyez sur le certificat se terminant par C=G2</w:t>
      </w:r>
    </w:p>
    <w:p w:rsidRPr="008128F1" w:rsidR="00127A2C" w:rsidP="00127A2C" w:rsidRDefault="00127A2C" w14:paraId="17B063CD" w14:textId="77777777">
      <w:pPr>
        <w:pStyle w:val="Listenabsatz"/>
        <w:rPr>
          <w:iCs/>
          <w:lang w:val="en-GB"/>
        </w:rPr>
      </w:pPr>
      <w:r w:rsidRPr="008128F1">
        <w:rPr>
          <w:lang w:val="en-GB"/>
        </w:rPr>
        <w:t xml:space="preserve">Appuyez ensuite sur « Sélectionner »</w:t>
      </w:r>
    </w:p>
    <w:p w:rsidRPr="008128F1" w:rsidR="00127A2C" w:rsidP="00127A2C" w:rsidRDefault="00127A2C" w14:paraId="64F17860" w14:textId="77777777">
      <w:pPr>
        <w:pStyle w:val="Listenabsatz"/>
        <w:rPr>
          <w:iCs/>
          <w:lang w:val="en-GB"/>
        </w:rPr>
      </w:pPr>
      <w:r w:rsidRPr="008128F1">
        <w:rPr>
          <w:lang w:val="en-GB"/>
        </w:rPr>
        <w:t xml:space="preserve">Confirmez ensuite la demande de connexion en appuyant sur « OK »</w:t>
      </w:r>
    </w:p>
    <w:p w:rsidRPr="008128F1" w:rsidR="00127A2C" w:rsidP="00127A2C" w:rsidRDefault="00127A2C" w14:paraId="1EA3F0F7" w14:textId="77777777">
      <w:pPr>
        <w:pStyle w:val="Listenabsatz"/>
        <w:numPr>
          <w:ilvl w:val="0"/>
          <w:numId w:val="0"/>
        </w:numPr>
        <w:ind w:start="709"/>
        <w:rPr>
          <w:iCs/>
          <w:lang w:val="en-GB"/>
        </w:rPr>
      </w:pPr>
    </w:p>
    <w:tbl>
      <w:tblPr>
        <w:tblStyle w:val="Tabellenraster"/>
        <w:tblW w:w="9231" w:type="dxa"/>
        <w:tblInd w:w="42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2976"/>
        <w:gridCol w:w="2977"/>
        <w:gridCol w:w="3278"/>
      </w:tblGrid>
      <w:tr w:rsidRPr="008128F1" w:rsidR="00127A2C" w:rsidTr="005C4D5C" w14:paraId="6BE7C336" w14:textId="77777777">
        <w:tc>
          <w:tcPr>
            <w:tcW w:w="2976" w:type="dxa"/>
          </w:tcPr>
          <w:p w:rsidRPr="008128F1" w:rsidR="00127A2C" w:rsidP="005C4D5C" w:rsidRDefault="00127A2C" w14:paraId="125FF166" w14:textId="77777777">
            <w:pPr>
              <w:ind w:start="0"/>
              <w:rPr>
                <w:lang w:val="en-GB"/>
              </w:rPr>
            </w:pPr>
            <w:r w:rsidRPr="008128F1">
              <w:rPr>
                <w:noProof/>
                <w:lang w:val="en-GB"/>
              </w:rPr>
              <mc:AlternateContent>
                <mc:Choice Requires="wpg">
                  <w:drawing>
                    <wp:anchor distT="0" distB="0" distL="114300" distR="114300" simplePos="0" relativeHeight="252042240" behindDoc="0" locked="0" layoutInCell="1" allowOverlap="1" wp14:editId="135DA862" wp14:anchorId="06C6CAC5">
                      <wp:simplePos x="0" y="0"/>
                      <wp:positionH relativeFrom="column">
                        <wp:posOffset>9525</wp:posOffset>
                      </wp:positionH>
                      <wp:positionV relativeFrom="paragraph">
                        <wp:posOffset>76835</wp:posOffset>
                      </wp:positionV>
                      <wp:extent cx="1493520" cy="3235960"/>
                      <wp:effectExtent l="76200" t="76200" r="68580" b="78740"/>
                      <wp:wrapTopAndBottom/>
                      <wp:docPr id="1252794573" name="Gruppieren 26"/>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pic:pic xmlns:pic="http://schemas.openxmlformats.org/drawingml/2006/picture">
                              <pic:nvPicPr>
                                <pic:cNvPr id="1703705302" name="Grafik 18"/>
                                <pic:cNvPicPr>
                                  <a:picLocks noChangeAspect="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solidFill>
                                  <a:schemeClr val="bg1">
                                    <a:lumMod val="85000"/>
                                  </a:schemeClr>
                                </a:solidFill>
                                <a:ln w="63500">
                                  <a:solidFill>
                                    <a:schemeClr val="bg1">
                                      <a:lumMod val="85000"/>
                                    </a:schemeClr>
                                  </a:solidFill>
                                </a:ln>
                              </pic:spPr>
                            </pic:pic>
                            <wps:wsp>
                              <wps:cNvPr id="2123953411" name="Rechteck 89"/>
                              <wps:cNvSpPr/>
                              <wps:spPr>
                                <a:xfrm>
                                  <a:off x="885825" y="2222500"/>
                                  <a:ext cx="384175" cy="141220"/>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uppieren 26" style="position:absolute;margin-left:.75pt;margin-top:6.05pt;width:117.6pt;height:254.8pt;z-index:252042240" coordsize="14935,32359"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wv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" w14:anchorId="0DA11DBA">
                      <v:shape id="Grafik 18" style="position:absolute;width:14935;height:32359;visibility:visible;mso-wrap-style:square" o:spid="_x0000_s1027" filled="t" fillcolor="#d8d8d8 [2732]"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">
                        <v:imagedata o:title="" r:id="rId161"/>
                        <v:path arrowok="t"/>
                      </v:shape>
                      <v:rect id="Rechteck 89" style="position:absolute;left:8858;top:22225;width:3842;height:1412;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"/>
                      <w10:wrap type="topAndBottom"/>
                    </v:group>
                  </w:pict>
                </mc:Fallback>
              </mc:AlternateContent>
            </w:r>
          </w:p>
        </w:tc>
        <w:tc>
          <w:tcPr>
            <w:tcW w:w="2977" w:type="dxa"/>
          </w:tcPr>
          <w:p w:rsidRPr="008128F1" w:rsidR="00127A2C" w:rsidP="005C4D5C" w:rsidRDefault="00127A2C" w14:paraId="05BC9C57" w14:textId="77777777">
            <w:pPr>
              <w:ind w:start="0"/>
              <w:rPr>
                <w:lang w:val="en-GB"/>
              </w:rPr>
            </w:pPr>
            <w:r w:rsidRPr="008128F1">
              <w:rPr>
                <w:noProof/>
                <w:lang w:val="en-GB"/>
              </w:rPr>
              <mc:AlternateContent>
                <mc:Choice Requires="wpg">
                  <w:drawing>
                    <wp:anchor distT="0" distB="0" distL="114300" distR="114300" simplePos="0" relativeHeight="252032000" behindDoc="0" locked="0" layoutInCell="1" allowOverlap="1" wp14:editId="36F5080D" wp14:anchorId="0B116FA7">
                      <wp:simplePos x="0" y="0"/>
                      <wp:positionH relativeFrom="column">
                        <wp:posOffset>8890</wp:posOffset>
                      </wp:positionH>
                      <wp:positionV relativeFrom="paragraph">
                        <wp:posOffset>78105</wp:posOffset>
                      </wp:positionV>
                      <wp:extent cx="1493520" cy="3235960"/>
                      <wp:effectExtent l="76200" t="76200" r="68580" b="78740"/>
                      <wp:wrapTopAndBottom/>
                      <wp:docPr id="1853361910" name="Gruppieren 21"/>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wpg:grpSp>
                              <wpg:cNvPr id="682643198" name="Gruppieren 20"/>
                              <wpg:cNvGrpSpPr/>
                              <wpg:grpSpPr>
                                <a:xfrm>
                                  <a:off x="0" y="0"/>
                                  <a:ext cx="1493520" cy="3235960"/>
                                  <a:chOff x="0" y="0"/>
                                  <a:chExt cx="1493520" cy="3235960"/>
                                </a:xfrm>
                              </wpg:grpSpPr>
                              <pic:pic xmlns:pic="http://schemas.openxmlformats.org/drawingml/2006/picture">
                                <pic:nvPicPr>
                                  <pic:cNvPr id="1650767849" name="Grafik 19"/>
                                  <pic:cNvPicPr>
                                    <a:picLocks noChangeAspect="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solidFill>
                                    <a:schemeClr val="bg1">
                                      <a:lumMod val="85000"/>
                                    </a:schemeClr>
                                  </a:solidFill>
                                  <a:ln w="63500">
                                    <a:solidFill>
                                      <a:schemeClr val="bg1">
                                        <a:lumMod val="85000"/>
                                      </a:schemeClr>
                                    </a:solidFill>
                                  </a:ln>
                                </pic:spPr>
                              </pic:pic>
                              <pic:pic xmlns:pic="http://schemas.openxmlformats.org/drawingml/2006/picture">
                                <pic:nvPicPr>
                                  <pic:cNvPr id="1095049929" name="Grafik 10"/>
                                  <pic:cNvPicPr>
                                    <a:picLocks noChangeAspect="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320872" y="1632344"/>
                                    <a:ext cx="1019175" cy="97790"/>
                                  </a:xfrm>
                                  <a:prstGeom prst="rect">
                                    <a:avLst/>
                                  </a:prstGeom>
                                  <a:noFill/>
                                  <a:ln>
                                    <a:noFill/>
                                  </a:ln>
                                </pic:spPr>
                              </pic:pic>
                              <pic:pic xmlns:pic="http://schemas.openxmlformats.org/drawingml/2006/picture">
                                <pic:nvPicPr>
                                  <pic:cNvPr id="54833013" name="Grafik 10"/>
                                  <pic:cNvPicPr>
                                    <a:picLocks noChangeAspect="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432052" y="2181438"/>
                                    <a:ext cx="434975" cy="61595"/>
                                  </a:xfrm>
                                  <a:prstGeom prst="rect">
                                    <a:avLst/>
                                  </a:prstGeom>
                                  <a:noFill/>
                                  <a:ln>
                                    <a:noFill/>
                                  </a:ln>
                                </pic:spPr>
                              </pic:pic>
                              <pic:pic xmlns:pic="http://schemas.openxmlformats.org/drawingml/2006/picture">
                                <pic:nvPicPr>
                                  <pic:cNvPr id="1023871578" name="Grafik 10"/>
                                  <pic:cNvPicPr>
                                    <a:picLocks noChangeAspect="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320872" y="1729910"/>
                                    <a:ext cx="1019175" cy="97790"/>
                                  </a:xfrm>
                                  <a:prstGeom prst="rect">
                                    <a:avLst/>
                                  </a:prstGeom>
                                  <a:noFill/>
                                  <a:ln>
                                    <a:noFill/>
                                  </a:ln>
                                </pic:spPr>
                              </pic:pic>
                              <pic:pic xmlns:pic="http://schemas.openxmlformats.org/drawingml/2006/picture">
                                <pic:nvPicPr>
                                  <pic:cNvPr id="2054014021" name="Grafik 10"/>
                                  <pic:cNvPicPr>
                                    <a:picLocks noChangeAspect="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320872" y="1927312"/>
                                    <a:ext cx="1054735" cy="80645"/>
                                  </a:xfrm>
                                  <a:prstGeom prst="rect">
                                    <a:avLst/>
                                  </a:prstGeom>
                                  <a:noFill/>
                                  <a:ln>
                                    <a:noFill/>
                                  </a:ln>
                                </pic:spPr>
                              </pic:pic>
                              <pic:pic xmlns:pic="http://schemas.openxmlformats.org/drawingml/2006/picture">
                                <pic:nvPicPr>
                                  <pic:cNvPr id="1667047390" name="Grafik 10"/>
                                  <pic:cNvPicPr>
                                    <a:picLocks noChangeAspect="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320872" y="2004457"/>
                                    <a:ext cx="1052195" cy="80645"/>
                                  </a:xfrm>
                                  <a:prstGeom prst="rect">
                                    <a:avLst/>
                                  </a:prstGeom>
                                  <a:noFill/>
                                  <a:ln>
                                    <a:noFill/>
                                  </a:ln>
                                </pic:spPr>
                              </pic:pic>
                            </wpg:grpSp>
                            <wps:wsp>
                              <wps:cNvPr id="1860735632" name="Rechteck 89"/>
                              <wps:cNvSpPr/>
                              <wps:spPr>
                                <a:xfrm>
                                  <a:off x="103855" y="2071619"/>
                                  <a:ext cx="1313347" cy="263601"/>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9524282" name="Rechteck 89"/>
                              <wps:cNvSpPr/>
                              <wps:spPr>
                                <a:xfrm>
                                  <a:off x="820547" y="2772915"/>
                                  <a:ext cx="437782" cy="141220"/>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uppieren 21" style="position:absolute;margin-left:.7pt;margin-top:6.15pt;width:117.6pt;height:254.8pt;z-index:252032000" coordsize="14935,32359"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8Z6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" w14:anchorId="2EA5B5BD">
                      <v:group id="Gruppieren 20" style="position:absolute;width:14935;height:32359" coordsize="14935,32359"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">
                        <v:shape id="Grafik 19" style="position:absolute;width:14935;height:32359;visibility:visible;mso-wrap-style:square" o:spid="_x0000_s1028" filled="t" fillcolor="#d8d8d8 [2732]"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">
                          <v:imagedata o:title="" r:id="rId164"/>
                          <v:path arrowok="t"/>
                        </v:shape>
                        <v:shape id="Grafik 10" style="position:absolute;left:3208;top:16323;width:10192;height:978;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">
                          <v:imagedata o:title="" r:id="rId165"/>
                        </v:shape>
                        <v:shape id="Grafik 10" style="position:absolute;left:4320;top:21814;width:4350;height:616;visibility:visible;mso-wrap-style:square" o:spid="_x0000_s103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">
                          <v:imagedata o:title="" r:id="rId165"/>
                        </v:shape>
                        <v:shape id="Grafik 10" style="position:absolute;left:3208;top:17299;width:10192;height:978;visibility:visible;mso-wrap-style:square" o:spid="_x0000_s1031"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">
                          <v:imagedata o:title="" r:id="rId165"/>
                        </v:shape>
                        <v:shape id="Grafik 10" style="position:absolute;left:3208;top:19273;width:10548;height:806;visibility:visible;mso-wrap-style:square" o:spid="_x0000_s1032"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">
                          <v:imagedata o:title="" r:id="rId165"/>
                        </v:shape>
                        <v:shape id="Grafik 10" style="position:absolute;left:3208;top:20044;width:10522;height:807;visibility:visible;mso-wrap-style:square" o:spid="_x0000_s1033"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">
                          <v:imagedata o:title="" r:id="rId165"/>
                        </v:shape>
                      </v:group>
                      <v:rect id="Rechteck 89" style="position:absolute;left:1038;top:20716;width:13134;height:2636;visibility:visible;mso-wrap-style:square;v-text-anchor:middle" o:spid="_x0000_s1034"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"/>
                      <v:rect id="Rechteck 89" style="position:absolute;left:8205;top:27729;width:4378;height:1412;visibility:visible;mso-wrap-style:square;v-text-anchor:middle" o:spid="_x0000_s1035"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"/>
                      <w10:wrap type="topAndBottom"/>
                    </v:group>
                  </w:pict>
                </mc:Fallback>
              </mc:AlternateContent>
            </w:r>
          </w:p>
        </w:tc>
        <w:tc>
          <w:tcPr>
            <w:tcW w:w="3278" w:type="dxa"/>
          </w:tcPr>
          <w:p w:rsidRPr="008128F1" w:rsidR="00127A2C" w:rsidP="005C4D5C" w:rsidRDefault="00127A2C" w14:paraId="2FC6779E" w14:textId="77777777">
            <w:pPr>
              <w:ind w:start="0"/>
              <w:rPr>
                <w:lang w:val="en-GB"/>
              </w:rPr>
            </w:pPr>
            <w:r w:rsidRPr="008128F1">
              <w:rPr>
                <w:noProof/>
                <w:lang w:val="en-GB"/>
              </w:rPr>
              <mc:AlternateContent>
                <mc:Choice Requires="wpg">
                  <w:drawing>
                    <wp:anchor distT="0" distB="0" distL="114300" distR="114300" simplePos="0" relativeHeight="252037120" behindDoc="0" locked="0" layoutInCell="1" allowOverlap="1" wp14:editId="23D70F5D" wp14:anchorId="71429EE8">
                      <wp:simplePos x="0" y="0"/>
                      <wp:positionH relativeFrom="column">
                        <wp:posOffset>11581</wp:posOffset>
                      </wp:positionH>
                      <wp:positionV relativeFrom="paragraph">
                        <wp:posOffset>78570</wp:posOffset>
                      </wp:positionV>
                      <wp:extent cx="1493520" cy="3235960"/>
                      <wp:effectExtent l="76200" t="76200" r="68580" b="78740"/>
                      <wp:wrapTopAndBottom/>
                      <wp:docPr id="1567247838" name="Gruppieren 24"/>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pic:pic xmlns:pic="http://schemas.openxmlformats.org/drawingml/2006/picture">
                              <pic:nvPicPr>
                                <pic:cNvPr id="784412251" name="Grafik 23"/>
                                <pic:cNvPicPr>
                                  <a:picLocks noChangeAspect="1"/>
                                </pic:cNvPicPr>
                              </pic:nvPicPr>
                              <pic:blipFill>
                                <a:blip r:embed="rId166"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solidFill>
                                  <a:schemeClr val="bg1">
                                    <a:lumMod val="85000"/>
                                  </a:schemeClr>
                                </a:solidFill>
                                <a:ln w="63500">
                                  <a:solidFill>
                                    <a:schemeClr val="bg1">
                                      <a:lumMod val="85000"/>
                                    </a:schemeClr>
                                  </a:solidFill>
                                </a:ln>
                              </pic:spPr>
                            </pic:pic>
                            <wps:wsp>
                              <wps:cNvPr id="877005952" name="Rechteck 89"/>
                              <wps:cNvSpPr/>
                              <wps:spPr>
                                <a:xfrm>
                                  <a:off x="985038" y="2770454"/>
                                  <a:ext cx="263641" cy="141220"/>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uppieren 24" style="position:absolute;margin-left:.9pt;margin-top:6.2pt;width:117.6pt;height:254.8pt;z-index:252037120" coordsize="14935,32359"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8Z6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" w14:anchorId="253F2057">
                      <v:shape id="Grafik 23" style="position:absolute;width:14935;height:32359;visibility:visible;mso-wrap-style:square" o:spid="_x0000_s1027" filled="t" fillcolor="#d8d8d8 [2732]"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">
                        <v:imagedata o:title="" r:id="rId167"/>
                        <v:path arrowok="t"/>
                      </v:shape>
                      <v:rect id="Rechteck 89" style="position:absolute;left:9850;top:27704;width:2636;height:1412;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"/>
                      <w10:wrap type="topAndBottom"/>
                    </v:group>
                  </w:pict>
                </mc:Fallback>
              </mc:AlternateContent>
            </w:r>
          </w:p>
        </w:tc>
      </w:tr>
    </w:tbl>
    <w:p w:rsidRPr="008128F1" w:rsidR="00127A2C" w:rsidP="00127A2C" w:rsidRDefault="00127A2C" w14:paraId="3538CE27" w14:textId="77777777">
      <w:pPr>
        <w:pStyle w:val="Listenabsatz"/>
        <w:rPr>
          <w:iCs/>
          <w:lang w:val="en-GB"/>
        </w:rPr>
      </w:pPr>
      <w:r w:rsidRPr="008128F1">
        <w:rPr>
          <w:lang w:val="en-GB"/>
        </w:rPr>
        <w:t xml:space="preserve">Pour vous déconnecter, appuyez sur « Déconnecter »</w:t>
      </w:r>
    </w:p>
    <w:tbl>
      <w:tblPr>
        <w:tblStyle w:val="Tabellenraster"/>
        <w:tblW w:w="0" w:type="auto"/>
        <w:tblInd w:w="42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3290"/>
      </w:tblGrid>
      <w:tr w:rsidRPr="008128F1" w:rsidR="00127A2C" w:rsidTr="005C4D5C" w14:paraId="209DA14D" w14:textId="77777777">
        <w:trPr>
          <w:trHeight w:val="3274"/>
        </w:trPr>
        <w:tc>
          <w:tcPr>
            <w:tcW w:w="3290" w:type="dxa"/>
          </w:tcPr>
          <w:p w:rsidRPr="008128F1" w:rsidR="00127A2C" w:rsidP="005C4D5C" w:rsidRDefault="00127A2C" w14:paraId="5F49786C" w14:textId="77777777">
            <w:pPr>
              <w:rPr>
                <w:lang w:val="en-GB"/>
              </w:rPr>
            </w:pPr>
            <w:r w:rsidRPr="008128F1">
              <w:rPr>
                <w:noProof/>
                <w:lang w:val="en-GB"/>
              </w:rPr>
              <mc:AlternateContent>
                <mc:Choice Requires="wpg">
                  <w:drawing>
                    <wp:anchor distT="0" distB="0" distL="114300" distR="114300" simplePos="0" relativeHeight="252047360" behindDoc="0" locked="0" layoutInCell="1" allowOverlap="1" wp14:editId="031797B0" wp14:anchorId="0C75179D">
                      <wp:simplePos x="0" y="0"/>
                      <wp:positionH relativeFrom="column">
                        <wp:posOffset>9525</wp:posOffset>
                      </wp:positionH>
                      <wp:positionV relativeFrom="paragraph">
                        <wp:posOffset>163146</wp:posOffset>
                      </wp:positionV>
                      <wp:extent cx="1493520" cy="3235960"/>
                      <wp:effectExtent l="76200" t="76200" r="68580" b="78740"/>
                      <wp:wrapTopAndBottom/>
                      <wp:docPr id="950931783" name="Gruppieren 48"/>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pic:pic xmlns:pic="http://schemas.openxmlformats.org/drawingml/2006/picture">
                              <pic:nvPicPr>
                                <pic:cNvPr id="1870786038" name="Grafik 47"/>
                                <pic:cNvPicPr>
                                  <a:picLocks noChangeAspect="1"/>
                                </pic:cNvPicPr>
                              </pic:nvPicPr>
                              <pic:blipFill>
                                <a:blip r:embed="rId168"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ln w="63500">
                                  <a:solidFill>
                                    <a:schemeClr val="bg1">
                                      <a:lumMod val="85000"/>
                                    </a:schemeClr>
                                  </a:solidFill>
                                </a:ln>
                              </pic:spPr>
                            </pic:pic>
                            <wps:wsp>
                              <wps:cNvPr id="1711382390" name="Rechteck 89"/>
                              <wps:cNvSpPr/>
                              <wps:spPr>
                                <a:xfrm>
                                  <a:off x="233290" y="1618957"/>
                                  <a:ext cx="1013015" cy="216708"/>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uppieren 48" style="position:absolute;margin-left:.75pt;margin-top:12.85pt;width:117.6pt;height:254.8pt;z-index:252047360" coordsize="14935,32359"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x/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" w14:anchorId="3CFDFCB4">
                      <v:shape id="Grafik 47" style="position:absolute;width:14935;height:32359;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">
                        <v:imagedata o:title="" r:id="rId169"/>
                        <v:path arrowok="t"/>
                      </v:shape>
                      <v:rect id="Rechteck 89" style="position:absolute;left:2332;top:16189;width:10131;height:2167;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"/>
                      <w10:wrap type="topAndBottom"/>
                    </v:group>
                  </w:pict>
                </mc:Fallback>
              </mc:AlternateContent>
            </w:r>
          </w:p>
        </w:tc>
      </w:tr>
    </w:tbl>
    <w:p w:rsidRPr="008128F1" w:rsidR="00127A2C" w:rsidP="00127A2C" w:rsidRDefault="00127A2C" w14:paraId="5A41C72F" w14:textId="77777777">
      <w:pPr>
        <w:rPr>
          <w:lang w:val="en-GB"/>
        </w:rPr>
      </w:pPr>
      <w:r w:rsidRPr="008128F1">
        <w:rPr>
          <w:b/>
          <w:bCs/>
          <w:lang w:val="en-GB"/>
        </w:rPr>
        <w:lastRenderedPageBreak/>
      </w:r>
      <w:r w:rsidRPr="008128F1">
        <w:rPr>
          <w:b/>
          <w:bCs/>
          <w:lang w:val="en-GB"/>
        </w:rPr>
        <w:t xml:space="preserve">Remarque </w:t>
      </w:r>
      <w:r w:rsidRPr="008128F1">
        <w:rPr>
          <w:lang w:val="en-GB"/>
        </w:rPr>
        <w:t xml:space="preserve">: une connexion VPN active en permanence entraîne une forte consommation de batterie. Par conséquent, ne l'activez que lorsque vous en avez vraiment besoin.</w:t>
      </w:r>
    </w:p>
    <w:p w:rsidRPr="008128F1" w:rsidR="00E17F22" w:rsidP="00E17F22" w:rsidRDefault="00E17F22" w14:paraId="2556146E" w14:textId="2C64D3F3">
      <w:pPr>
        <w:pStyle w:val="1StandardtextAnleitungen"/>
        <w:rPr>
          <w:lang w:val="en-GB"/>
        </w:rPr>
      </w:pPr>
    </w:p>
    <w:p w:rsidRPr="008128F1" w:rsidR="00E20386" w:rsidP="00542E5C" w:rsidRDefault="00E20386" w14:paraId="43BE2A3F" w14:textId="590FB6A9">
      <w:pPr>
        <w:pStyle w:val="berschrift2"/>
        <w:rPr>
          <w:lang w:val="en-GB"/>
        </w:rPr>
      </w:pPr>
      <w:bookmarkStart w:name="_Toc227051212" w:id="135"/>
      <w:r w:rsidRPr="008128F1">
        <w:rPr>
          <w:lang w:val="en-GB"/>
        </w:rPr>
        <w:t xml:space="preserve">Take Off : Certificats et connexion VPN</w:t>
      </w:r>
      <w:bookmarkEnd w:id="126"/>
      <w:bookmarkEnd w:id="127"/>
      <w:bookmarkEnd w:id="135"/>
    </w:p>
    <w:p w:rsidRPr="008128F1" w:rsidR="00E20386" w:rsidP="003F3A98" w:rsidRDefault="00E20386" w14:paraId="71677E1D" w14:textId="77777777">
      <w:pPr>
        <w:pStyle w:val="ZwischenberschriftAnleitungen"/>
        <w:rPr>
          <w:lang w:val="en-GB"/>
        </w:rPr>
      </w:pPr>
      <w:r w:rsidRPr="008128F1">
        <w:rPr>
          <w:lang w:val="en-GB"/>
        </w:rPr>
        <w:t xml:space="preserve">Pourquoi ai-je besoin d’un certificat sur mon smartphone/ma tablette ?</w:t>
      </w:r>
    </w:p>
    <w:p w:rsidRPr="008128F1" w:rsidR="00E20386" w:rsidP="0069142B" w:rsidRDefault="00E20386" w14:paraId="2A5E0676" w14:textId="727FDDE1">
      <w:pPr>
        <w:pStyle w:val="1StandardtextAnleitungen"/>
        <w:rPr>
          <w:color w:val="auto"/>
          <w:lang w:val="en-GB"/>
        </w:rPr>
      </w:pPr>
      <w:r w:rsidRPr="008128F1">
        <w:rPr>
          <w:lang w:val="en-GB"/>
        </w:rPr>
        <w:t xml:space="preserve">Pour accéder à certaines applications et sites web de la base de données sur votre smartphone/tablette professionnel(le), vous devez </w:t>
      </w:r>
      <w:r w:rsidRPr="008128F1">
        <w:rPr>
          <w:lang w:val="en-GB"/>
        </w:rPr>
        <w:t xml:space="preserve">vous </w:t>
      </w:r>
      <w:r w:rsidRPr="008128F1" w:rsidR="00BC2CD5">
        <w:rPr>
          <w:lang w:val="en-GB"/>
        </w:rPr>
        <w:t xml:space="preserve">identifier</w:t>
      </w:r>
      <w:r w:rsidRPr="008128F1">
        <w:rPr>
          <w:lang w:val="en-GB"/>
        </w:rPr>
        <w:t xml:space="preserve">. Cela fonctionne via un certificat. </w:t>
      </w:r>
      <w:r w:rsidRPr="008128F1">
        <w:rPr>
          <w:color w:val="auto"/>
          <w:lang w:val="en-GB"/>
        </w:rPr>
        <w:t xml:space="preserve">Le certificat indique à l'application ou au site web que vous êtes autorisé(e).</w:t>
      </w:r>
    </w:p>
    <w:p w:rsidRPr="008128F1" w:rsidR="00E20386" w:rsidP="0069142B" w:rsidRDefault="00E20386" w14:paraId="742AB44E" w14:textId="77777777">
      <w:pPr>
        <w:pStyle w:val="1StandardtextAnleitungen"/>
        <w:rPr>
          <w:shd w:val="clear" w:color="auto" w:fill="FFFFFF"/>
          <w:lang w:val="en-GB"/>
        </w:rPr>
      </w:pPr>
    </w:p>
    <w:p w:rsidRPr="008128F1" w:rsidR="00F51DCC" w:rsidP="00E17F22" w:rsidRDefault="00E20386" w14:paraId="44C9BE01" w14:textId="77777777">
      <w:pPr>
        <w:pStyle w:val="ZwischenberschriftAnleitungen"/>
        <w:rPr>
          <w:lang w:val="en-GB"/>
        </w:rPr>
      </w:pPr>
      <w:r w:rsidRPr="008128F1">
        <w:rPr>
          <w:lang w:val="en-GB"/>
        </w:rPr>
        <w:t xml:space="preserve">Comment obtenir le certificat ?</w:t>
      </w:r>
    </w:p>
    <w:p w:rsidRPr="008128F1" w:rsidR="00AA5D16" w:rsidP="0069142B" w:rsidRDefault="00E20386" w14:paraId="37E5580E" w14:textId="4B5D950F">
      <w:pPr>
        <w:pStyle w:val="1StandardtextAnleitungen"/>
        <w:rPr>
          <w:lang w:val="en-GB"/>
        </w:rPr>
      </w:pPr>
      <w:r w:rsidRPr="008128F1">
        <w:rPr>
          <w:noProof/>
          <w:lang w:val="en-GB"/>
        </w:rPr>
        <w:t xml:space="preserve">Où trouver les applications ? </w:t>
      </w:r>
      <w:r w:rsidRPr="008128F1">
        <w:rPr>
          <w:lang w:val="en-GB"/>
        </w:rPr>
        <w:t xml:space="preserve">Les certificats sont automatiquement enregistrés sur votre appareil. Lorsque vous ouvrez une application pour la première fois, </w:t>
      </w:r>
      <w:r w:rsidRPr="008128F1" w:rsidR="00343E14">
        <w:rPr>
          <w:lang w:val="en-GB"/>
        </w:rPr>
        <w:t xml:space="preserve">il</w:t>
      </w:r>
      <w:r w:rsidRPr="008128F1">
        <w:rPr>
          <w:lang w:val="en-GB"/>
        </w:rPr>
        <w:t xml:space="preserve"> vous </w:t>
      </w:r>
      <w:r w:rsidRPr="008128F1" w:rsidR="00343E14">
        <w:rPr>
          <w:lang w:val="en-GB"/>
        </w:rPr>
        <w:t xml:space="preserve">suffit de </w:t>
      </w:r>
      <w:r w:rsidRPr="008128F1">
        <w:rPr>
          <w:lang w:val="en-GB"/>
        </w:rPr>
        <w:t xml:space="preserve">sélectionner le certificat une seule fois pour être connecté.</w:t>
      </w:r>
    </w:p>
    <w:p w:rsidRPr="008128F1" w:rsidR="00AA5D16" w:rsidP="00012443" w:rsidRDefault="00AA5D16" w14:paraId="363862AD" w14:textId="1408AF30">
      <w:pPr>
        <w:spacing w:after="0"/>
        <w:ind w:start="0"/>
        <w:rPr>
          <w:lang w:val="en-GB"/>
        </w:rPr>
      </w:pPr>
    </w:p>
    <w:p w:rsidRPr="008128F1" w:rsidR="00E20386" w:rsidP="0069142B" w:rsidRDefault="00E20386" w14:paraId="257F65A3" w14:textId="04EA93E5">
      <w:pPr>
        <w:pStyle w:val="1StandardtextAnleitungen"/>
        <w:rPr>
          <w:lang w:val="en-GB"/>
        </w:rPr>
      </w:pPr>
      <w:r w:rsidRPr="008128F1">
        <w:rPr>
          <w:lang w:val="en-GB"/>
        </w:rPr>
        <w:t xml:space="preserve">Avec Outlook, par exemple, cela se présente comme suit :</w:t>
      </w:r>
    </w:p>
    <w:tbl>
      <w:tblPr>
        <w:tblStyle w:val="Tabellenraster"/>
        <w:tblW w:w="0" w:type="auto"/>
        <w:tblInd w:w="113" w:type="dxa"/>
        <w:tblLook w:val="04a0"/>
      </w:tblPr>
      <w:tblGrid>
        <w:gridCol w:w="9241"/>
      </w:tblGrid>
      <w:tr w:rsidRPr="008128F1" w:rsidR="00AA5D16" w:rsidTr="00EC7CC6" w14:paraId="2B6814FD" w14:textId="77777777">
        <w:tc>
          <w:tcPr>
            <w:tcW w:w="9344" w:type="dxa"/>
            <w:tcBorders>
              <w:top w:val="nil"/>
              <w:left w:val="nil"/>
              <w:bottom w:val="nil"/>
              <w:right w:val="nil"/>
            </w:tcBorders>
          </w:tcPr>
          <w:p w:rsidRPr="008128F1" w:rsidR="00AA5D16" w:rsidP="0069142B" w:rsidRDefault="00EE5B4D" w14:paraId="4A3697BD" w14:textId="79AF636C">
            <w:pPr>
              <w:pStyle w:val="1StandardtextAnleitungen"/>
              <w:rPr>
                <w:lang w:val="en-GB"/>
              </w:rPr>
            </w:pPr>
            <w:r w:rsidRPr="008128F1">
              <w:rPr>
                <w:noProof/>
                <w:lang w:val="en-GB"/>
              </w:rPr>
              <mc:AlternateContent>
                <mc:Choice Requires="wpg">
                  <w:drawing>
                    <wp:anchor distT="0" distB="0" distL="114300" distR="114300" simplePos="0" relativeHeight="252052480" behindDoc="0" locked="0" layoutInCell="1" allowOverlap="1" wp14:editId="5B88E68A" wp14:anchorId="588618E0">
                      <wp:simplePos x="0" y="0"/>
                      <wp:positionH relativeFrom="column">
                        <wp:posOffset>134229</wp:posOffset>
                      </wp:positionH>
                      <wp:positionV relativeFrom="paragraph">
                        <wp:posOffset>188937</wp:posOffset>
                      </wp:positionV>
                      <wp:extent cx="1505585" cy="3262630"/>
                      <wp:effectExtent l="76200" t="76200" r="75565" b="71120"/>
                      <wp:wrapTopAndBottom/>
                      <wp:docPr id="145866120" name="Gruppieren 5"/>
                      <wp:cNvGraphicFramePr/>
                      <a:graphic xmlns:a="http://schemas.openxmlformats.org/drawingml/2006/main">
                        <a:graphicData uri="http://schemas.microsoft.com/office/word/2010/wordprocessingGroup">
                          <wpg:wgp>
                            <wpg:cNvGrpSpPr/>
                            <wpg:grpSpPr>
                              <a:xfrm>
                                <a:off x="0" y="0"/>
                                <a:ext cx="1505585" cy="3262630"/>
                                <a:chOff x="0" y="0"/>
                                <a:chExt cx="1505585" cy="3262630"/>
                              </a:xfrm>
                            </wpg:grpSpPr>
                            <pic:pic xmlns:pic="http://schemas.openxmlformats.org/drawingml/2006/picture">
                              <pic:nvPicPr>
                                <pic:cNvPr id="1814648600" name="Grafik 4"/>
                                <pic:cNvPicPr>
                                  <a:picLocks noChangeAspect="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1505585" cy="3262630"/>
                                </a:xfrm>
                                <a:prstGeom prst="rect">
                                  <a:avLst/>
                                </a:prstGeom>
                                <a:ln w="63500">
                                  <a:solidFill>
                                    <a:schemeClr val="bg1">
                                      <a:lumMod val="85000"/>
                                    </a:schemeClr>
                                  </a:solidFill>
                                </a:ln>
                              </pic:spPr>
                            </pic:pic>
                            <pic:pic xmlns:pic="http://schemas.openxmlformats.org/drawingml/2006/picture">
                              <pic:nvPicPr>
                                <pic:cNvPr id="432769883" name="Grafik 10"/>
                                <pic:cNvPicPr>
                                  <a:picLocks noChangeAspect="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322153" y="2594572"/>
                                  <a:ext cx="1046480" cy="80010"/>
                                </a:xfrm>
                                <a:prstGeom prst="rect">
                                  <a:avLst/>
                                </a:prstGeom>
                                <a:noFill/>
                                <a:ln>
                                  <a:noFill/>
                                </a:ln>
                              </pic:spPr>
                            </pic:pic>
                            <pic:pic xmlns:pic="http://schemas.openxmlformats.org/drawingml/2006/picture">
                              <pic:nvPicPr>
                                <pic:cNvPr id="446018369" name="Grafik 10"/>
                                <pic:cNvPicPr>
                                  <a:picLocks noChangeAspect="1"/>
                                </pic:cNvPicPr>
                              </pic:nvPicPr>
                              <pic:blipFill rotWithShape="1">
                                <a:blip r:embed="rId163" cstate="print">
                                  <a:extLst>
                                    <a:ext uri="{28A0092B-C50C-407E-A947-70E740481C1C}">
                                      <a14:useLocalDpi xmlns:a14="http://schemas.microsoft.com/office/drawing/2010/main" val="0"/>
                                    </a:ext>
                                  </a:extLst>
                                </a:blip>
                                <a:srcRect r="29119"/>
                                <a:stretch/>
                              </pic:blipFill>
                              <pic:spPr bwMode="auto">
                                <a:xfrm>
                                  <a:off x="309025" y="2671526"/>
                                  <a:ext cx="739140" cy="80010"/>
                                </a:xfrm>
                                <a:prstGeom prst="rect">
                                  <a:avLst/>
                                </a:prstGeom>
                                <a:noFill/>
                                <a:ln>
                                  <a:noFill/>
                                </a:ln>
                                <a:extLst>
                                  <a:ext uri="{53640926-AAD7-44D8-BBD7-CCE9431645EC}">
                                    <a14:shadowObscured xmlns:a14="http://schemas.microsoft.com/office/drawing/2010/main"/>
                                  </a:ext>
                                </a:extLst>
                              </pic:spPr>
                            </pic:pic>
                            <wps:wsp>
                              <wps:cNvPr id="534734250" name="Rechteck 66"/>
                              <wps:cNvSpPr/>
                              <wps:spPr>
                                <a:xfrm>
                                  <a:off x="833674" y="2789221"/>
                                  <a:ext cx="436880" cy="150495"/>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uppieren 5" style="position:absolute;margin-left:10.55pt;margin-top:14.9pt;width:118.55pt;height:256.9pt;z-index:252052480" coordsize="15055,32626"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US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D//ZUEsDBAoAAAAAAAAA&#10;IQDF6tk5OAwAADgMAAAVAAAAZHJzL21lZGlhL2ltYWdlMi5qcGVn/9j/4AAQSkZJRgABAQEA3ADc&#10;AAD/2wBDAAIBAQEBAQIBAQECAgICAgQDAgICAgUEBAMEBgUGBgYFBgYGBwkIBgcJBwYGCAsICQoK&#10;CgoKBggLDAsKDAkKCgr/2wBDAQICAgICAgUDAwUKBwYHCgoKCgoKCgoKCgoKCgoKCgoKCgoKCgoK&#10;CgoKCgoKCgoKCgoKCgoKCgoKCgoKCgoKCgr/wAARCAAjAP8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" w14:anchorId="618F179E">
                      <v:shape id="Grafik 4" style="position:absolute;width:15055;height:32626;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">
                        <v:imagedata o:title="" r:id="rId171"/>
                        <v:path arrowok="t"/>
                      </v:shape>
                      <v:shape id="Grafik 10" style="position:absolute;left:3221;top:25945;width:10465;height:800;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">
                        <v:imagedata o:title="" r:id="rId165"/>
                      </v:shape>
                      <v:shape id="Grafik 10" style="position:absolute;left:3090;top:26715;width:7391;height:800;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">
                        <v:imagedata cropright="19083f" o:title="" r:id="rId165"/>
                      </v:shape>
                      <v:rect id="Rechteck 66" style="position:absolute;left:8336;top:27892;width:4369;height:1505;visibility:visible;mso-wrap-style:square;v-text-anchor:middle" o:spid="_x0000_s1030" filled="f" strokecolor="#e00"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"/>
                      <w10:wrap type="topAndBottom"/>
                    </v:group>
                  </w:pict>
                </mc:Fallback>
              </mc:AlternateContent>
            </w:r>
          </w:p>
        </w:tc>
      </w:tr>
    </w:tbl>
    <w:p w:rsidRPr="008128F1" w:rsidR="00E20386" w:rsidP="0069142B" w:rsidRDefault="00E20386" w14:paraId="236AEE64" w14:textId="18F259F6">
      <w:pPr>
        <w:pStyle w:val="1StandardtextAnleitungen"/>
        <w:rPr>
          <w:lang w:val="en-GB"/>
        </w:rPr>
      </w:pPr>
      <w:r w:rsidRPr="008128F1">
        <w:rPr>
          <w:lang w:val="en-GB"/>
        </w:rPr>
        <w:t xml:space="preserve">Votre certificat </w:t>
      </w:r>
      <w:r w:rsidRPr="008128F1" w:rsidR="00BC2CD5">
        <w:rPr>
          <w:lang w:val="en-GB"/>
        </w:rPr>
        <w:t xml:space="preserve">comporte</w:t>
      </w:r>
      <w:r w:rsidRPr="008128F1">
        <w:rPr>
          <w:lang w:val="en-GB"/>
        </w:rPr>
        <w:t xml:space="preserve"> toujours </w:t>
      </w:r>
      <w:r w:rsidRPr="008128F1">
        <w:rPr>
          <w:lang w:val="en-GB"/>
        </w:rPr>
        <w:t xml:space="preserve">votre prénom et votre nom.</w:t>
      </w:r>
    </w:p>
    <w:p w:rsidRPr="008128F1" w:rsidR="00E20386" w:rsidP="00012443" w:rsidRDefault="00E20386" w14:paraId="64EA49F8" w14:textId="77777777">
      <w:pPr>
        <w:textAlignment w:val="center"/>
        <w:rPr>
          <w:szCs w:val="22"/>
          <w:lang w:val="en-GB"/>
        </w:rPr>
      </w:pPr>
    </w:p>
    <w:p w:rsidRPr="008128F1" w:rsidR="00E20386" w:rsidP="00E17F22" w:rsidRDefault="00E20386" w14:paraId="0B2499B8" w14:textId="77777777">
      <w:pPr>
        <w:pStyle w:val="ZwischenberschriftAnleitungen"/>
        <w:rPr>
          <w:lang w:val="en-GB"/>
        </w:rPr>
      </w:pPr>
      <w:r w:rsidRPr="008128F1">
        <w:rPr>
          <w:lang w:val="en-GB"/>
        </w:rPr>
        <w:t xml:space="preserve">Qu'est-ce que l'application F5 Access ?</w:t>
      </w:r>
    </w:p>
    <w:p w:rsidRPr="008128F1" w:rsidR="00E20386" w:rsidP="00E17F22" w:rsidRDefault="00E20386" w14:paraId="618A2B08" w14:textId="77641EE1">
      <w:pPr>
        <w:pStyle w:val="1StandardtextAnleitungen"/>
        <w:rPr>
          <w:lang w:val="en-GB"/>
        </w:rPr>
      </w:pPr>
      <w:r w:rsidRPr="008128F1">
        <w:rPr>
          <w:lang w:val="en-GB"/>
        </w:rPr>
        <w:t xml:space="preserve">L'application F5 Access </w:t>
      </w:r>
      <w:r w:rsidRPr="008128F1" w:rsidR="00BC2CD5">
        <w:rPr>
          <w:lang w:val="en-GB"/>
        </w:rPr>
        <w:t xml:space="preserve">établit </w:t>
      </w:r>
      <w:r w:rsidRPr="008128F1">
        <w:rPr>
          <w:lang w:val="en-GB"/>
        </w:rPr>
        <w:t xml:space="preserve">une connexion VPN sécurisée entre votre smartphone/tablette et l'intranet de la DB. En effet, certaines applications mobiles et certains sites web nécessitent cet accès </w:t>
      </w:r>
      <w:r w:rsidRPr="008128F1" w:rsidR="002C4ABA">
        <w:rPr>
          <w:lang w:val="en-GB"/>
        </w:rPr>
        <w:t xml:space="preserve">pour </w:t>
      </w:r>
      <w:r w:rsidRPr="008128F1" w:rsidR="00BC2CD5">
        <w:rPr>
          <w:lang w:val="en-GB"/>
        </w:rPr>
        <w:t xml:space="preserve">établir </w:t>
      </w:r>
      <w:r w:rsidRPr="008128F1">
        <w:rPr>
          <w:lang w:val="en-GB"/>
        </w:rPr>
        <w:t xml:space="preserve">une connexion. </w:t>
      </w:r>
    </w:p>
    <w:p w:rsidRPr="008128F1" w:rsidR="00E17F22" w:rsidRDefault="00E17F22" w14:paraId="5AA9937C" w14:textId="77777777">
      <w:pPr>
        <w:spacing w:after="0"/>
        <w:ind w:start="0"/>
        <w:rPr>
          <w:lang w:val="en-GB"/>
        </w:rPr>
      </w:pPr>
      <w:r w:rsidRPr="008128F1">
        <w:rPr>
          <w:lang w:val="en-GB"/>
        </w:rPr>
        <w:br w:type="page"/>
      </w:r>
    </w:p>
    <w:p w:rsidRPr="008128F1" w:rsidR="0023726F" w:rsidP="0069142B" w:rsidRDefault="00E20386" w14:paraId="636583E5" w14:textId="77777777">
      <w:pPr>
        <w:pStyle w:val="1StandardtextAnleitungen"/>
        <w:rPr>
          <w:lang w:val="en-GB"/>
        </w:rPr>
      </w:pPr>
      <w:r w:rsidRPr="008128F1">
        <w:rPr>
          <w:lang w:val="en-GB"/>
        </w:rPr>
        <w:lastRenderedPageBreak/>
      </w:r>
      <w:r w:rsidRPr="008128F1">
        <w:rPr>
          <w:lang w:val="en-GB"/>
        </w:rPr>
        <w:t xml:space="preserve">L'application F5 Access est automatiquement installée sur votre smartphone/tablette. </w:t>
      </w:r>
    </w:p>
    <w:p w:rsidRPr="008128F1" w:rsidR="0023726F" w:rsidP="0069142B" w:rsidRDefault="0023726F" w14:paraId="3636D07C" w14:textId="77777777">
      <w:pPr>
        <w:pStyle w:val="1StandardtextAnleitungen"/>
        <w:rPr>
          <w:lang w:val="en-GB"/>
        </w:rPr>
      </w:pPr>
    </w:p>
    <w:p w:rsidRPr="008128F1" w:rsidR="00E20386" w:rsidP="0069142B" w:rsidRDefault="00E20386" w14:paraId="0CA1CDB1" w14:textId="4881CA33">
      <w:pPr>
        <w:pStyle w:val="1StandardtextAnleitungen"/>
        <w:rPr>
          <w:lang w:val="en-GB"/>
        </w:rPr>
      </w:pPr>
      <w:r w:rsidRPr="008128F1">
        <w:rPr>
          <w:lang w:val="en-GB"/>
        </w:rPr>
        <w:t xml:space="preserve">L'icône de l'application ressemble à ceci : </w:t>
      </w:r>
    </w:p>
    <w:p w:rsidRPr="008128F1" w:rsidR="00E20386" w:rsidP="0069142B" w:rsidRDefault="00E20386" w14:paraId="365CB57A" w14:textId="77777777">
      <w:pPr>
        <w:pStyle w:val="1StandardtextAnleitungen"/>
        <w:rPr>
          <w:lang w:val="en-GB"/>
        </w:rPr>
      </w:pPr>
      <w:r w:rsidRPr="008128F1">
        <w:rPr>
          <w:noProof/>
          <w:lang w:val="en-GB"/>
        </w:rPr>
        <w:drawing>
          <wp:anchor distT="0" distB="0" distL="114300" distR="114300" simplePos="0" relativeHeight="251371520" behindDoc="0" locked="0" layoutInCell="1" allowOverlap="1" wp14:editId="3BFF7DC6" wp14:anchorId="0D267899">
            <wp:simplePos x="0" y="0"/>
            <wp:positionH relativeFrom="margin">
              <wp:posOffset>76733</wp:posOffset>
            </wp:positionH>
            <wp:positionV relativeFrom="paragraph">
              <wp:posOffset>69850</wp:posOffset>
            </wp:positionV>
            <wp:extent cx="704850" cy="693420"/>
            <wp:effectExtent l="19050" t="19050" r="19050" b="11430"/>
            <wp:wrapSquare wrapText="bothSides"/>
            <wp:docPr id="1745791169" name="Grafik 1745791169" descr="Ein Bild, das Text, Elektronik enthält.&#10;&#10;Automatisch generierte Beschreibung">
              <a:extLst xmlns:a="http://schemas.openxmlformats.org/drawingml/2006/main">
                <a:ext uri="{FF2B5EF4-FFF2-40B4-BE49-F238E27FC236}">
                  <a16:creationId xmlns:a16="http://schemas.microsoft.com/office/drawing/2014/main" id="{2972DDF6-FCA2-9338-869B-B24C48B82B2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afik 17" descr="Ein Bild, das Text, Elektronik enthält.&#10;&#10;Automatisch generierte Beschreibung">
                      <a:extLst>
                        <a:ext uri="{FF2B5EF4-FFF2-40B4-BE49-F238E27FC236}">
                          <a16:creationId xmlns:a16="http://schemas.microsoft.com/office/drawing/2014/main" id="{2972DDF6-FCA2-9338-869B-B24C48B82B25}"/>
                        </a:ext>
                      </a:extLst>
                    </pic:cNvPr>
                    <pic:cNvPicPr>
                      <a:picLocks noChangeAspect="1"/>
                    </pic:cNvPicPr>
                  </pic:nvPicPr>
                  <pic:blipFill rotWithShape="1">
                    <a:blip r:embed="rId172" cstate="screen">
                      <a:extLst>
                        <a:ext uri="{28A0092B-C50C-407E-A947-70E740481C1C}">
                          <a14:useLocalDpi xmlns:a14="http://schemas.microsoft.com/office/drawing/2010/main"/>
                        </a:ext>
                      </a:extLst>
                    </a:blip>
                    <a:srcRect/>
                    <a:stretch/>
                  </pic:blipFill>
                  <pic:spPr>
                    <a:xfrm>
                      <a:off x="0" y="0"/>
                      <a:ext cx="704850" cy="693420"/>
                    </a:xfrm>
                    <a:prstGeom prst="roundRect">
                      <a:avLst>
                        <a:gd name="adj" fmla="val 24732"/>
                      </a:avLst>
                    </a:prstGeom>
                    <a:ln>
                      <a:solidFill>
                        <a:schemeClr val="bg1">
                          <a:lumMod val="85000"/>
                        </a:schemeClr>
                      </a:solidFill>
                    </a:ln>
                  </pic:spPr>
                </pic:pic>
              </a:graphicData>
            </a:graphic>
            <wp14:sizeRelH relativeFrom="margin">
              <wp14:pctWidth>0</wp14:pctWidth>
            </wp14:sizeRelH>
            <wp14:sizeRelV relativeFrom="margin">
              <wp14:pctHeight>0</wp14:pctHeight>
            </wp14:sizeRelV>
          </wp:anchor>
        </w:drawing>
      </w:r>
    </w:p>
    <w:p w:rsidRPr="008128F1" w:rsidR="00E20386" w:rsidP="0069142B" w:rsidRDefault="00E20386" w14:paraId="1DAAC950" w14:textId="77777777">
      <w:pPr>
        <w:pStyle w:val="1StandardtextAnleitungen"/>
        <w:rPr>
          <w:lang w:val="en-GB"/>
        </w:rPr>
      </w:pPr>
    </w:p>
    <w:p w:rsidRPr="008128F1" w:rsidR="00E20386" w:rsidP="0069142B" w:rsidRDefault="00E20386" w14:paraId="3BF9BA2F" w14:textId="77777777">
      <w:pPr>
        <w:pStyle w:val="1StandardtextAnleitungen"/>
        <w:rPr>
          <w:lang w:val="en-GB"/>
        </w:rPr>
      </w:pPr>
    </w:p>
    <w:p w:rsidRPr="008128F1" w:rsidR="00E20386" w:rsidP="00E17F22" w:rsidRDefault="00E20386" w14:paraId="20EE9D73" w14:textId="77777777">
      <w:pPr>
        <w:pStyle w:val="1StandardtextAnleitungen"/>
        <w:ind w:start="0"/>
        <w:rPr>
          <w:lang w:val="en-GB"/>
        </w:rPr>
      </w:pPr>
    </w:p>
    <w:p w:rsidRPr="008128F1" w:rsidR="00E20386" w:rsidP="0069142B" w:rsidRDefault="00E20386" w14:paraId="7D1B03F0" w14:textId="77777777">
      <w:pPr>
        <w:pStyle w:val="1StandardtextAnleitungen"/>
        <w:rPr>
          <w:lang w:val="en-GB"/>
        </w:rPr>
      </w:pPr>
      <w:r w:rsidRPr="008128F1">
        <w:rPr>
          <w:lang w:val="en-GB"/>
        </w:rPr>
        <w:t xml:space="preserve">L'application est automatiquement installée sur votre smartphone/tablette. </w:t>
      </w:r>
    </w:p>
    <w:p w:rsidRPr="008128F1" w:rsidR="00E20386" w:rsidP="0069142B" w:rsidRDefault="00E20386" w14:paraId="1073131D" w14:textId="77777777">
      <w:pPr>
        <w:pStyle w:val="1StandardtextAnleitungen"/>
        <w:rPr>
          <w:lang w:val="en-GB"/>
        </w:rPr>
      </w:pPr>
      <w:r w:rsidRPr="008128F1">
        <w:rPr>
          <w:lang w:val="en-GB"/>
        </w:rPr>
        <w:t xml:space="preserve">Sur iPhone/iPad, vous la trouverez sur l'écran d’accueil. </w:t>
      </w:r>
    </w:p>
    <w:p w:rsidRPr="008128F1" w:rsidR="00AA5D16" w:rsidP="00E17F22" w:rsidRDefault="00E20386" w14:paraId="4F2A03CE" w14:textId="062EBAE4">
      <w:pPr>
        <w:pStyle w:val="1StandardtextAnleitungen"/>
        <w:rPr>
          <w:lang w:val="en-GB"/>
        </w:rPr>
      </w:pPr>
      <w:r w:rsidRPr="008128F1">
        <w:rPr>
          <w:lang w:val="en-GB"/>
        </w:rPr>
        <w:t xml:space="preserve">Sur Samsung/Nokia/Gigaset, vous la trouverez dans la section « Travail »/« Entreprise ».</w:t>
      </w:r>
      <w:bookmarkStart w:name="_Toc131688839" w:id="136"/>
      <w:bookmarkStart w:name="_Toc210822379" w:id="137"/>
    </w:p>
    <w:p w:rsidRPr="008128F1" w:rsidR="00E17F22" w:rsidP="00E17F22" w:rsidRDefault="00E17F22" w14:paraId="55A88653" w14:textId="77777777">
      <w:pPr>
        <w:pStyle w:val="1StandardtextAnleitungen"/>
        <w:rPr>
          <w:lang w:val="en-GB"/>
        </w:rPr>
      </w:pPr>
    </w:p>
    <w:p w:rsidRPr="008128F1" w:rsidR="00E20386" w:rsidP="00542E5C" w:rsidRDefault="00E20386" w14:paraId="5FBAEAFD" w14:textId="21ABCADF">
      <w:pPr>
        <w:pStyle w:val="berschrift2"/>
        <w:rPr>
          <w:lang w:val="en-GB"/>
        </w:rPr>
      </w:pPr>
      <w:bookmarkStart w:name="_Toc227051213" w:id="138"/>
      <w:r w:rsidRPr="008128F1">
        <w:rPr>
          <w:lang w:val="en-GB"/>
        </w:rPr>
        <w:t xml:space="preserve">Améliorer l'autonomie de la batterie</w:t>
      </w:r>
      <w:bookmarkEnd w:id="136"/>
      <w:bookmarkEnd w:id="137"/>
      <w:bookmarkEnd w:id="138"/>
      <w:r w:rsidRPr="008128F1">
        <w:rPr>
          <w:lang w:val="en-GB"/>
        </w:rPr>
        <w:tab/>
      </w:r>
    </w:p>
    <w:p w:rsidRPr="008128F1" w:rsidR="00E20386" w:rsidP="00012443" w:rsidRDefault="00E20386" w14:paraId="20D5DD6E" w14:textId="5DAF1E1B">
      <w:pPr>
        <w:pStyle w:val="Listenabsatz"/>
        <w:rPr>
          <w:lang w:val="en-GB"/>
        </w:rPr>
      </w:pPr>
      <w:r w:rsidRPr="008128F1">
        <w:rPr>
          <w:lang w:val="en-GB"/>
        </w:rPr>
        <w:t xml:space="preserve">Les mises à jour ne peuvent être installées sur votre smartphone/tablette que si la batterie est chargée à plus de 20 %</w:t>
      </w:r>
    </w:p>
    <w:p w:rsidRPr="008128F1" w:rsidR="00E20386" w:rsidP="00012443" w:rsidRDefault="00E20386" w14:paraId="479C7F8E" w14:textId="3B1FF136">
      <w:pPr>
        <w:pStyle w:val="Listenabsatz"/>
        <w:rPr>
          <w:lang w:val="en-GB"/>
        </w:rPr>
      </w:pPr>
      <w:r w:rsidRPr="008128F1">
        <w:rPr>
          <w:lang w:val="en-GB"/>
        </w:rPr>
        <w:t xml:space="preserve">Si les mises à jour ne sont pas installées, vous risquez de ne plus pouvoir utiliser votre smartphone/tablette à </w:t>
      </w:r>
      <w:r w:rsidRPr="008128F1">
        <w:rPr>
          <w:lang w:val="en-GB"/>
        </w:rPr>
        <w:t xml:space="preserve">un </w:t>
      </w:r>
      <w:r w:rsidRPr="008128F1">
        <w:rPr>
          <w:lang w:val="en-GB"/>
        </w:rPr>
        <w:t xml:space="preserve">moment </w:t>
      </w:r>
      <w:r w:rsidRPr="008128F1">
        <w:rPr>
          <w:lang w:val="en-GB"/>
        </w:rPr>
        <w:t xml:space="preserve">donné</w:t>
      </w:r>
    </w:p>
    <w:p w:rsidRPr="008128F1" w:rsidR="00E20386" w:rsidP="00012443" w:rsidRDefault="00E20386" w14:paraId="59D64612" w14:textId="77777777">
      <w:pPr>
        <w:pStyle w:val="Listenabsatz"/>
        <w:rPr>
          <w:lang w:val="en-GB"/>
        </w:rPr>
      </w:pPr>
      <w:r w:rsidRPr="008128F1">
        <w:rPr>
          <w:lang w:val="en-GB"/>
        </w:rPr>
        <w:t xml:space="preserve">Veillez donc à toujours charger suffisamment la batterie !</w:t>
      </w:r>
    </w:p>
    <w:p w:rsidRPr="008128F1" w:rsidR="00E20386" w:rsidP="00E17F22" w:rsidRDefault="00E20386" w14:paraId="0C4B186E" w14:textId="77777777">
      <w:pPr>
        <w:pStyle w:val="ZwischenberschriftAnleitungen"/>
        <w:rPr>
          <w:lang w:val="en-GB"/>
        </w:rPr>
      </w:pPr>
    </w:p>
    <w:p w:rsidRPr="008128F1" w:rsidR="00E20386" w:rsidP="00E17F22" w:rsidRDefault="00E20386" w14:paraId="37F4D90D" w14:textId="77777777">
      <w:pPr>
        <w:pStyle w:val="ZwischenberschriftAnleitungen"/>
        <w:rPr>
          <w:lang w:val="en-GB"/>
        </w:rPr>
      </w:pPr>
      <w:r w:rsidRPr="008128F1">
        <w:rPr>
          <w:lang w:val="en-GB"/>
        </w:rPr>
        <w:t xml:space="preserve">Voici comment économiser la batterie : </w:t>
      </w:r>
    </w:p>
    <w:p w:rsidRPr="008128F1" w:rsidR="00E20386" w:rsidP="00012443" w:rsidRDefault="00E20386" w14:paraId="47379E31" w14:textId="089BD735">
      <w:pPr>
        <w:pStyle w:val="Listenabsatz"/>
        <w:rPr>
          <w:lang w:val="en-GB"/>
        </w:rPr>
      </w:pPr>
      <w:r w:rsidRPr="008128F1">
        <w:rPr>
          <w:lang w:val="en-GB"/>
        </w:rPr>
        <w:t xml:space="preserve">Désactivez les fonctions de service qui ne sont pas nécessaires en permanence, par exemple le Bluetooth, le VPN (F5) et la fonction GPS</w:t>
      </w:r>
    </w:p>
    <w:p w:rsidRPr="008128F1" w:rsidR="00E20386" w:rsidP="00012443" w:rsidRDefault="00E20386" w14:paraId="3BBC88CE" w14:textId="77777777">
      <w:pPr>
        <w:pStyle w:val="Listenabsatz"/>
        <w:rPr>
          <w:lang w:val="en-GB"/>
        </w:rPr>
      </w:pPr>
      <w:r w:rsidRPr="008128F1">
        <w:rPr>
          <w:lang w:val="en-GB"/>
        </w:rPr>
        <w:t xml:space="preserve">Ne rechargez pas l'appareil pendant la nuit</w:t>
      </w:r>
    </w:p>
    <w:p w:rsidRPr="008128F1" w:rsidR="00E20386" w:rsidP="00012443" w:rsidRDefault="00E20386" w14:paraId="4AD919DB" w14:textId="77777777">
      <w:pPr>
        <w:pStyle w:val="Listenabsatz"/>
        <w:rPr>
          <w:lang w:val="en-GB"/>
        </w:rPr>
      </w:pPr>
      <w:r w:rsidRPr="008128F1">
        <w:rPr>
          <w:lang w:val="en-GB"/>
        </w:rPr>
        <w:t xml:space="preserve">Ne l'exposez pas à des températures extrêmes – trop froides ou trop chaudes  </w:t>
      </w:r>
    </w:p>
    <w:p w:rsidRPr="008128F1" w:rsidR="00E17F22" w:rsidP="00E17F22" w:rsidRDefault="00E17F22" w14:paraId="4BA42DD9" w14:textId="77777777">
      <w:pPr>
        <w:pStyle w:val="Listenabsatz"/>
        <w:numPr>
          <w:ilvl w:val="0"/>
          <w:numId w:val="0"/>
        </w:numPr>
        <w:ind w:start="709"/>
        <w:rPr>
          <w:lang w:val="en-GB"/>
        </w:rPr>
      </w:pPr>
    </w:p>
    <w:p w:rsidRPr="008128F1" w:rsidR="00E17F22" w:rsidRDefault="00E17F22" w14:paraId="1D8F59B7" w14:textId="77777777">
      <w:pPr>
        <w:spacing w:after="0"/>
        <w:ind w:start="0"/>
        <w:rPr>
          <w:b/>
          <w:noProof/>
          <w:color w:val="FF0000"/>
          <w:kern w:val="28"/>
          <w:sz w:val="24"/>
          <w:lang w:val="en-GB"/>
        </w:rPr>
      </w:pPr>
      <w:bookmarkStart w:name="_Toc131688840" w:id="139"/>
      <w:bookmarkStart w:name="_Toc210822380" w:id="140"/>
      <w:r w:rsidRPr="008128F1">
        <w:rPr>
          <w:lang w:val="en-GB"/>
        </w:rPr>
        <w:br w:type="page"/>
      </w:r>
    </w:p>
    <w:p w:rsidRPr="008128F1" w:rsidR="00E20386" w:rsidP="00542E5C" w:rsidRDefault="00E20386" w14:paraId="767A49A7" w14:textId="2C7848D8">
      <w:pPr>
        <w:pStyle w:val="berschrift2"/>
        <w:rPr>
          <w:lang w:val="en-GB"/>
        </w:rPr>
      </w:pPr>
      <w:bookmarkStart w:name="_Toc227051214" w:id="141"/>
      <w:r w:rsidRPr="008128F1">
        <w:rPr>
          <w:lang w:val="en-GB"/>
        </w:rPr>
        <w:lastRenderedPageBreak/>
      </w:r>
      <w:r w:rsidRPr="008128F1">
        <w:rPr>
          <w:lang w:val="en-GB"/>
        </w:rPr>
        <w:t xml:space="preserve">Configurez un répondeur</w:t>
      </w:r>
      <w:bookmarkEnd w:id="139"/>
      <w:bookmarkEnd w:id="140"/>
      <w:bookmarkEnd w:id="141"/>
    </w:p>
    <w:p w:rsidRPr="008128F1" w:rsidR="00E20386" w:rsidP="0069142B" w:rsidRDefault="00E20386" w14:paraId="4C688487" w14:textId="77777777">
      <w:pPr>
        <w:pStyle w:val="1StandardtextAnleitungen"/>
        <w:rPr>
          <w:lang w:val="en-GB"/>
        </w:rPr>
      </w:pPr>
      <w:r w:rsidRPr="008128F1">
        <w:rPr>
          <w:lang w:val="en-GB"/>
        </w:rPr>
        <w:t xml:space="preserve">Votre smartphone/tablette dispose d'un répondeur (boîte vocale) que vous pouvez configurer comme suit : </w:t>
      </w:r>
    </w:p>
    <w:p w:rsidRPr="008128F1" w:rsidR="00E20386" w:rsidP="00012443" w:rsidRDefault="00E20386" w14:paraId="029D588E" w14:textId="5055887A">
      <w:pPr>
        <w:pStyle w:val="Listenabsatz"/>
        <w:rPr>
          <w:lang w:val="en-GB"/>
        </w:rPr>
      </w:pPr>
      <w:r w:rsidRPr="008128F1">
        <w:rPr>
          <w:noProof/>
          <w:lang w:val="en-GB"/>
        </w:rPr>
        <mc:AlternateContent>
          <mc:Choice Requires="wpg">
            <w:drawing>
              <wp:anchor distT="0" distB="0" distL="114300" distR="114300" simplePos="0" relativeHeight="251280384" behindDoc="0" locked="0" layoutInCell="1" allowOverlap="1" wp14:editId="064F717B" wp14:anchorId="0564A716">
                <wp:simplePos x="0" y="0"/>
                <wp:positionH relativeFrom="margin">
                  <wp:posOffset>4683760</wp:posOffset>
                </wp:positionH>
                <wp:positionV relativeFrom="paragraph">
                  <wp:posOffset>99060</wp:posOffset>
                </wp:positionV>
                <wp:extent cx="1687830" cy="2918460"/>
                <wp:effectExtent l="0" t="0" r="7620" b="0"/>
                <wp:wrapSquare wrapText="bothSides"/>
                <wp:docPr id="878" name="Gruppieren 878"/>
                <wp:cNvGraphicFramePr/>
                <a:graphic xmlns:a="http://schemas.openxmlformats.org/drawingml/2006/main">
                  <a:graphicData uri="http://schemas.microsoft.com/office/word/2010/wordprocessingGroup">
                    <wpg:wgp>
                      <wpg:cNvGrpSpPr/>
                      <wpg:grpSpPr>
                        <a:xfrm>
                          <a:off x="0" y="0"/>
                          <a:ext cx="1687830" cy="2918460"/>
                          <a:chOff x="0" y="0"/>
                          <a:chExt cx="2084705" cy="4000500"/>
                        </a:xfrm>
                      </wpg:grpSpPr>
                      <pic:pic xmlns:pic="http://schemas.openxmlformats.org/drawingml/2006/picture">
                        <pic:nvPicPr>
                          <pic:cNvPr id="1529" name="Picture 1485"/>
                          <pic:cNvPicPr>
                            <a:picLocks noChangeAspect="1"/>
                          </pic:cNvPicPr>
                        </pic:nvPicPr>
                        <pic:blipFill>
                          <a:blip r:embed="rId173" cstate="screen">
                            <a:extLst>
                              <a:ext uri="{28A0092B-C50C-407E-A947-70E740481C1C}">
                                <a14:useLocalDpi xmlns:a14="http://schemas.microsoft.com/office/drawing/2010/main"/>
                              </a:ext>
                            </a:extLst>
                          </a:blip>
                          <a:srcRect/>
                          <a:stretch>
                            <a:fillRect/>
                          </a:stretch>
                        </pic:blipFill>
                        <pic:spPr bwMode="auto">
                          <a:xfrm>
                            <a:off x="0" y="0"/>
                            <a:ext cx="2084705" cy="4000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26" name="Picture 1488"/>
                          <pic:cNvPicPr>
                            <a:picLocks noChangeAspect="1"/>
                          </pic:cNvPicPr>
                        </pic:nvPicPr>
                        <pic:blipFill>
                          <a:blip r:embed="rId174" cstate="print">
                            <a:extLst>
                              <a:ext uri="{28A0092B-C50C-407E-A947-70E740481C1C}">
                                <a14:useLocalDpi xmlns:a14="http://schemas.microsoft.com/office/drawing/2010/main" val="0"/>
                              </a:ext>
                            </a:extLst>
                          </a:blip>
                          <a:srcRect/>
                          <a:stretch>
                            <a:fillRect/>
                          </a:stretch>
                        </pic:blipFill>
                        <pic:spPr bwMode="auto">
                          <a:xfrm>
                            <a:off x="323850" y="571500"/>
                            <a:ext cx="1348105" cy="264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margin">
                  <wp14:pctWidth>0</wp14:pctWidth>
                </wp14:sizeRelH>
                <wp14:sizeRelV relativeFrom="margin">
                  <wp14:pctHeight>0</wp14:pctHeight>
                </wp14:sizeRelV>
              </wp:anchor>
            </w:drawing>
          </mc:Choice>
          <mc:Fallback>
            <w:pict>
              <v:group id="Gruppieren 878" style="position:absolute;margin-left:368.8pt;margin-top:7.8pt;width:132.9pt;height:229.8pt;z-index:251280384;mso-position-horizontal-relative:margin;mso-width-relative:margin;mso-height-relative:margin" coordsize="20847,40005"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" w14:anchorId="67B443EB">
                <v:shape id="Picture 1485" style="position:absolute;width:20847;height:40005;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">
                  <v:imagedata o:title="" r:id="rId175"/>
                  <v:path arrowok="t"/>
                </v:shape>
                <v:shape id="Picture 1488" style="position:absolute;left:3238;top:5715;width:13481;height:26485;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">
                  <v:imagedata o:title="" r:id="rId176"/>
                  <v:path arrowok="t"/>
                </v:shape>
                <w10:wrap type="square" anchorx="margin"/>
              </v:group>
            </w:pict>
          </mc:Fallback>
        </mc:AlternateContent>
      </w:r>
      <w:r w:rsidRPr="008128F1">
        <w:rPr>
          <w:lang w:val="en-GB"/>
        </w:rPr>
        <w:t xml:space="preserve">Appuyez sur l'application Téléphone</w:t>
      </w:r>
    </w:p>
    <w:p w:rsidRPr="008128F1" w:rsidR="00E20386" w:rsidP="00012443" w:rsidRDefault="00E20386" w14:paraId="695AE4F9" w14:textId="2D9A1C70">
      <w:pPr>
        <w:pStyle w:val="Listenabsatz"/>
        <w:rPr>
          <w:lang w:val="en-GB"/>
        </w:rPr>
      </w:pPr>
      <w:r w:rsidRPr="008128F1">
        <w:rPr>
          <w:lang w:val="en-GB"/>
        </w:rPr>
        <w:t xml:space="preserve">Appuyez sur « Contacts »</w:t>
      </w:r>
    </w:p>
    <w:p w:rsidRPr="008128F1" w:rsidR="00E20386" w:rsidP="00012443" w:rsidRDefault="00E20386" w14:paraId="5F0F16CC" w14:textId="6DD8B4B9">
      <w:pPr>
        <w:pStyle w:val="Listenabsatz"/>
        <w:rPr>
          <w:lang w:val="en-GB"/>
        </w:rPr>
      </w:pPr>
      <w:r w:rsidRPr="008128F1">
        <w:rPr>
          <w:lang w:val="en-GB"/>
        </w:rPr>
        <w:t xml:space="preserve">Appelez votre messagerie vocale. Pour ce faire, appuyez sur « Boîte vocale » dans la liste des contacts sous M</w:t>
      </w:r>
    </w:p>
    <w:p w:rsidRPr="008128F1" w:rsidR="00E20386" w:rsidP="00012443" w:rsidRDefault="00E20386" w14:paraId="60EA87FE" w14:textId="634BCBDC">
      <w:pPr>
        <w:pStyle w:val="Listenabsatz"/>
        <w:rPr>
          <w:lang w:val="en-GB"/>
        </w:rPr>
      </w:pPr>
      <w:r w:rsidRPr="008128F1">
        <w:rPr>
          <w:lang w:val="en-GB"/>
        </w:rPr>
        <w:t xml:space="preserve">Un menu vocal vous indiquera exactement quoi faire et dans quel ordre</w:t>
      </w:r>
    </w:p>
    <w:p w:rsidRPr="008128F1" w:rsidR="00E20386" w:rsidP="00012443" w:rsidRDefault="00E20386" w14:paraId="20700D17" w14:textId="13F4F965">
      <w:pPr>
        <w:pStyle w:val="Listenabsatz"/>
        <w:rPr>
          <w:lang w:val="en-GB"/>
        </w:rPr>
      </w:pPr>
      <w:r w:rsidRPr="008128F1">
        <w:rPr>
          <w:lang w:val="en-GB"/>
        </w:rPr>
        <w:t xml:space="preserve">Saisissez votre propre message d'accueil</w:t>
      </w:r>
    </w:p>
    <w:p w:rsidRPr="008128F1" w:rsidR="00E20386" w:rsidP="00012443" w:rsidRDefault="00E20386" w14:paraId="05B301D4" w14:textId="77777777">
      <w:pPr>
        <w:rPr>
          <w:lang w:val="en-GB"/>
        </w:rPr>
      </w:pPr>
    </w:p>
    <w:p w:rsidRPr="008128F1" w:rsidR="00E20386" w:rsidP="004618D8" w:rsidRDefault="00E20386" w14:paraId="3F59C6A8" w14:textId="77777777">
      <w:pPr>
        <w:pStyle w:val="1StandardtextAnleitungen"/>
        <w:spacing w:after="240"/>
        <w:rPr>
          <w:lang w:val="en-GB"/>
        </w:rPr>
      </w:pPr>
      <w:r w:rsidRPr="008128F1">
        <w:rPr>
          <w:lang w:val="en-GB"/>
        </w:rPr>
        <w:t xml:space="preserve">Dès que quelqu'un vous a laissé un message sur votre messagerie vocale, celui-ci s'affiche dans votre liste d'appels. Appuyez sur le combiné pour le consulter.</w:t>
      </w:r>
    </w:p>
    <w:p w:rsidRPr="008128F1" w:rsidR="00E20386" w:rsidP="00012443" w:rsidRDefault="00336FC4" w14:paraId="7226EE0D" w14:textId="01B0D222">
      <w:pPr>
        <w:rPr>
          <w:lang w:val="en-GB"/>
        </w:rPr>
      </w:pPr>
      <w:r w:rsidRPr="008128F1">
        <w:rPr>
          <w:noProof/>
          <w:lang w:val="en-GB"/>
        </w:rPr>
        <mc:AlternateContent>
          <mc:Choice Requires="wpg">
            <w:drawing>
              <wp:anchor distT="0" distB="0" distL="0" distR="0" simplePos="0" relativeHeight="251285504" behindDoc="0" locked="0" layoutInCell="1" allowOverlap="1" wp14:editId="30C11FCD" wp14:anchorId="754B418E">
                <wp:simplePos x="0" y="0"/>
                <wp:positionH relativeFrom="margin">
                  <wp:posOffset>-8990</wp:posOffset>
                </wp:positionH>
                <wp:positionV relativeFrom="paragraph">
                  <wp:posOffset>107950</wp:posOffset>
                </wp:positionV>
                <wp:extent cx="3178175" cy="1203960"/>
                <wp:effectExtent l="0" t="0" r="3175" b="15240"/>
                <wp:wrapNone/>
                <wp:docPr id="1516" name="Gruppieren 15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78175" cy="1203960"/>
                          <a:chOff x="2393" y="-8"/>
                          <a:chExt cx="5005" cy="1896"/>
                        </a:xfrm>
                      </wpg:grpSpPr>
                      <pic:pic xmlns:pic="http://schemas.openxmlformats.org/drawingml/2006/picture">
                        <pic:nvPicPr>
                          <pic:cNvPr id="1521" name="Picture 1478"/>
                          <pic:cNvPicPr>
                            <a:picLocks noChangeAspect="1" noChangeArrowheads="1"/>
                          </pic:cNvPicPr>
                        </pic:nvPicPr>
                        <pic:blipFill>
                          <a:blip r:embed="rId177" cstate="screen">
                            <a:extLst>
                              <a:ext uri="{28A0092B-C50C-407E-A947-70E740481C1C}">
                                <a14:useLocalDpi xmlns:a14="http://schemas.microsoft.com/office/drawing/2010/main"/>
                              </a:ext>
                            </a:extLst>
                          </a:blip>
                          <a:srcRect/>
                          <a:stretch>
                            <a:fillRect/>
                          </a:stretch>
                        </pic:blipFill>
                        <pic:spPr bwMode="auto">
                          <a:xfrm>
                            <a:off x="6422" y="133"/>
                            <a:ext cx="976" cy="12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22" name="Picture 1477"/>
                          <pic:cNvPicPr>
                            <a:picLocks noChangeAspect="1" noChangeArrowheads="1"/>
                          </pic:cNvPicPr>
                        </pic:nvPicPr>
                        <pic:blipFill>
                          <a:blip r:embed="rId178" cstate="print">
                            <a:extLst>
                              <a:ext uri="{28A0092B-C50C-407E-A947-70E740481C1C}">
                                <a14:useLocalDpi xmlns:a14="http://schemas.microsoft.com/office/drawing/2010/main" val="0"/>
                              </a:ext>
                            </a:extLst>
                          </a:blip>
                          <a:srcRect/>
                          <a:stretch>
                            <a:fillRect/>
                          </a:stretch>
                        </pic:blipFill>
                        <pic:spPr bwMode="auto">
                          <a:xfrm>
                            <a:off x="2439" y="44"/>
                            <a:ext cx="533" cy="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23" name="Text Box 1476"/>
                        <wps:cNvSpPr txBox="1">
                          <a:spLocks noChangeArrowheads="1"/>
                        </wps:cNvSpPr>
                        <wps:spPr bwMode="auto">
                          <a:xfrm>
                            <a:off x="2393" y="-8"/>
                            <a:ext cx="4926" cy="1896"/>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20386" w:rsidP="00E20386" w:rsidRDefault="00E20386" w14:paraId="51A55669" w14:textId="77777777"/>
                            <w:p w:rsidRPr="00336FC4" w:rsidR="00336FC4" w:rsidP="00E20386" w:rsidRDefault="00336FC4" w14:paraId="1565221B" w14:textId="77777777">
                              <w:pPr>
                                <w:rPr>
                                  <w:sz w:val="4"/>
                                  <w:szCs w:val="2"/>
                                </w:rPr>
                              </w:pPr>
                            </w:p>
                            <w:p w:rsidRPr="005135C4" w:rsidR="00E20386" w:rsidP="00E20386" w:rsidRDefault="00E20386" w14:paraId="09B068D3" w14:textId="29BCF47D">
                              <w:pPr>
                                <w:spacing w:line="261" w:lineRule="auto"/>
                                <w:ind w:start="375" w:end="930"/>
                                <w:rPr>
                                  <w:rFonts w:ascii="DB Sans Cond" w:hAnsi="DB Sans Cond"/>
                                  <w:sz w:val="18"/>
                                  <w:lang w:val="en-US"/>
                                </w:rPr>
                              </w:pPr>
                              <w:r w:rsidRPr="005135C4">
                                <w:rPr>
                                  <w:rFonts w:ascii="DB Sans Cond" w:hAnsi="DB Sans Cond"/>
                                  <w:b/>
                                  <w:bCs/>
                                  <w:color w:val="8C99A1"/>
                                  <w:sz w:val="18"/>
                                  <w:lang w:val="en-US"/>
                                </w:rPr>
                                <w:t xml:space="preserve">Haut-parleur </w:t>
                              </w:r>
                              <w:r w:rsidRPr="005135C4">
                                <w:rPr>
                                  <w:rFonts w:ascii="DB Sans Cond" w:hAnsi="DB Sans Cond"/>
                                  <w:color w:val="8C99A1"/>
                                  <w:sz w:val="18"/>
                                  <w:lang w:val="en-US"/>
                                </w:rPr>
                                <w:t xml:space="preserve">: à chaque appel, une interface s'affiche vous permettant de mettre vos appels en mode haut-parleur afin de </w:t>
                              </w:r>
                              <w:r w:rsidRPr="005135C4" w:rsidR="00343E14">
                                <w:rPr>
                                  <w:rFonts w:ascii="DB Sans Cond" w:hAnsi="DB Sans Cond"/>
                                  <w:color w:val="8C99A1"/>
                                  <w:sz w:val="18"/>
                                  <w:lang w:val="en-US"/>
                                </w:rPr>
                                <w:t xml:space="preserve">ne </w:t>
                              </w:r>
                              <w:r w:rsidRPr="005135C4">
                                <w:rPr>
                                  <w:rFonts w:ascii="DB Sans Cond" w:hAnsi="DB Sans Cond"/>
                                  <w:color w:val="8C99A1"/>
                                  <w:sz w:val="18"/>
                                  <w:lang w:val="en-US"/>
                                </w:rPr>
                                <w:t xml:space="preserve">pas avoir à tenir l'appareil contre votre </w:t>
                              </w:r>
                              <w:r w:rsidRPr="005135C4" w:rsidR="00B2099B">
                                <w:rPr>
                                  <w:rFonts w:ascii="DB Sans Cond" w:hAnsi="DB Sans Cond"/>
                                  <w:color w:val="8C99A1"/>
                                  <w:sz w:val="18"/>
                                  <w:lang w:val="en-US"/>
                                </w:rPr>
                                <w:t xml:space="preserve">oreille</w:t>
                              </w:r>
                              <w:r w:rsidRPr="005135C4">
                                <w:rPr>
                                  <w:rFonts w:ascii="DB Sans Cond" w:hAnsi="DB Sans Cond"/>
                                  <w:color w:val="8C99A1"/>
                                  <w:sz w:val="18"/>
                                  <w:lang w:val="en-US"/>
                                </w:rPr>
                                <w:t xml:space="preserve">,</w:t>
                              </w:r>
                              <w:r w:rsidRPr="005135C4" w:rsidR="00B2099B">
                                <w:rPr>
                                  <w:rFonts w:ascii="DB Sans Cond" w:hAnsi="DB Sans Cond"/>
                                  <w:color w:val="8C99A1"/>
                                  <w:sz w:val="18"/>
                                  <w:lang w:val="en-US"/>
                                </w:rPr>
                                <w:t xml:space="preserve"> mais </w:t>
                              </w:r>
                              <w:r w:rsidRPr="005135C4">
                                <w:rPr>
                                  <w:rFonts w:ascii="DB Sans Cond" w:hAnsi="DB Sans Cond"/>
                                  <w:color w:val="8C99A1"/>
                                  <w:sz w:val="18"/>
                                  <w:lang w:val="en-US"/>
                                </w:rPr>
                                <w:t xml:space="preserve">de pouvoir le tenir confortablement devant vous.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1516" style="position:absolute;left:0;text-align:left;margin-left:-.7pt;margin-top:8.5pt;width:250.25pt;height:94.8pt;z-index:251285504;mso-wrap-distance-left:0;mso-wrap-distance-right:0;mso-position-horizontal-relative:margin" coordsize="5005,1896" coordorigin="2393,-8" o:spid="_x0000_s104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" w14:anchorId="754B418E">
                <v:shape id="Picture 1478" style="position:absolute;left:6422;top:133;width:976;height:1203;visibility:visible;mso-wrap-style:square" o:spid="_x0000_s104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">
                  <v:imagedata o:title="" r:id="rId179"/>
                </v:shape>
                <v:shape id="Picture 1477" style="position:absolute;left:2439;top:44;width:533;height:471;visibility:visible;mso-wrap-style:square" o:spid="_x0000_s105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">
                  <v:imagedata o:title="" r:id="rId180"/>
                </v:shape>
                <v:shape id="Text Box 1476" style="position:absolute;left:2393;top:-8;width:4926;height:1896;visibility:visible;mso-wrap-style:square;v-text-anchor:top" o:spid="_x0000_s1051" fill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">
                  <v:textbox inset="0,0,0,0">
                    <w:txbxContent>
                      <w:p w:rsidR="00E20386" w:rsidP="00E20386" w:rsidRDefault="00E20386" w14:paraId="51A55669" w14:textId="77777777"/>
                      <w:p w:rsidRPr="00336FC4" w:rsidR="00336FC4" w:rsidP="00E20386" w:rsidRDefault="00336FC4" w14:paraId="1565221B" w14:textId="77777777">
                        <w:pPr>
                          <w:rPr>
                            <w:sz w:val="4"/>
                            <w:szCs w:val="2"/>
                          </w:rPr>
                        </w:pPr>
                      </w:p>
                      <w:p w:rsidRPr="005135C4" w:rsidR="00E20386" w:rsidP="00E20386" w:rsidRDefault="00E20386" w14:paraId="09B068D3" w14:textId="29BCF47D">
                        <w:pPr>
                          <w:spacing w:line="261" w:lineRule="auto"/>
                          <w:ind w:start="375" w:end="930"/>
                          <w:rPr>
                            <w:rFonts w:ascii="DB Sans Cond" w:hAnsi="DB Sans Cond"/>
                            <w:sz w:val="18"/>
                            <w:lang w:val="en-US"/>
                          </w:rPr>
                        </w:pPr>
                        <w:r w:rsidRPr="005135C4">
                          <w:rPr>
                            <w:rFonts w:ascii="DB Sans Cond" w:hAnsi="DB Sans Cond"/>
                            <w:b/>
                            <w:bCs/>
                            <w:color w:val="8C99A1"/>
                            <w:sz w:val="18"/>
                            <w:lang w:val="en-US"/>
                          </w:rPr>
                          <w:t xml:space="preserve">Haut-parleur </w:t>
                        </w:r>
                        <w:r w:rsidRPr="005135C4">
                          <w:rPr>
                            <w:rFonts w:ascii="DB Sans Cond" w:hAnsi="DB Sans Cond"/>
                            <w:color w:val="8C99A1"/>
                            <w:sz w:val="18"/>
                            <w:lang w:val="en-US"/>
                          </w:rPr>
                          <w:t xml:space="preserve">: à chaque appel, une interface s'affiche vous permettant de mettre vos appels en mode haut-parleur afin de </w:t>
                        </w:r>
                        <w:r w:rsidRPr="005135C4" w:rsidR="00343E14">
                          <w:rPr>
                            <w:rFonts w:ascii="DB Sans Cond" w:hAnsi="DB Sans Cond"/>
                            <w:color w:val="8C99A1"/>
                            <w:sz w:val="18"/>
                            <w:lang w:val="en-US"/>
                          </w:rPr>
                          <w:t xml:space="preserve">ne </w:t>
                        </w:r>
                        <w:r w:rsidRPr="005135C4">
                          <w:rPr>
                            <w:rFonts w:ascii="DB Sans Cond" w:hAnsi="DB Sans Cond"/>
                            <w:color w:val="8C99A1"/>
                            <w:sz w:val="18"/>
                            <w:lang w:val="en-US"/>
                          </w:rPr>
                          <w:t xml:space="preserve">pas avoir à tenir l'appareil contre votre </w:t>
                        </w:r>
                        <w:r w:rsidRPr="005135C4" w:rsidR="00B2099B">
                          <w:rPr>
                            <w:rFonts w:ascii="DB Sans Cond" w:hAnsi="DB Sans Cond"/>
                            <w:color w:val="8C99A1"/>
                            <w:sz w:val="18"/>
                            <w:lang w:val="en-US"/>
                          </w:rPr>
                          <w:t xml:space="preserve">oreille</w:t>
                        </w:r>
                        <w:r w:rsidRPr="005135C4">
                          <w:rPr>
                            <w:rFonts w:ascii="DB Sans Cond" w:hAnsi="DB Sans Cond"/>
                            <w:color w:val="8C99A1"/>
                            <w:sz w:val="18"/>
                            <w:lang w:val="en-US"/>
                          </w:rPr>
                          <w:t xml:space="preserve">,</w:t>
                        </w:r>
                        <w:r w:rsidRPr="005135C4" w:rsidR="00B2099B">
                          <w:rPr>
                            <w:rFonts w:ascii="DB Sans Cond" w:hAnsi="DB Sans Cond"/>
                            <w:color w:val="8C99A1"/>
                            <w:sz w:val="18"/>
                            <w:lang w:val="en-US"/>
                          </w:rPr>
                          <w:t xml:space="preserve"> mais </w:t>
                        </w:r>
                        <w:r w:rsidRPr="005135C4">
                          <w:rPr>
                            <w:rFonts w:ascii="DB Sans Cond" w:hAnsi="DB Sans Cond"/>
                            <w:color w:val="8C99A1"/>
                            <w:sz w:val="18"/>
                            <w:lang w:val="en-US"/>
                          </w:rPr>
                          <w:t xml:space="preserve">de pouvoir le tenir confortablement devant vous.</w:t>
                        </w:r>
                      </w:p>
                    </w:txbxContent>
                  </v:textbox>
                </v:shape>
                <w10:wrap anchorx="margin"/>
              </v:group>
            </w:pict>
          </mc:Fallback>
        </mc:AlternateContent>
      </w:r>
    </w:p>
    <w:p w:rsidRPr="008128F1" w:rsidR="00E20386" w:rsidP="00012443" w:rsidRDefault="00E20386" w14:paraId="5A874C73" w14:textId="0046B296">
      <w:pPr>
        <w:rPr>
          <w:lang w:val="en-GB"/>
        </w:rPr>
      </w:pPr>
    </w:p>
    <w:p w:rsidRPr="008128F1" w:rsidR="00E20386" w:rsidP="00012443" w:rsidRDefault="00E20386" w14:paraId="138CCEFE" w14:textId="1EF41241">
      <w:pPr>
        <w:rPr>
          <w:lang w:val="en-GB"/>
        </w:rPr>
      </w:pPr>
    </w:p>
    <w:p w:rsidRPr="008128F1" w:rsidR="00E20386" w:rsidP="00012443" w:rsidRDefault="00E20386" w14:paraId="1BED9961" w14:textId="5432EF81">
      <w:pPr>
        <w:rPr>
          <w:lang w:val="en-GB"/>
        </w:rPr>
      </w:pPr>
    </w:p>
    <w:p w:rsidRPr="008128F1" w:rsidR="00E20386" w:rsidP="00012443" w:rsidRDefault="00E20386" w14:paraId="0521CD13" w14:textId="6E95BE42">
      <w:pPr>
        <w:rPr>
          <w:lang w:val="en-GB"/>
        </w:rPr>
      </w:pPr>
    </w:p>
    <w:p w:rsidRPr="008128F1" w:rsidR="00E20386" w:rsidP="00012443" w:rsidRDefault="00E20386" w14:paraId="0BBFDD19" w14:textId="77777777">
      <w:pPr>
        <w:ind w:start="0"/>
        <w:rPr>
          <w:lang w:val="en-GB"/>
        </w:rPr>
      </w:pPr>
    </w:p>
    <w:p w:rsidRPr="008128F1" w:rsidR="00E20386" w:rsidP="00542E5C" w:rsidRDefault="00E20386" w14:paraId="5A91B543" w14:textId="77777777">
      <w:pPr>
        <w:pStyle w:val="berschrift2"/>
        <w:rPr>
          <w:lang w:val="en-GB"/>
        </w:rPr>
      </w:pPr>
      <w:bookmarkStart w:name="_Toc210822381" w:id="142"/>
      <w:bookmarkStart w:name="_Toc227051215" w:id="143"/>
      <w:r w:rsidRPr="008128F1">
        <w:rPr>
          <w:lang w:val="en-GB"/>
        </w:rPr>
        <w:t xml:space="preserve">Désactiver l'identifiant publicitaire</w:t>
      </w:r>
      <w:bookmarkEnd w:id="142"/>
      <w:bookmarkEnd w:id="143"/>
    </w:p>
    <w:p w:rsidRPr="008128F1" w:rsidR="00756692" w:rsidP="00756692" w:rsidRDefault="00756692" w14:paraId="226D285B" w14:textId="77777777">
      <w:pPr>
        <w:pStyle w:val="Textkrper"/>
        <w:rPr>
          <w:iCs/>
          <w:lang w:val="en-GB"/>
        </w:rPr>
      </w:pPr>
      <w:r w:rsidRPr="008128F1">
        <w:rPr>
          <w:lang w:val="en-GB"/>
        </w:rPr>
        <w:t xml:space="preserve">Par défaut, Google crée un « identifiant publicitaire » pour chaque smartphone/tablette. </w:t>
      </w:r>
    </w:p>
    <w:p w:rsidRPr="008128F1" w:rsidR="00756692" w:rsidP="00756692" w:rsidRDefault="00756692" w14:paraId="50B1F46A" w14:textId="28EECA4B">
      <w:pPr>
        <w:pStyle w:val="Textkrper"/>
        <w:rPr>
          <w:iCs/>
          <w:lang w:val="en-GB"/>
        </w:rPr>
      </w:pPr>
      <w:r w:rsidRPr="008128F1">
        <w:rPr>
          <w:lang w:val="en-GB"/>
        </w:rPr>
        <w:t xml:space="preserve">Google utilise cet identifiant publicitaire pour créer un profil basé sur votre </w:t>
      </w:r>
      <w:r w:rsidRPr="008128F1" w:rsidR="008128F1">
        <w:rPr>
          <w:lang w:val="en-GB"/>
        </w:rPr>
        <w:t xml:space="preserve">comportement </w:t>
      </w:r>
      <w:r w:rsidRPr="008128F1">
        <w:rPr>
          <w:lang w:val="en-GB"/>
        </w:rPr>
        <w:t xml:space="preserve">et vos préférences </w:t>
      </w:r>
      <w:r w:rsidRPr="008128F1">
        <w:rPr>
          <w:lang w:val="en-GB"/>
        </w:rPr>
        <w:t xml:space="preserve">en ligne</w:t>
      </w:r>
      <w:r w:rsidRPr="008128F1">
        <w:rPr>
          <w:lang w:val="en-GB"/>
        </w:rPr>
        <w:t xml:space="preserve">. Cela permet d'afficher des publicités personnalisées sur votre smartphone/tablette. </w:t>
      </w:r>
    </w:p>
    <w:p w:rsidRPr="008128F1" w:rsidR="00756692" w:rsidP="00756692" w:rsidRDefault="00756692" w14:paraId="55FA59AD" w14:textId="77777777">
      <w:pPr>
        <w:pStyle w:val="Textkrper"/>
        <w:rPr>
          <w:iCs/>
          <w:lang w:val="en-GB"/>
        </w:rPr>
      </w:pPr>
    </w:p>
    <w:p w:rsidRPr="008128F1" w:rsidR="00756692" w:rsidP="00756692" w:rsidRDefault="00756692" w14:paraId="004F3385" w14:textId="77777777">
      <w:pPr>
        <w:pStyle w:val="Textkrper"/>
        <w:rPr>
          <w:iCs/>
          <w:lang w:val="en-GB"/>
        </w:rPr>
      </w:pPr>
      <w:r w:rsidRPr="008128F1">
        <w:rPr>
          <w:lang w:val="en-GB"/>
        </w:rPr>
        <w:t xml:space="preserve">Le Bureau de la protection des données recommande de désactiver cet identifiant publicitaire. C'est le seul moyen d'empêcher la création d'un profil. </w:t>
      </w:r>
    </w:p>
    <w:p w:rsidRPr="008128F1" w:rsidR="00E20386" w:rsidP="004618D8" w:rsidRDefault="00E20386" w14:paraId="6EEE7C3C" w14:textId="77777777">
      <w:pPr>
        <w:pStyle w:val="1StandardtextAnleitungen"/>
        <w:ind w:start="0"/>
        <w:rPr>
          <w:lang w:val="en-GB"/>
        </w:rPr>
      </w:pPr>
    </w:p>
    <w:p w:rsidRPr="008128F1" w:rsidR="00E20386" w:rsidP="004618D8" w:rsidRDefault="00E20386" w14:paraId="4E20F398" w14:textId="77777777">
      <w:pPr>
        <w:pStyle w:val="ZwischenberschriftAnleitungen"/>
        <w:rPr>
          <w:lang w:val="en-GB"/>
        </w:rPr>
      </w:pPr>
      <w:r w:rsidRPr="008128F1">
        <w:rPr>
          <w:lang w:val="en-GB"/>
        </w:rPr>
        <w:t xml:space="preserve">Procédez comme suit :</w:t>
      </w:r>
    </w:p>
    <w:p w:rsidRPr="008128F1" w:rsidR="00E20386" w:rsidP="00012443" w:rsidRDefault="00E20386" w14:paraId="612DFA57" w14:textId="4115571D">
      <w:pPr>
        <w:pStyle w:val="Listenabsatz"/>
        <w:rPr>
          <w:lang w:val="en-GB"/>
        </w:rPr>
      </w:pPr>
      <w:r w:rsidRPr="008128F1">
        <w:rPr>
          <w:lang w:val="en-GB"/>
        </w:rPr>
        <w:t xml:space="preserve">Ouvrez les paramètres de votre smartphone/tablette</w:t>
      </w:r>
    </w:p>
    <w:p w:rsidRPr="008128F1" w:rsidR="00E20386" w:rsidP="00012443" w:rsidRDefault="00E20386" w14:paraId="3BE9B991" w14:textId="6ABBBC97">
      <w:pPr>
        <w:pStyle w:val="Listenabsatz"/>
        <w:rPr>
          <w:lang w:val="en-GB"/>
        </w:rPr>
      </w:pPr>
      <w:r w:rsidRPr="008128F1">
        <w:rPr>
          <w:lang w:val="en-GB"/>
        </w:rPr>
        <w:t xml:space="preserve">Appuyez sur Google, puis sur Travail/Entreprise</w:t>
      </w:r>
    </w:p>
    <w:p w:rsidRPr="008128F1" w:rsidR="00E20386" w:rsidP="00012443" w:rsidRDefault="00E20386" w14:paraId="1080C0FA" w14:textId="3F3ECA84">
      <w:pPr>
        <w:pStyle w:val="Listenabsatz"/>
        <w:rPr>
          <w:lang w:val="en-GB"/>
        </w:rPr>
      </w:pPr>
      <w:r w:rsidRPr="008128F1">
        <w:rPr>
          <w:lang w:val="en-GB"/>
        </w:rPr>
        <w:t xml:space="preserve">Sélectionnez « Publicités »</w:t>
      </w:r>
    </w:p>
    <w:p w:rsidRPr="008128F1" w:rsidR="00E20386" w:rsidP="00012443" w:rsidRDefault="00E20386" w14:paraId="3677ED5E" w14:textId="77777777">
      <w:pPr>
        <w:pStyle w:val="Listenabsatz"/>
        <w:rPr>
          <w:lang w:val="en-GB"/>
        </w:rPr>
      </w:pPr>
      <w:r w:rsidRPr="008128F1">
        <w:rPr>
          <w:lang w:val="en-GB"/>
        </w:rPr>
        <w:t xml:space="preserve">Appuyez sur Supprimer l'identifiant publicitaire</w:t>
      </w:r>
    </w:p>
    <w:p w:rsidRPr="008128F1" w:rsidR="00E20386" w:rsidP="00012443" w:rsidRDefault="00E20386" w14:paraId="31DA11FB" w14:textId="66EC05BD">
      <w:pPr>
        <w:pStyle w:val="Listenabsatz"/>
        <w:rPr>
          <w:lang w:val="en-GB"/>
        </w:rPr>
      </w:pPr>
      <w:r w:rsidRPr="008128F1">
        <w:rPr>
          <w:lang w:val="en-GB"/>
        </w:rPr>
        <w:t xml:space="preserve">Confirmez en appuyant sur Supprimer l'identifiant publicitaire</w:t>
      </w:r>
    </w:p>
    <w:p w:rsidRPr="008128F1" w:rsidR="00E20386" w:rsidP="0069142B" w:rsidRDefault="00E20386" w14:paraId="15F09411" w14:textId="77777777">
      <w:pPr>
        <w:pStyle w:val="1StandardtextAnleitungen"/>
        <w:rPr>
          <w:lang w:val="en-GB"/>
        </w:rPr>
      </w:pPr>
    </w:p>
    <w:p w:rsidRPr="008128F1" w:rsidR="00E20386" w:rsidP="0069142B" w:rsidRDefault="00E20386" w14:paraId="496D0766" w14:textId="7A90F03D">
      <w:pPr>
        <w:pStyle w:val="1StandardtextAnleitungen"/>
        <w:rPr>
          <w:lang w:val="en-GB"/>
        </w:rPr>
      </w:pPr>
      <w:r w:rsidRPr="008128F1">
        <w:rPr>
          <w:lang w:val="en-GB"/>
        </w:rPr>
        <w:t xml:space="preserve">L'identifiant publicitaire est désormais </w:t>
      </w:r>
      <w:r w:rsidRPr="008128F1" w:rsidR="00343E14">
        <w:rPr>
          <w:lang w:val="en-GB"/>
        </w:rPr>
        <w:t xml:space="preserve">désactivé ; </w:t>
      </w:r>
      <w:r w:rsidRPr="008128F1">
        <w:rPr>
          <w:szCs w:val="22"/>
          <w:lang w:val="en-GB"/>
        </w:rPr>
        <w:t xml:space="preserve">le profilage n'est plus possible</w:t>
      </w:r>
      <w:r w:rsidRPr="008128F1">
        <w:rPr>
          <w:lang w:val="en-GB"/>
        </w:rPr>
        <w:t xml:space="preserve">. </w:t>
      </w:r>
    </w:p>
    <w:p w:rsidRPr="008128F1" w:rsidR="00E20386" w:rsidP="007136FD" w:rsidRDefault="00E20386" w14:paraId="7E786486" w14:textId="3DFEC794">
      <w:pPr>
        <w:pStyle w:val="1StandardtextAnleitungen"/>
        <w:rPr>
          <w:lang w:val="en-GB"/>
        </w:rPr>
      </w:pPr>
      <w:r w:rsidRPr="008128F1">
        <w:rPr>
          <w:lang w:val="en-GB"/>
        </w:rPr>
        <w:t xml:space="preserve">Vous trouverez plus d'informations sur l'identifiant publicitaire sur DB Planet ici : </w:t>
      </w:r>
      <w:hyperlink w:history="1" r:id="rId181">
        <w:r w:rsidRPr="008128F1">
          <w:rPr>
            <w:rStyle w:val="Hyperlink"/>
            <w:lang w:val="en-GB"/>
          </w:rPr>
          <w:t xml:space="preserve">#MobileWorkplace</w:t>
        </w:r>
      </w:hyperlink>
    </w:p>
    <w:p w:rsidRPr="008128F1" w:rsidR="00E20386" w:rsidP="00012443" w:rsidRDefault="00E20386" w14:paraId="6BB57013" w14:textId="77777777">
      <w:pPr>
        <w:pStyle w:val="berschrift1"/>
        <w:rPr>
          <w:lang w:val="en-GB"/>
        </w:rPr>
      </w:pPr>
      <w:bookmarkStart w:name="_Die_wichtigsten_Apps" w:id="144"/>
      <w:bookmarkStart w:name="_Toc131688841" w:id="145"/>
      <w:bookmarkStart w:name="_Toc210822382" w:id="146"/>
      <w:bookmarkStart w:name="_Toc227051216" w:id="147"/>
      <w:bookmarkEnd w:id="144"/>
      <w:r w:rsidRPr="008128F1">
        <w:rPr>
          <w:lang w:val="en-GB"/>
        </w:rPr>
        <w:lastRenderedPageBreak/>
      </w:r>
      <w:r w:rsidRPr="008128F1">
        <w:rPr>
          <w:lang w:val="en-GB"/>
        </w:rPr>
        <w:t xml:space="preserve">Les applications indispensables pour commencer</w:t>
      </w:r>
      <w:bookmarkEnd w:id="145"/>
      <w:bookmarkEnd w:id="146"/>
      <w:bookmarkEnd w:id="147"/>
    </w:p>
    <w:p w:rsidRPr="008128F1" w:rsidR="00E20386" w:rsidP="00542E5C" w:rsidRDefault="00E20386" w14:paraId="5ABB55C4" w14:textId="77777777">
      <w:pPr>
        <w:pStyle w:val="berschrift2"/>
        <w:rPr>
          <w:lang w:val="en-GB"/>
        </w:rPr>
      </w:pPr>
      <w:bookmarkStart w:name="_Toc210822383" w:id="148"/>
      <w:bookmarkStart w:name="_Toc227051217" w:id="149"/>
      <w:r w:rsidRPr="008128F1">
        <w:rPr>
          <w:lang w:val="en-GB"/>
        </w:rPr>
        <w:t xml:space="preserve">Application Hub - Télécharger de nouvelles applications</w:t>
      </w:r>
      <w:bookmarkEnd w:id="148"/>
      <w:bookmarkEnd w:id="149"/>
    </w:p>
    <w:p w:rsidRPr="008128F1" w:rsidR="00E20386" w:rsidP="00012443" w:rsidRDefault="00E20386" w14:paraId="5FD6353D" w14:textId="77777777">
      <w:pPr>
        <w:rPr>
          <w:lang w:val="en-GB"/>
        </w:rPr>
      </w:pPr>
    </w:p>
    <w:p w:rsidRPr="008128F1" w:rsidR="00E20386" w:rsidP="0069142B" w:rsidRDefault="00E20386" w14:paraId="37C55AB9" w14:textId="77777777">
      <w:pPr>
        <w:pStyle w:val="1StandardtextAnleitungen"/>
        <w:rPr>
          <w:strike/>
          <w:lang w:val="en-GB"/>
        </w:rPr>
      </w:pPr>
      <w:r w:rsidRPr="008128F1">
        <w:rPr>
          <w:lang w:val="en-GB"/>
        </w:rPr>
        <w:t xml:space="preserve">Les applications les plus importantes sont déjà installées sur votre appareil. </w:t>
      </w:r>
    </w:p>
    <w:p w:rsidRPr="008128F1" w:rsidR="00E20386" w:rsidP="0069142B" w:rsidRDefault="00E20386" w14:paraId="293644D3" w14:textId="77777777">
      <w:pPr>
        <w:pStyle w:val="1StandardtextAnleitungen"/>
        <w:rPr>
          <w:lang w:val="en-GB"/>
        </w:rPr>
      </w:pPr>
    </w:p>
    <w:p w:rsidRPr="008128F1" w:rsidR="00E20386" w:rsidP="0069142B" w:rsidRDefault="00E20386" w14:paraId="21FB0F6C" w14:textId="77777777">
      <w:pPr>
        <w:pStyle w:val="1StandardtextAnleitungen"/>
        <w:rPr>
          <w:lang w:val="en-GB"/>
        </w:rPr>
      </w:pPr>
      <w:r w:rsidRPr="008128F1">
        <w:rPr>
          <w:b/>
          <w:bCs/>
          <w:lang w:val="en-GB"/>
        </w:rPr>
        <w:t xml:space="preserve">Applications de service </w:t>
      </w:r>
      <w:r w:rsidRPr="008128F1">
        <w:rPr>
          <w:lang w:val="en-GB"/>
        </w:rPr>
        <w:t xml:space="preserve">: téléchargez-les via </w:t>
      </w:r>
      <w:r w:rsidRPr="008128F1">
        <w:rPr>
          <w:b/>
          <w:bCs/>
          <w:lang w:val="en-GB"/>
        </w:rPr>
        <w:t xml:space="preserve">l'application Hub</w:t>
      </w:r>
      <w:r w:rsidRPr="008128F1">
        <w:rPr>
          <w:lang w:val="en-GB"/>
        </w:rPr>
        <w:t xml:space="preserve">. Les applications spécifiques à DB, telles que DB FASSI-MOVE ou DB </w:t>
      </w:r>
      <w:r w:rsidRPr="008128F1">
        <w:rPr>
          <w:color w:val="000000" w:themeColor="text1"/>
          <w:lang w:val="en-GB"/>
        </w:rPr>
        <w:t xml:space="preserve">Baudoku, ainsi que </w:t>
      </w:r>
      <w:r w:rsidRPr="008128F1">
        <w:rPr>
          <w:color w:val="000000" w:themeColor="text1"/>
          <w:lang w:val="en-GB"/>
        </w:rPr>
        <w:t xml:space="preserve">de nombreuses </w:t>
      </w:r>
      <w:r w:rsidRPr="008128F1">
        <w:rPr>
          <w:color w:val="000000" w:themeColor="text1"/>
          <w:lang w:val="en-GB"/>
        </w:rPr>
        <w:t xml:space="preserve">autres, </w:t>
      </w:r>
      <w:r w:rsidRPr="008128F1">
        <w:rPr>
          <w:lang w:val="en-GB"/>
        </w:rPr>
        <w:t xml:space="preserve">ne</w:t>
      </w:r>
      <w:r w:rsidRPr="008128F1">
        <w:rPr>
          <w:color w:val="000000" w:themeColor="text1"/>
          <w:lang w:val="en-GB"/>
        </w:rPr>
        <w:t xml:space="preserve"> sont </w:t>
      </w:r>
      <w:r w:rsidRPr="008128F1">
        <w:rPr>
          <w:lang w:val="en-GB"/>
        </w:rPr>
        <w:t xml:space="preserve">disponibles au téléchargement que sur cette plateforme.</w:t>
      </w:r>
    </w:p>
    <w:p w:rsidRPr="008128F1" w:rsidR="00E20386" w:rsidP="00012443" w:rsidRDefault="00E20386" w14:paraId="378B61A0" w14:textId="77777777">
      <w:pPr>
        <w:rPr>
          <w:color w:val="auto"/>
          <w:lang w:val="en-GB"/>
        </w:rPr>
      </w:pPr>
    </w:p>
    <w:p w:rsidRPr="008128F1" w:rsidR="00E20386" w:rsidP="00012443" w:rsidRDefault="00E20386" w14:paraId="792D0439" w14:textId="77777777">
      <w:pPr>
        <w:rPr>
          <w:color w:val="auto"/>
          <w:lang w:val="en-GB"/>
        </w:rPr>
      </w:pPr>
      <w:r w:rsidRPr="008128F1">
        <w:rPr>
          <w:strike/>
          <w:noProof/>
          <w:lang w:val="en-GB"/>
        </w:rPr>
        <w:drawing>
          <wp:anchor distT="0" distB="0" distL="114300" distR="114300" simplePos="0" relativeHeight="251290624" behindDoc="0" locked="0" layoutInCell="1" allowOverlap="1" wp14:editId="7BEDC413" wp14:anchorId="30F1910D">
            <wp:simplePos x="0" y="0"/>
            <wp:positionH relativeFrom="column">
              <wp:posOffset>-10160</wp:posOffset>
            </wp:positionH>
            <wp:positionV relativeFrom="paragraph">
              <wp:posOffset>23495</wp:posOffset>
            </wp:positionV>
            <wp:extent cx="619760" cy="608965"/>
            <wp:effectExtent l="19050" t="19050" r="27940" b="19685"/>
            <wp:wrapSquare wrapText="bothSides"/>
            <wp:docPr id="1539" name="Grafik 1539">
              <a:extLst xmlns:a="http://schemas.openxmlformats.org/drawingml/2006/main">
                <a:ext uri="{FF2B5EF4-FFF2-40B4-BE49-F238E27FC236}">
                  <a16:creationId xmlns:a16="http://schemas.microsoft.com/office/drawing/2014/main" id="{2972DDF6-FCA2-9338-869B-B24C48B82B2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9" name="Grafik 1539">
                      <a:extLst>
                        <a:ext uri="{FF2B5EF4-FFF2-40B4-BE49-F238E27FC236}">
                          <a16:creationId xmlns:a16="http://schemas.microsoft.com/office/drawing/2014/main" id="{2972DDF6-FCA2-9338-869B-B24C48B82B25}"/>
                        </a:ext>
                      </a:extLst>
                    </pic:cNvPr>
                    <pic:cNvPicPr>
                      <a:picLocks noChangeAspect="1"/>
                    </pic:cNvPicPr>
                  </pic:nvPicPr>
                  <pic:blipFill>
                    <a:blip r:embed="rId124" cstate="screen">
                      <a:extLst>
                        <a:ext uri="{28A0092B-C50C-407E-A947-70E740481C1C}">
                          <a14:useLocalDpi xmlns:a14="http://schemas.microsoft.com/office/drawing/2010/main"/>
                        </a:ext>
                      </a:extLst>
                    </a:blip>
                    <a:srcRect/>
                    <a:stretch>
                      <a:fillRect/>
                    </a:stretch>
                  </pic:blipFill>
                  <pic:spPr>
                    <a:xfrm>
                      <a:off x="0" y="0"/>
                      <a:ext cx="619760" cy="608965"/>
                    </a:xfrm>
                    <a:prstGeom prst="roundRect">
                      <a:avLst>
                        <a:gd name="adj" fmla="val 24732"/>
                      </a:avLst>
                    </a:prstGeom>
                    <a:ln>
                      <a:solidFill>
                        <a:schemeClr val="bg1">
                          <a:lumMod val="85000"/>
                        </a:schemeClr>
                      </a:solidFill>
                    </a:ln>
                  </pic:spPr>
                </pic:pic>
              </a:graphicData>
            </a:graphic>
            <wp14:sizeRelH relativeFrom="margin">
              <wp14:pctWidth>0</wp14:pctWidth>
            </wp14:sizeRelH>
            <wp14:sizeRelV relativeFrom="margin">
              <wp14:pctHeight>0</wp14:pctHeight>
            </wp14:sizeRelV>
          </wp:anchor>
        </w:drawing>
      </w:r>
    </w:p>
    <w:p w:rsidRPr="008128F1" w:rsidR="00E20386" w:rsidP="00012443" w:rsidRDefault="00E20386" w14:paraId="4F07FB63" w14:textId="77777777">
      <w:pPr>
        <w:rPr>
          <w:color w:val="auto"/>
          <w:lang w:val="en-GB"/>
        </w:rPr>
      </w:pPr>
    </w:p>
    <w:p w:rsidRPr="008128F1" w:rsidR="00E20386" w:rsidP="00012443" w:rsidRDefault="00E20386" w14:paraId="0043E866" w14:textId="77777777">
      <w:pPr>
        <w:rPr>
          <w:color w:val="auto"/>
          <w:lang w:val="en-GB"/>
        </w:rPr>
      </w:pPr>
    </w:p>
    <w:p w:rsidRPr="008128F1" w:rsidR="00E20386" w:rsidP="00012443" w:rsidRDefault="00E20386" w14:paraId="483745F4" w14:textId="77777777">
      <w:pPr>
        <w:rPr>
          <w:color w:val="auto"/>
          <w:lang w:val="en-GB"/>
        </w:rPr>
      </w:pPr>
    </w:p>
    <w:p w:rsidRPr="008128F1" w:rsidR="00E20386" w:rsidP="00012443" w:rsidRDefault="00E20386" w14:paraId="0B8384A0" w14:textId="77777777">
      <w:pPr>
        <w:rPr>
          <w:color w:val="auto"/>
          <w:lang w:val="en-GB"/>
        </w:rPr>
      </w:pPr>
    </w:p>
    <w:p w:rsidRPr="008128F1" w:rsidR="00E20386" w:rsidP="0069142B" w:rsidRDefault="00E20386" w14:paraId="4F83ADF7" w14:textId="62E61643">
      <w:pPr>
        <w:pStyle w:val="1StandardtextAnleitungen"/>
        <w:rPr>
          <w:lang w:val="en-GB"/>
        </w:rPr>
      </w:pPr>
      <w:r w:rsidRPr="008128F1">
        <w:rPr>
          <w:lang w:val="en-GB"/>
        </w:rPr>
        <w:t xml:space="preserve">Vous pouvez télécharger </w:t>
      </w:r>
      <w:r w:rsidRPr="008128F1">
        <w:rPr>
          <w:b/>
          <w:bCs/>
          <w:lang w:val="en-GB"/>
        </w:rPr>
        <w:t xml:space="preserve">des applications privées </w:t>
      </w:r>
      <w:r w:rsidRPr="008128F1">
        <w:rPr>
          <w:lang w:val="en-GB"/>
        </w:rPr>
        <w:t xml:space="preserve">sur votre </w:t>
      </w:r>
      <w:r w:rsidRPr="008128F1">
        <w:rPr>
          <w:b/>
          <w:bCs/>
          <w:lang w:val="en-GB"/>
        </w:rPr>
        <w:t xml:space="preserve">Samsung/Nokia/Gigaset </w:t>
      </w:r>
      <w:r w:rsidRPr="008128F1">
        <w:rPr>
          <w:lang w:val="en-GB"/>
        </w:rPr>
        <w:t xml:space="preserve">via le </w:t>
      </w:r>
      <w:r w:rsidRPr="008128F1" w:rsidR="008128F1">
        <w:rPr>
          <w:b/>
          <w:bCs/>
          <w:lang w:val="en-GB"/>
        </w:rPr>
        <w:t xml:space="preserve">Play Store </w:t>
      </w:r>
      <w:r w:rsidRPr="008128F1">
        <w:rPr>
          <w:lang w:val="en-GB"/>
        </w:rPr>
        <w:t xml:space="preserve">dans l'espace privé.</w:t>
      </w:r>
    </w:p>
    <w:p w:rsidRPr="008128F1" w:rsidR="00E20386" w:rsidP="00012443" w:rsidRDefault="00E20386" w14:paraId="09B5AD48" w14:textId="77777777">
      <w:pPr>
        <w:rPr>
          <w:color w:val="auto"/>
          <w:lang w:val="en-GB"/>
        </w:rPr>
      </w:pPr>
      <w:r w:rsidRPr="008128F1">
        <w:rPr>
          <w:noProof/>
          <w:color w:val="auto"/>
          <w:lang w:val="en-GB"/>
        </w:rPr>
        <mc:AlternateContent>
          <mc:Choice Requires="wpg">
            <w:drawing>
              <wp:anchor distT="0" distB="0" distL="114300" distR="114300" simplePos="0" relativeHeight="251295744" behindDoc="0" locked="0" layoutInCell="1" allowOverlap="1" wp14:editId="6B880D7A" wp14:anchorId="16D5B73D">
                <wp:simplePos x="0" y="0"/>
                <wp:positionH relativeFrom="margin">
                  <wp:posOffset>-8626</wp:posOffset>
                </wp:positionH>
                <wp:positionV relativeFrom="paragraph">
                  <wp:posOffset>116840</wp:posOffset>
                </wp:positionV>
                <wp:extent cx="544830" cy="558800"/>
                <wp:effectExtent l="0" t="0" r="7620" b="0"/>
                <wp:wrapSquare wrapText="bothSides"/>
                <wp:docPr id="1547" name="Gruppieren 1547"/>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544830" cy="558800"/>
                          <a:chOff x="112542" y="77372"/>
                          <a:chExt cx="429895" cy="438150"/>
                        </a:xfrm>
                      </wpg:grpSpPr>
                      <pic:pic xmlns:pic="http://schemas.openxmlformats.org/drawingml/2006/picture">
                        <pic:nvPicPr>
                          <pic:cNvPr id="1145" name="Picture 1101"/>
                          <pic:cNvPicPr>
                            <a:picLocks noChangeAspect="1" noChangeArrowheads="1"/>
                          </pic:cNvPicPr>
                        </pic:nvPicPr>
                        <pic:blipFill rotWithShape="1">
                          <a:blip r:embed="rId182" cstate="screen">
                            <a:extLst>
                              <a:ext uri="{28A0092B-C50C-407E-A947-70E740481C1C}">
                                <a14:useLocalDpi xmlns:a14="http://schemas.microsoft.com/office/drawing/2010/main"/>
                              </a:ext>
                            </a:extLst>
                          </a:blip>
                          <a:srcRect/>
                          <a:stretch/>
                        </pic:blipFill>
                        <pic:spPr bwMode="auto">
                          <a:xfrm>
                            <a:off x="127621" y="93376"/>
                            <a:ext cx="391322" cy="387320"/>
                          </a:xfrm>
                          <a:prstGeom prst="round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6" name="Grafik 193"/>
                          <pic:cNvPicPr>
                            <a:picLocks noChangeAspect="1"/>
                          </pic:cNvPicPr>
                        </pic:nvPicPr>
                        <pic:blipFill rotWithShape="1">
                          <a:blip r:embed="rId183" cstate="print">
                            <a:extLst>
                              <a:ext uri="{28A0092B-C50C-407E-A947-70E740481C1C}">
                                <a14:useLocalDpi xmlns:a14="http://schemas.microsoft.com/office/drawing/2010/main" val="0"/>
                              </a:ext>
                            </a:extLst>
                          </a:blip>
                          <a:srcRect l="7214" t="7655" r="39453" b="7398"/>
                          <a:stretch/>
                        </pic:blipFill>
                        <pic:spPr bwMode="auto">
                          <a:xfrm>
                            <a:off x="112542" y="77372"/>
                            <a:ext cx="429895" cy="438150"/>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id="Gruppieren 1547" style="position:absolute;margin-left:-.7pt;margin-top:9.2pt;width:42.9pt;height:44pt;z-index:251295744;mso-position-horizontal-relative:margin;mso-width-relative:margin;mso-height-relative:margin" coordsize="4298,4381" coordorigin="1125,773" o:spid="_x0000_s102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" w14:anchorId="45136EB3">
                <o:lock v:ext="edit" aspectratio="t"/>
                <v:shape id="Picture 1101" style="position:absolute;left:1276;top:933;width:3913;height:3873;visibility:visible;mso-wrap-style:square" o:spid="_x0000_s1027" type="#_x0000_t75" adj="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">
                  <v:imagedata o:title="" r:id="rId184"/>
                </v:shape>
                <v:shape id="Grafik 193" style="position:absolute;left:1125;top:773;width:4299;height:4382;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">
                  <v:imagedata cropleft="4728f" croptop="5017f" cropright="25856f" cropbottom="4848f" o:title="" r:id="rId185"/>
                </v:shape>
                <w10:wrap type="square" anchorx="margin"/>
              </v:group>
            </w:pict>
          </mc:Fallback>
        </mc:AlternateContent>
      </w:r>
    </w:p>
    <w:p w:rsidRPr="008128F1" w:rsidR="00E20386" w:rsidP="00012443" w:rsidRDefault="00E20386" w14:paraId="19C560C0" w14:textId="77777777">
      <w:pPr>
        <w:rPr>
          <w:color w:val="auto"/>
          <w:lang w:val="en-GB"/>
        </w:rPr>
      </w:pPr>
    </w:p>
    <w:p w:rsidRPr="008128F1" w:rsidR="00E20386" w:rsidP="00012443" w:rsidRDefault="00E20386" w14:paraId="441D6511" w14:textId="77777777">
      <w:pPr>
        <w:rPr>
          <w:color w:val="auto"/>
          <w:lang w:val="en-GB"/>
        </w:rPr>
      </w:pPr>
    </w:p>
    <w:p w:rsidRPr="008128F1" w:rsidR="00E20386" w:rsidP="00012443" w:rsidRDefault="00E20386" w14:paraId="36BB034F" w14:textId="77777777">
      <w:pPr>
        <w:rPr>
          <w:color w:val="auto"/>
          <w:lang w:val="en-GB"/>
        </w:rPr>
      </w:pPr>
    </w:p>
    <w:p w:rsidRPr="008128F1" w:rsidR="00E20386" w:rsidP="00012443" w:rsidRDefault="00E20386" w14:paraId="3F7AC823" w14:textId="77777777">
      <w:pPr>
        <w:rPr>
          <w:color w:val="auto"/>
          <w:lang w:val="en-GB"/>
        </w:rPr>
      </w:pPr>
    </w:p>
    <w:p w:rsidRPr="008128F1" w:rsidR="00E20386" w:rsidP="0069142B" w:rsidRDefault="00E20386" w14:paraId="645CC9C5" w14:textId="77777777">
      <w:pPr>
        <w:pStyle w:val="1StandardtextAnleitungen"/>
        <w:rPr>
          <w:lang w:val="en-GB"/>
        </w:rPr>
      </w:pPr>
      <w:r w:rsidRPr="008128F1">
        <w:rPr>
          <w:lang w:val="en-GB"/>
        </w:rPr>
        <w:t xml:space="preserve">Sur votre </w:t>
      </w:r>
      <w:r w:rsidRPr="008128F1">
        <w:rPr>
          <w:b/>
          <w:bCs/>
          <w:lang w:val="en-GB"/>
        </w:rPr>
        <w:t xml:space="preserve">iPhone/iPad</w:t>
      </w:r>
      <w:r w:rsidRPr="008128F1">
        <w:rPr>
          <w:lang w:val="en-GB"/>
        </w:rPr>
        <w:t xml:space="preserve">, vous pouvez télécharger des applications privées via </w:t>
      </w:r>
      <w:r w:rsidRPr="008128F1">
        <w:rPr>
          <w:b/>
          <w:bCs/>
          <w:lang w:val="en-GB"/>
        </w:rPr>
        <w:t xml:space="preserve">l'App Store</w:t>
      </w:r>
      <w:r w:rsidRPr="008128F1">
        <w:rPr>
          <w:lang w:val="en-GB"/>
        </w:rPr>
        <w:t xml:space="preserve">. Veuillez noter que vous devez d'abord créer un identifiant Apple.</w:t>
      </w:r>
    </w:p>
    <w:p w:rsidRPr="008128F1" w:rsidR="00E20386" w:rsidP="00012443" w:rsidRDefault="00E20386" w14:paraId="56B5695A" w14:textId="77777777">
      <w:pPr>
        <w:rPr>
          <w:lang w:val="en-GB"/>
        </w:rPr>
      </w:pPr>
      <w:r w:rsidRPr="008128F1">
        <w:rPr>
          <w:noProof/>
          <w:lang w:val="en-GB"/>
        </w:rPr>
        <w:drawing>
          <wp:anchor distT="0" distB="0" distL="114300" distR="114300" simplePos="0" relativeHeight="251300864" behindDoc="0" locked="0" layoutInCell="1" allowOverlap="1" wp14:editId="5D79F5D5" wp14:anchorId="6E2B314A">
            <wp:simplePos x="0" y="0"/>
            <wp:positionH relativeFrom="margin">
              <wp:posOffset>8735</wp:posOffset>
            </wp:positionH>
            <wp:positionV relativeFrom="paragraph">
              <wp:posOffset>163195</wp:posOffset>
            </wp:positionV>
            <wp:extent cx="572135" cy="558800"/>
            <wp:effectExtent l="19050" t="19050" r="18415" b="12700"/>
            <wp:wrapNone/>
            <wp:docPr id="1838" name="Grafik 1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6" cstate="screen">
                      <a:extLst>
                        <a:ext uri="{28A0092B-C50C-407E-A947-70E740481C1C}">
                          <a14:useLocalDpi xmlns:a14="http://schemas.microsoft.com/office/drawing/2010/main"/>
                        </a:ext>
                      </a:extLst>
                    </a:blip>
                    <a:srcRect/>
                    <a:stretch/>
                  </pic:blipFill>
                  <pic:spPr bwMode="auto">
                    <a:xfrm>
                      <a:off x="0" y="0"/>
                      <a:ext cx="572135" cy="558800"/>
                    </a:xfrm>
                    <a:prstGeom prst="roundRect">
                      <a:avLst/>
                    </a:prstGeom>
                    <a:ln w="9525" cap="flat" cmpd="sng" algn="ctr">
                      <a:solidFill>
                        <a:schemeClr val="bg1">
                          <a:lumMod val="85000"/>
                        </a:scheme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Pr="008128F1" w:rsidR="00E20386" w:rsidP="00012443" w:rsidRDefault="00E20386" w14:paraId="089772EC" w14:textId="77777777">
      <w:pPr>
        <w:rPr>
          <w:lang w:val="en-GB"/>
        </w:rPr>
      </w:pPr>
    </w:p>
    <w:p w:rsidRPr="008128F1" w:rsidR="00E20386" w:rsidP="00012443" w:rsidRDefault="00E20386" w14:paraId="35207751" w14:textId="77777777">
      <w:pPr>
        <w:rPr>
          <w:lang w:val="en-GB"/>
        </w:rPr>
      </w:pPr>
    </w:p>
    <w:p w:rsidRPr="008128F1" w:rsidR="00E20386" w:rsidP="00012443" w:rsidRDefault="00E20386" w14:paraId="398E1F04" w14:textId="77777777">
      <w:pPr>
        <w:rPr>
          <w:lang w:val="en-GB"/>
        </w:rPr>
      </w:pPr>
    </w:p>
    <w:p w:rsidRPr="008128F1" w:rsidR="00E20386" w:rsidP="00012443" w:rsidRDefault="00E20386" w14:paraId="1C48A5F6" w14:textId="77777777">
      <w:pPr>
        <w:rPr>
          <w:lang w:val="en-GB"/>
        </w:rPr>
      </w:pPr>
    </w:p>
    <w:p w:rsidRPr="008128F1" w:rsidR="00E20386" w:rsidP="00012443" w:rsidRDefault="00E20386" w14:paraId="2A13891D" w14:textId="77777777">
      <w:pPr>
        <w:pStyle w:val="Listenabsatz"/>
        <w:rPr>
          <w:lang w:val="en-GB"/>
        </w:rPr>
      </w:pPr>
      <w:r w:rsidRPr="008128F1">
        <w:rPr>
          <w:lang w:val="en-GB"/>
        </w:rPr>
        <w:br w:type="page"/>
      </w:r>
    </w:p>
    <w:p w:rsidRPr="008128F1" w:rsidR="00E20386" w:rsidP="00542E5C" w:rsidRDefault="00E20386" w14:paraId="4A7FE098" w14:textId="77777777">
      <w:pPr>
        <w:pStyle w:val="berschrift2"/>
        <w:rPr>
          <w:lang w:val="en-GB"/>
        </w:rPr>
      </w:pPr>
      <w:bookmarkStart w:name="_Ref130542223" w:id="150"/>
      <w:bookmarkStart w:name="_Ref130542230" w:id="151"/>
      <w:bookmarkStart w:name="_Toc131688843" w:id="152"/>
      <w:bookmarkStart w:name="_Toc210822384" w:id="153"/>
      <w:bookmarkStart w:name="_Toc227051218" w:id="154"/>
      <w:r w:rsidRPr="008128F1">
        <w:rPr>
          <w:lang w:val="en-GB"/>
        </w:rPr>
        <w:lastRenderedPageBreak/>
      </w:r>
      <w:r w:rsidRPr="008128F1">
        <w:rPr>
          <w:lang w:val="en-GB"/>
        </w:rPr>
        <w:t xml:space="preserve">L'application Welcome</w:t>
      </w:r>
      <w:bookmarkEnd w:id="150"/>
      <w:bookmarkEnd w:id="151"/>
      <w:bookmarkEnd w:id="152"/>
      <w:bookmarkEnd w:id="153"/>
      <w:bookmarkEnd w:id="154"/>
    </w:p>
    <w:p w:rsidRPr="008128F1" w:rsidR="00E20386" w:rsidP="00012443" w:rsidRDefault="00E20386" w14:paraId="26D816DD" w14:textId="77777777">
      <w:pPr>
        <w:rPr>
          <w:lang w:val="en-GB"/>
        </w:rPr>
      </w:pPr>
      <w:r w:rsidRPr="008128F1">
        <w:rPr>
          <w:noProof/>
          <w:lang w:val="en-GB"/>
        </w:rPr>
        <w:drawing>
          <wp:anchor distT="0" distB="0" distL="114300" distR="114300" simplePos="0" relativeHeight="251339776" behindDoc="0" locked="0" layoutInCell="1" allowOverlap="1" wp14:editId="5D1E2DE6" wp14:anchorId="7825D39A">
            <wp:simplePos x="0" y="0"/>
            <wp:positionH relativeFrom="column">
              <wp:posOffset>9992</wp:posOffset>
            </wp:positionH>
            <wp:positionV relativeFrom="paragraph">
              <wp:posOffset>169545</wp:posOffset>
            </wp:positionV>
            <wp:extent cx="800226" cy="800588"/>
            <wp:effectExtent l="0" t="0" r="0" b="0"/>
            <wp:wrapSquare wrapText="bothSides"/>
            <wp:docPr id="1302280873" name="Grafik 1302280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280873" name="Grafik 1302280873"/>
                    <pic:cNvPicPr>
                      <a:picLocks noChangeAspect="1"/>
                    </pic:cNvPicPr>
                  </pic:nvPicPr>
                  <pic:blipFill>
                    <a:blip r:embed="rId187" cstate="screen">
                      <a:extLst>
                        <a:ext uri="{28A0092B-C50C-407E-A947-70E740481C1C}">
                          <a14:useLocalDpi xmlns:a14="http://schemas.microsoft.com/office/drawing/2010/main"/>
                        </a:ext>
                      </a:extLst>
                    </a:blip>
                    <a:srcRect/>
                    <a:stretch/>
                  </pic:blipFill>
                  <pic:spPr bwMode="auto">
                    <a:xfrm>
                      <a:off x="0" y="0"/>
                      <a:ext cx="800226" cy="800588"/>
                    </a:xfrm>
                    <a:prstGeom prst="rect">
                      <a:avLst/>
                    </a:prstGeom>
                    <a:noFill/>
                    <a:ln>
                      <a:noFill/>
                    </a:ln>
                  </pic:spPr>
                </pic:pic>
              </a:graphicData>
            </a:graphic>
          </wp:anchor>
        </w:drawing>
      </w:r>
    </w:p>
    <w:p w:rsidRPr="008128F1" w:rsidR="00E20386" w:rsidP="0069142B" w:rsidRDefault="00E20386" w14:paraId="4AF1E87D" w14:textId="74D58FB4">
      <w:pPr>
        <w:pStyle w:val="1StandardtextAnleitungen"/>
        <w:rPr>
          <w:lang w:val="en-GB"/>
        </w:rPr>
      </w:pPr>
      <w:r w:rsidRPr="008128F1">
        <w:rPr>
          <w:lang w:val="en-GB"/>
        </w:rPr>
        <w:t xml:space="preserve">L'application Welcome </w:t>
      </w:r>
      <w:r w:rsidRPr="008128F1" w:rsidR="00BC2CD5">
        <w:rPr>
          <w:lang w:val="en-GB"/>
        </w:rPr>
        <w:t xml:space="preserve">contient </w:t>
      </w:r>
      <w:r w:rsidRPr="008128F1">
        <w:rPr>
          <w:lang w:val="en-GB"/>
        </w:rPr>
        <w:t xml:space="preserve">des instructions pour la configuration et la restauration, ainsi que des règles et d'autres liens concernant votre smartphone ou votre tablette. Vous trouverez plus d'informations sur l'application Welcome et ses fonctionnalités ici : </w:t>
      </w:r>
      <w:hyperlink w:history="1" r:id="rId188">
        <w:r w:rsidRPr="008128F1">
          <w:rPr>
            <w:rStyle w:val="Hyperlink"/>
            <w:lang w:val="en-GB"/>
          </w:rPr>
          <w:t xml:space="preserve">DB Planet</w:t>
        </w:r>
      </w:hyperlink>
    </w:p>
    <w:p w:rsidRPr="008128F1" w:rsidR="00E20386" w:rsidP="0069142B" w:rsidRDefault="00E20386" w14:paraId="3D70D2D6" w14:textId="77777777">
      <w:pPr>
        <w:pStyle w:val="1StandardtextAnleitungen"/>
        <w:rPr>
          <w:lang w:val="en-GB"/>
        </w:rPr>
      </w:pPr>
    </w:p>
    <w:p w:rsidRPr="008128F1" w:rsidR="00E20386" w:rsidP="0069142B" w:rsidRDefault="00E20386" w14:paraId="2C5523E6" w14:textId="479D791F">
      <w:pPr>
        <w:pStyle w:val="1StandardtextAnleitungen"/>
        <w:rPr>
          <w:lang w:val="en-GB"/>
        </w:rPr>
      </w:pPr>
      <w:r w:rsidRPr="008128F1">
        <w:rPr>
          <w:lang w:val="en-GB"/>
        </w:rPr>
        <w:t xml:space="preserve">Il est également possible de réaliser des captures d’écran via l’application Welcome. Nous vous expliquons comment </w:t>
      </w:r>
      <w:r w:rsidRPr="008128F1">
        <w:rPr>
          <w:lang w:val="en-GB"/>
        </w:rPr>
        <w:t xml:space="preserve">procéder ici :</w:t>
      </w:r>
    </w:p>
    <w:p w:rsidRPr="008128F1" w:rsidR="00E20386" w:rsidP="00542E5C" w:rsidRDefault="00E20386" w14:paraId="594F0552" w14:textId="77777777">
      <w:pPr>
        <w:pStyle w:val="berschrift3"/>
        <w:rPr>
          <w:lang w:val="en-GB"/>
        </w:rPr>
      </w:pPr>
      <w:bookmarkStart w:name="_Toc227051219" w:id="155"/>
      <w:r w:rsidRPr="008128F1">
        <w:rPr>
          <w:lang w:val="en-GB"/>
        </w:rPr>
        <mc:AlternateContent>
          <mc:Choice Requires="wpg">
            <w:drawing>
              <wp:anchor distT="0" distB="0" distL="114300" distR="114300" simplePos="0" relativeHeight="251317248" behindDoc="1" locked="0" layoutInCell="1" allowOverlap="1" wp14:editId="6FF77D79" wp14:anchorId="7F522D22">
                <wp:simplePos x="0" y="0"/>
                <wp:positionH relativeFrom="margin">
                  <wp:posOffset>4387215</wp:posOffset>
                </wp:positionH>
                <wp:positionV relativeFrom="paragraph">
                  <wp:posOffset>180340</wp:posOffset>
                </wp:positionV>
                <wp:extent cx="1578610" cy="3174365"/>
                <wp:effectExtent l="76200" t="76200" r="78740" b="83185"/>
                <wp:wrapSquare wrapText="bothSides"/>
                <wp:docPr id="1380" name="Gruppieren 1380"/>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1578610" cy="3174365"/>
                          <a:chOff x="0" y="0"/>
                          <a:chExt cx="1969135" cy="3959860"/>
                        </a:xfrm>
                      </wpg:grpSpPr>
                      <pic:pic xmlns:pic="http://schemas.openxmlformats.org/drawingml/2006/picture">
                        <pic:nvPicPr>
                          <pic:cNvPr id="600779058" name="Grafik 600779058"/>
                          <pic:cNvPicPr>
                            <a:picLocks noChangeAspect="1"/>
                          </pic:cNvPicPr>
                        </pic:nvPicPr>
                        <pic:blipFill rotWithShape="1">
                          <a:blip r:embed="rId189" cstate="screen">
                            <a:extLst>
                              <a:ext uri="{28A0092B-C50C-407E-A947-70E740481C1C}">
                                <a14:useLocalDpi xmlns:a14="http://schemas.microsoft.com/office/drawing/2010/main"/>
                              </a:ext>
                            </a:extLst>
                          </a:blip>
                          <a:srcRect/>
                          <a:stretch/>
                        </pic:blipFill>
                        <pic:spPr bwMode="auto">
                          <a:xfrm>
                            <a:off x="0" y="0"/>
                            <a:ext cx="1969135" cy="3959860"/>
                          </a:xfrm>
                          <a:prstGeom prst="rect">
                            <a:avLst/>
                          </a:prstGeom>
                          <a:noFill/>
                          <a:ln w="63500">
                            <a:solidFill>
                              <a:schemeClr val="bg1">
                                <a:lumMod val="85000"/>
                              </a:schemeClr>
                            </a:solidFill>
                          </a:ln>
                          <a:extLst>
                            <a:ext uri="{53640926-AAD7-44D8-BBD7-CCE9431645EC}">
                              <a14:shadowObscured xmlns:a14="http://schemas.microsoft.com/office/drawing/2010/main"/>
                            </a:ext>
                          </a:extLst>
                        </pic:spPr>
                      </pic:pic>
                      <wps:wsp>
                        <wps:cNvPr id="1379" name="Rectangle 37"/>
                        <wps:cNvSpPr/>
                        <wps:spPr>
                          <a:xfrm>
                            <a:off x="123825" y="2609850"/>
                            <a:ext cx="1724025" cy="304800"/>
                          </a:xfrm>
                          <a:prstGeom prst="rect">
                            <a:avLst/>
                          </a:prstGeom>
                          <a:noFill/>
                          <a:ln w="63500">
                            <a:solidFill>
                              <a:schemeClr val="bg1">
                                <a:lumMod val="8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uppieren 1380" style="position:absolute;margin-left:345.45pt;margin-top:14.2pt;width:124.3pt;height:249.95pt;z-index:-251999232;mso-position-horizontal-relative:margin;mso-width-relative:margin;mso-height-relative:margin" coordsize="19691,39598"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" w14:anchorId="23B0E584">
                <o:lock v:ext="edit" aspectratio="t"/>
                <v:shape id="Grafik 600779058" style="position:absolute;width:19691;height:39598;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">
                  <v:imagedata o:title="" r:id="rId190"/>
                  <v:path arrowok="t"/>
                </v:shape>
                <v:rect id="Rectangle 37" style="position:absolute;left:1238;top:26098;width:17240;height:3048;visibility:visible;mso-wrap-style:square;v-text-anchor:middle" o:spid="_x0000_s1028" filled="f" strokecolor="#d8d8d8 [2732]" strokeweight="5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"/>
                <w10:wrap type="square" anchorx="margin"/>
              </v:group>
            </w:pict>
          </mc:Fallback>
        </mc:AlternateContent>
      </w:r>
      <w:r w:rsidRPr="008128F1">
        <w:rPr>
          <w:lang w:val="en-GB"/>
        </w:rPr>
        <w:t xml:space="preserve">Faire des captures d’écran</w:t>
      </w:r>
      <w:bookmarkEnd w:id="155"/>
    </w:p>
    <w:p w:rsidRPr="008128F1" w:rsidR="00E20386" w:rsidP="0069142B" w:rsidRDefault="00E20386" w14:paraId="478C01AA" w14:textId="77777777">
      <w:pPr>
        <w:pStyle w:val="1StandardtextAnleitungen"/>
        <w:rPr>
          <w:lang w:val="en-GB"/>
        </w:rPr>
      </w:pPr>
      <w:r w:rsidRPr="008128F1">
        <w:rPr>
          <w:lang w:val="en-GB"/>
        </w:rPr>
        <w:t xml:space="preserve">Une capture d’écran est une photo de votre écran. Cela signifie que le contenu actuellement affiché sur votre écran est capturé et enregistré sous forme d'image. </w:t>
      </w:r>
    </w:p>
    <w:p w:rsidRPr="008128F1" w:rsidR="00E20386" w:rsidP="0069142B" w:rsidRDefault="00E20386" w14:paraId="6128BFA8" w14:textId="77777777">
      <w:pPr>
        <w:pStyle w:val="1StandardtextAnleitungen"/>
        <w:rPr>
          <w:lang w:val="en-GB"/>
        </w:rPr>
      </w:pPr>
    </w:p>
    <w:p w:rsidRPr="008128F1" w:rsidR="00E20386" w:rsidP="0069142B" w:rsidRDefault="00E20386" w14:paraId="734D7542" w14:textId="77777777">
      <w:pPr>
        <w:pStyle w:val="1StandardtextAnleitungen"/>
        <w:rPr>
          <w:color w:val="FF0000"/>
          <w:lang w:val="en-GB"/>
        </w:rPr>
      </w:pPr>
      <w:r w:rsidRPr="008128F1">
        <w:rPr>
          <w:b/>
          <w:bCs/>
          <w:lang w:val="en-GB"/>
        </w:rPr>
        <w:t xml:space="preserve">iPhone/iPad </w:t>
      </w:r>
      <w:r w:rsidRPr="008128F1">
        <w:rPr>
          <w:lang w:val="en-GB"/>
        </w:rPr>
        <w:t xml:space="preserve">: Prenez des captures d’écran comme d’habitude en appuyant simultanément sur le bouton latéral et le bouton d’augmentation du volume.</w:t>
      </w:r>
    </w:p>
    <w:p w:rsidRPr="008128F1" w:rsidR="00E20386" w:rsidP="0069142B" w:rsidRDefault="00E20386" w14:paraId="7D984E06" w14:textId="77777777">
      <w:pPr>
        <w:pStyle w:val="1StandardtextAnleitungen"/>
        <w:rPr>
          <w:lang w:val="en-GB"/>
        </w:rPr>
      </w:pPr>
    </w:p>
    <w:p w:rsidRPr="008128F1" w:rsidR="00E20386" w:rsidP="0069142B" w:rsidRDefault="00E20386" w14:paraId="56F62F7E" w14:textId="77777777">
      <w:pPr>
        <w:pStyle w:val="1StandardtextAnleitungen"/>
        <w:rPr>
          <w:lang w:val="en-GB"/>
        </w:rPr>
      </w:pPr>
      <w:r w:rsidRPr="008128F1">
        <w:rPr>
          <w:b/>
          <w:bCs/>
          <w:lang w:val="en-GB"/>
        </w:rPr>
        <w:t xml:space="preserve">Samsung/Nokia/Gigaset </w:t>
      </w:r>
      <w:r w:rsidRPr="008128F1">
        <w:rPr>
          <w:lang w:val="en-GB"/>
        </w:rPr>
        <w:t xml:space="preserve">: vous pouvez réaliser une capture d’écran avec la combinaison de touches habituelle en appuyant simultanément sur les boutons « Silencieux » et « Marche/Arrêt » pendant </w:t>
      </w:r>
      <w:r w:rsidRPr="008128F1">
        <w:rPr>
          <w:lang w:val="en-GB"/>
        </w:rPr>
        <w:t xml:space="preserve">quelques </w:t>
      </w:r>
      <w:r w:rsidRPr="008128F1">
        <w:rPr>
          <w:lang w:val="en-GB"/>
        </w:rPr>
        <w:t xml:space="preserve">secondes. Cependant, cette image se retrouvera alors dans la galerie d'images privée de votre smartphone/tablette. </w:t>
      </w:r>
    </w:p>
    <w:p w:rsidRPr="008128F1" w:rsidR="00E20386" w:rsidP="0069142B" w:rsidRDefault="00E20386" w14:paraId="3D88E398" w14:textId="77777777">
      <w:pPr>
        <w:pStyle w:val="1StandardtextAnleitungen"/>
        <w:rPr>
          <w:lang w:val="en-GB"/>
        </w:rPr>
      </w:pPr>
    </w:p>
    <w:p w:rsidRPr="008128F1" w:rsidR="00E20386" w:rsidP="0069142B" w:rsidRDefault="00E20386" w14:paraId="47900A7F" w14:textId="77777777">
      <w:pPr>
        <w:pStyle w:val="1StandardtextAnleitungen"/>
        <w:rPr>
          <w:lang w:val="en-GB"/>
        </w:rPr>
      </w:pPr>
      <w:r w:rsidRPr="008128F1">
        <w:rPr>
          <w:lang w:val="en-GB"/>
        </w:rPr>
        <w:t xml:space="preserve">Pour réaliser des captures d’écran dans le domaine de travail qui seront enregistrées dans votre galerie d’images de travail, utilisez l’application Welcome !</w:t>
      </w:r>
    </w:p>
    <w:p w:rsidRPr="008128F1" w:rsidR="00E20386" w:rsidP="0069142B" w:rsidRDefault="00E20386" w14:paraId="7BEF8087" w14:textId="77777777">
      <w:pPr>
        <w:pStyle w:val="1StandardtextAnleitungen"/>
        <w:rPr>
          <w:lang w:val="en-GB"/>
        </w:rPr>
      </w:pPr>
      <w:r w:rsidRPr="008128F1">
        <w:rPr>
          <w:lang w:val="en-GB"/>
        </w:rPr>
        <w:br w:type="page"/>
      </w:r>
    </w:p>
    <w:p w:rsidRPr="008128F1" w:rsidR="00E20386" w:rsidP="00542E5C" w:rsidRDefault="00E20386" w14:paraId="2E22A571" w14:textId="77777777">
      <w:pPr>
        <w:pStyle w:val="berschrift3"/>
        <w:rPr>
          <w:lang w:val="en-GB"/>
        </w:rPr>
      </w:pPr>
      <w:bookmarkStart w:name="_Toc227051220" w:id="156"/>
      <w:r w:rsidRPr="008128F1">
        <w:rPr>
          <w:lang w:val="en-GB"/>
        </w:rPr>
        <w:lastRenderedPageBreak/>
      </w:r>
      <w:r w:rsidRPr="008128F1">
        <w:rPr>
          <w:lang w:val="en-GB"/>
        </w:rPr>
        <w:t xml:space="preserve">Activer la fonction de capture d’écran</w:t>
      </w:r>
      <w:bookmarkEnd w:id="156"/>
    </w:p>
    <w:p w:rsidRPr="008128F1" w:rsidR="001F327D" w:rsidP="001F327D" w:rsidRDefault="00E20386" w14:paraId="516B6492" w14:textId="7FC26AD2">
      <w:pPr>
        <w:pStyle w:val="1StandardtextAnleitungen"/>
        <w:rPr>
          <w:lang w:val="en-GB"/>
        </w:rPr>
      </w:pPr>
      <w:r w:rsidRPr="008128F1">
        <w:rPr>
          <w:lang w:val="en-GB"/>
        </w:rPr>
        <w:t xml:space="preserve">Lorsque vous utilisez la fonction de capture d’écran pour la première fois, l'application </w:t>
      </w:r>
      <w:r w:rsidRPr="008128F1" w:rsidR="00BC2CD5">
        <w:rPr>
          <w:lang w:val="en-GB"/>
        </w:rPr>
        <w:t xml:space="preserve">a besoin de </w:t>
      </w:r>
      <w:r w:rsidRPr="008128F1">
        <w:rPr>
          <w:lang w:val="en-GB"/>
        </w:rPr>
        <w:t xml:space="preserve">certaines </w:t>
      </w:r>
      <w:r w:rsidRPr="008128F1">
        <w:rPr>
          <w:lang w:val="en-GB"/>
        </w:rPr>
        <w:t xml:space="preserve">autorisations. Nous vous expliquons comment les configurer ci-dessous ou dans le tutoriel vidéo </w:t>
      </w:r>
      <w:r w:rsidRPr="008128F1" w:rsidR="001F327D">
        <w:rPr>
          <w:lang w:val="en-GB"/>
        </w:rPr>
        <w:t xml:space="preserve">:</w:t>
      </w:r>
    </w:p>
    <w:p w:rsidRPr="008128F1" w:rsidR="00E20386" w:rsidP="0069142B" w:rsidRDefault="00E20386" w14:paraId="484DB628" w14:textId="5A1E2482">
      <w:pPr>
        <w:pStyle w:val="1StandardtextAnleitungen"/>
        <w:rPr>
          <w:rStyle w:val="Hyperlink"/>
          <w:lang w:val="en-GB"/>
        </w:rPr>
      </w:pPr>
      <w:r w:rsidRPr="008128F1">
        <w:rPr>
          <w:b/>
          <w:bCs/>
          <w:color w:val="FF0000"/>
          <w:lang w:val="en-GB"/>
        </w:rPr>
        <w:t xml:space="preserve">&gt; </w:t>
      </w:r>
      <w:hyperlink w:history="1" r:id="rId191">
        <w:r w:rsidRPr="008128F1">
          <w:rPr>
            <w:rStyle w:val="Hyperlink"/>
            <w:lang w:val="en-GB"/>
          </w:rPr>
          <w:t xml:space="preserve">Activer les captures d’écran</w:t>
        </w:r>
      </w:hyperlink>
    </w:p>
    <w:p w:rsidRPr="008128F1" w:rsidR="001F327D" w:rsidP="0069142B" w:rsidRDefault="001F327D" w14:paraId="767BC4C3" w14:textId="77777777">
      <w:pPr>
        <w:pStyle w:val="1StandardtextAnleitungen"/>
        <w:rPr>
          <w:rStyle w:val="Hyperlink"/>
          <w:lang w:val="en-GB"/>
        </w:rPr>
      </w:pPr>
    </w:p>
    <w:p w:rsidRPr="008128F1" w:rsidR="001F327D" w:rsidP="004F0CAE" w:rsidRDefault="004F0CAE" w14:paraId="618B076E" w14:textId="62DF4ADC">
      <w:pPr>
        <w:pStyle w:val="ZwischenberschriftAnleitungen"/>
        <w:rPr>
          <w:rStyle w:val="Hyperlink"/>
          <w:color w:val="FF0000"/>
          <w:u w:val="none"/>
          <w:lang w:val="en-GB"/>
        </w:rPr>
      </w:pPr>
      <w:r w:rsidRPr="008128F1">
        <w:rPr>
          <w:rStyle w:val="Hyperlink"/>
          <w:color w:val="FF0000"/>
          <w:u w:val="none"/>
          <w:lang w:val="en-GB"/>
        </w:rPr>
        <w:t xml:space="preserve">Procédez comme suit :</w:t>
      </w:r>
    </w:p>
    <w:p w:rsidRPr="008128F1" w:rsidR="00E20386" w:rsidP="00012443" w:rsidRDefault="00E20386" w14:paraId="6851F0D3" w14:textId="34B6EDC2">
      <w:pPr>
        <w:pStyle w:val="Listenabsatz"/>
        <w:rPr>
          <w:lang w:val="en-GB"/>
        </w:rPr>
      </w:pPr>
      <w:r w:rsidRPr="008128F1">
        <w:rPr>
          <w:lang w:val="en-GB"/>
        </w:rPr>
        <w:t xml:space="preserve">Ouvrez l'application Welcome</w:t>
      </w:r>
    </w:p>
    <w:p w:rsidRPr="008128F1" w:rsidR="004F0CAE" w:rsidP="004F0CAE" w:rsidRDefault="00E20386" w14:paraId="065D719F" w14:textId="23565C7A">
      <w:pPr>
        <w:pStyle w:val="Listenabsatz"/>
        <w:spacing w:after="240"/>
        <w:rPr>
          <w:lang w:val="en-GB"/>
        </w:rPr>
      </w:pPr>
      <w:r w:rsidRPr="008128F1">
        <w:rPr>
          <w:lang w:val="en-GB"/>
        </w:rPr>
        <w:t xml:space="preserve">Appuyez sur « Prendre une capture d’écran » sur la page d’accueil</w:t>
      </w:r>
    </w:p>
    <w:tbl>
      <w:tblPr>
        <w:tblStyle w:val="Tabellenraster"/>
        <w:tblW w:w="9241" w:type="dxa"/>
        <w:tblInd w:w="426" w:type="dxa"/>
        <w:tblLook w:val="04a0"/>
      </w:tblPr>
      <w:tblGrid>
        <w:gridCol w:w="9241"/>
      </w:tblGrid>
      <w:tr w:rsidRPr="008128F1" w:rsidR="009C0B08" w:rsidTr="00782301" w14:paraId="0ADFF96A" w14:textId="77777777">
        <w:tc>
          <w:tcPr>
            <w:tcW w:w="9241" w:type="dxa"/>
            <w:tcBorders>
              <w:top w:val="nil"/>
              <w:left w:val="nil"/>
              <w:bottom w:val="nil"/>
              <w:right w:val="nil"/>
            </w:tcBorders>
          </w:tcPr>
          <w:p w:rsidRPr="008128F1" w:rsidR="009C0B08" w:rsidP="00012443" w:rsidRDefault="00782301" w14:paraId="29D27BB1" w14:textId="31166143">
            <w:pPr>
              <w:ind w:start="0"/>
              <w:rPr>
                <w:lang w:val="en-GB"/>
              </w:rPr>
            </w:pPr>
            <w:r w:rsidRPr="008128F1">
              <w:rPr>
                <w:noProof/>
                <w:lang w:val="en-GB"/>
              </w:rPr>
              <w:drawing>
                <wp:anchor distT="0" distB="0" distL="114300" distR="114300" simplePos="0" relativeHeight="251449344" behindDoc="0" locked="0" layoutInCell="1" allowOverlap="1" wp14:editId="496933BA" wp14:anchorId="0F383E72">
                  <wp:simplePos x="0" y="0"/>
                  <wp:positionH relativeFrom="column">
                    <wp:posOffset>1819812</wp:posOffset>
                  </wp:positionH>
                  <wp:positionV relativeFrom="paragraph">
                    <wp:posOffset>111565</wp:posOffset>
                  </wp:positionV>
                  <wp:extent cx="1590675" cy="3398520"/>
                  <wp:effectExtent l="76200" t="76200" r="85725" b="68580"/>
                  <wp:wrapTopAndBottom/>
                  <wp:docPr id="1257199500"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199500" name="Grafik 1257199500"/>
                          <pic:cNvPicPr>
                            <a:picLocks noChangeAspect="1"/>
                          </pic:cNvPicPr>
                        </pic:nvPicPr>
                        <pic:blipFill>
                          <a:blip r:embed="rId192" cstate="screen">
                            <a:extLst>
                              <a:ext uri="{28A0092B-C50C-407E-A947-70E740481C1C}">
                                <a14:useLocalDpi xmlns:a14="http://schemas.microsoft.com/office/drawing/2010/main"/>
                              </a:ext>
                            </a:extLst>
                          </a:blip>
                          <a:stretch>
                            <a:fillRect/>
                          </a:stretch>
                        </pic:blipFill>
                        <pic:spPr>
                          <a:xfrm>
                            <a:off x="0" y="0"/>
                            <a:ext cx="1590675" cy="3398520"/>
                          </a:xfrm>
                          <a:prstGeom prst="rect">
                            <a:avLst/>
                          </a:prstGeom>
                          <a:noFill/>
                          <a:ln w="63500">
                            <a:solidFill>
                              <a:schemeClr val="bg1">
                                <a:lumMod val="85000"/>
                              </a:schemeClr>
                            </a:solidFill>
                          </a:ln>
                        </pic:spPr>
                      </pic:pic>
                    </a:graphicData>
                  </a:graphic>
                </wp:anchor>
              </w:drawing>
            </w:r>
            <w:r w:rsidRPr="008128F1">
              <w:rPr>
                <w:noProof/>
                <w:lang w:val="en-GB"/>
              </w:rPr>
              <w:drawing>
                <wp:anchor distT="0" distB="0" distL="114300" distR="114300" simplePos="0" relativeHeight="251451392" behindDoc="0" locked="0" layoutInCell="1" allowOverlap="1" wp14:editId="63F24C3F" wp14:anchorId="61FD9883">
                  <wp:simplePos x="0" y="0"/>
                  <wp:positionH relativeFrom="column">
                    <wp:posOffset>3705762</wp:posOffset>
                  </wp:positionH>
                  <wp:positionV relativeFrom="paragraph">
                    <wp:posOffset>3083365</wp:posOffset>
                  </wp:positionV>
                  <wp:extent cx="1805305" cy="455295"/>
                  <wp:effectExtent l="76200" t="76200" r="80645" b="78105"/>
                  <wp:wrapTopAndBottom/>
                  <wp:docPr id="1059895960"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9895960" name="Grafik 1059895960"/>
                          <pic:cNvPicPr>
                            <a:picLocks noChangeAspect="1"/>
                          </pic:cNvPicPr>
                        </pic:nvPicPr>
                        <pic:blipFill>
                          <a:blip r:embed="rId193" cstate="print">
                            <a:extLst>
                              <a:ext uri="{28A0092B-C50C-407E-A947-70E740481C1C}">
                                <a14:useLocalDpi xmlns:a14="http://schemas.microsoft.com/office/drawing/2010/main" val="0"/>
                              </a:ext>
                            </a:extLst>
                          </a:blip>
                          <a:stretch>
                            <a:fillRect/>
                          </a:stretch>
                        </pic:blipFill>
                        <pic:spPr>
                          <a:xfrm>
                            <a:off x="0" y="0"/>
                            <a:ext cx="1805305" cy="455295"/>
                          </a:xfrm>
                          <a:prstGeom prst="rect">
                            <a:avLst/>
                          </a:prstGeom>
                          <a:noFill/>
                          <a:ln w="63500">
                            <a:solidFill>
                              <a:schemeClr val="bg1">
                                <a:lumMod val="85000"/>
                              </a:schemeClr>
                            </a:solidFill>
                          </a:ln>
                        </pic:spPr>
                      </pic:pic>
                    </a:graphicData>
                  </a:graphic>
                </wp:anchor>
              </w:drawing>
            </w:r>
            <w:r w:rsidRPr="008128F1">
              <w:rPr>
                <w:noProof/>
                <w:lang w:val="en-GB"/>
              </w:rPr>
              <w:drawing>
                <wp:anchor distT="0" distB="0" distL="114300" distR="114300" simplePos="0" relativeHeight="251453440" behindDoc="0" locked="0" layoutInCell="1" allowOverlap="1" wp14:editId="6163F962" wp14:anchorId="4B377E53">
                  <wp:simplePos x="0" y="0"/>
                  <wp:positionH relativeFrom="column">
                    <wp:posOffset>3715287</wp:posOffset>
                  </wp:positionH>
                  <wp:positionV relativeFrom="paragraph">
                    <wp:posOffset>130615</wp:posOffset>
                  </wp:positionV>
                  <wp:extent cx="1768475" cy="2736215"/>
                  <wp:effectExtent l="76200" t="76200" r="79375" b="83185"/>
                  <wp:wrapTopAndBottom/>
                  <wp:docPr id="198278481"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278481" name="Grafik 198278481"/>
                          <pic:cNvPicPr>
                            <a:picLocks noChangeAspect="1"/>
                          </pic:cNvPicPr>
                        </pic:nvPicPr>
                        <pic:blipFill>
                          <a:blip r:embed="rId194" cstate="print">
                            <a:extLst>
                              <a:ext uri="{28A0092B-C50C-407E-A947-70E740481C1C}">
                                <a14:useLocalDpi xmlns:a14="http://schemas.microsoft.com/office/drawing/2010/main" val="0"/>
                              </a:ext>
                            </a:extLst>
                          </a:blip>
                          <a:stretch>
                            <a:fillRect/>
                          </a:stretch>
                        </pic:blipFill>
                        <pic:spPr>
                          <a:xfrm>
                            <a:off x="0" y="0"/>
                            <a:ext cx="1768475" cy="2736215"/>
                          </a:xfrm>
                          <a:prstGeom prst="rect">
                            <a:avLst/>
                          </a:prstGeom>
                          <a:noFill/>
                          <a:ln w="63500">
                            <a:solidFill>
                              <a:schemeClr val="bg1">
                                <a:lumMod val="85000"/>
                              </a:schemeClr>
                            </a:solidFill>
                          </a:ln>
                        </pic:spPr>
                      </pic:pic>
                    </a:graphicData>
                  </a:graphic>
                </wp:anchor>
              </w:drawing>
            </w:r>
            <w:r w:rsidRPr="008128F1">
              <w:rPr>
                <w:noProof/>
                <w:lang w:val="en-GB"/>
              </w:rPr>
              <mc:AlternateContent>
                <mc:Choice Requires="wps">
                  <w:drawing>
                    <wp:anchor distT="0" distB="0" distL="114300" distR="114300" simplePos="0" relativeHeight="251455488" behindDoc="0" locked="0" layoutInCell="1" allowOverlap="1" wp14:editId="5362FF0A" wp14:anchorId="530E509E">
                      <wp:simplePos x="0" y="0"/>
                      <wp:positionH relativeFrom="column">
                        <wp:posOffset>5353587</wp:posOffset>
                      </wp:positionH>
                      <wp:positionV relativeFrom="paragraph">
                        <wp:posOffset>2772215</wp:posOffset>
                      </wp:positionV>
                      <wp:extent cx="40005" cy="247650"/>
                      <wp:effectExtent l="57150" t="19050" r="55245" b="38100"/>
                      <wp:wrapTopAndBottom/>
                      <wp:docPr id="1707568297" name="Gerade Verbindung mit Pfeil 4"/>
                      <wp:cNvGraphicFramePr/>
                      <a:graphic xmlns:a="http://schemas.openxmlformats.org/drawingml/2006/main">
                        <a:graphicData uri="http://schemas.microsoft.com/office/word/2010/wordprocessingShape">
                          <wps:wsp>
                            <wps:cNvCnPr/>
                            <wps:spPr>
                              <a:xfrm>
                                <a:off x="0" y="0"/>
                                <a:ext cx="40005" cy="247650"/>
                              </a:xfrm>
                              <a:prstGeom prst="straightConnector1">
                                <a:avLst/>
                              </a:prstGeom>
                              <a:ln w="2857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oned="t" filled="f" o:spt="32" path="m,l21600,21600e" w14:anchorId="052C3763">
                      <v:path fillok="f" arrowok="t" o:connecttype="none"/>
                      <o:lock v:ext="edit" shapetype="t"/>
                    </v:shapetype>
                    <v:shape id="Gerade Verbindung mit Pfeil 4" style="position:absolute;margin-left:421.55pt;margin-top:218.3pt;width:3.15pt;height:19.5pt;z-index:251455488;visibility:visible;mso-wrap-style:square;mso-wrap-distance-left:9pt;mso-wrap-distance-top:0;mso-wrap-distance-right:9pt;mso-wrap-distance-bottom:0;mso-position-horizontal:absolute;mso-position-horizontal-relative:text;mso-position-vertical:absolute;mso-position-vertical-relative:text" o:spid="_x0000_s1026" strokecolor="red" strokeweight="2.2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">
                      <v:stroke endarrow="block"/>
                      <w10:wrap type="topAndBottom"/>
                    </v:shape>
                  </w:pict>
                </mc:Fallback>
              </mc:AlternateContent>
            </w:r>
            <w:r w:rsidRPr="008128F1">
              <w:rPr>
                <w:noProof/>
                <w:lang w:val="en-GB"/>
              </w:rPr>
              <mc:AlternateContent>
                <mc:Choice Requires="wps">
                  <w:drawing>
                    <wp:anchor distT="0" distB="0" distL="114300" distR="114300" simplePos="0" relativeHeight="251457536" behindDoc="0" locked="0" layoutInCell="1" allowOverlap="1" wp14:editId="17DF05B1" wp14:anchorId="4C57C7F1">
                      <wp:simplePos x="0" y="0"/>
                      <wp:positionH relativeFrom="column">
                        <wp:posOffset>4890037</wp:posOffset>
                      </wp:positionH>
                      <wp:positionV relativeFrom="paragraph">
                        <wp:posOffset>3419915</wp:posOffset>
                      </wp:positionV>
                      <wp:extent cx="351790" cy="126365"/>
                      <wp:effectExtent l="19050" t="19050" r="10160" b="26035"/>
                      <wp:wrapTopAndBottom/>
                      <wp:docPr id="1316883833" name="Rechteck 5"/>
                      <wp:cNvGraphicFramePr/>
                      <a:graphic xmlns:a="http://schemas.openxmlformats.org/drawingml/2006/main">
                        <a:graphicData uri="http://schemas.microsoft.com/office/word/2010/wordprocessingShape">
                          <wps:wsp>
                            <wps:cNvSpPr/>
                            <wps:spPr>
                              <a:xfrm>
                                <a:off x="0" y="0"/>
                                <a:ext cx="351790" cy="126365"/>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hteck 5" style="position:absolute;margin-left:385.05pt;margin-top:269.3pt;width:27.7pt;height:9.95pt;z-index:251457536;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red" strokeweigh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" w14:anchorId="1FDBBB58">
                      <w10:wrap type="topAndBottom"/>
                    </v:rect>
                  </w:pict>
                </mc:Fallback>
              </mc:AlternateContent>
            </w:r>
            <w:r w:rsidRPr="008128F1">
              <w:rPr>
                <w:noProof/>
                <w:lang w:val="en-GB"/>
              </w:rPr>
              <mc:AlternateContent>
                <mc:Choice Requires="wps">
                  <w:drawing>
                    <wp:anchor distT="0" distB="0" distL="114300" distR="114300" simplePos="0" relativeHeight="251459584" behindDoc="0" locked="0" layoutInCell="1" allowOverlap="1" wp14:editId="61EA0FB8" wp14:anchorId="764E9726">
                      <wp:simplePos x="0" y="0"/>
                      <wp:positionH relativeFrom="column">
                        <wp:posOffset>5128162</wp:posOffset>
                      </wp:positionH>
                      <wp:positionV relativeFrom="paragraph">
                        <wp:posOffset>3096065</wp:posOffset>
                      </wp:positionV>
                      <wp:extent cx="351790" cy="154305"/>
                      <wp:effectExtent l="19050" t="19050" r="10160" b="17145"/>
                      <wp:wrapTopAndBottom/>
                      <wp:docPr id="313742704" name="Rechteck 6"/>
                      <wp:cNvGraphicFramePr/>
                      <a:graphic xmlns:a="http://schemas.openxmlformats.org/drawingml/2006/main">
                        <a:graphicData uri="http://schemas.microsoft.com/office/word/2010/wordprocessingShape">
                          <wps:wsp>
                            <wps:cNvSpPr/>
                            <wps:spPr>
                              <a:xfrm>
                                <a:off x="0" y="0"/>
                                <a:ext cx="351790" cy="154305"/>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hteck 6" style="position:absolute;margin-left:403.8pt;margin-top:243.8pt;width:27.7pt;height:12.15pt;z-index:251459584;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red" strokeweigh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" w14:anchorId="664D3616">
                      <w10:wrap type="topAndBottom"/>
                    </v:rect>
                  </w:pict>
                </mc:Fallback>
              </mc:AlternateContent>
            </w:r>
            <w:r w:rsidRPr="008128F1">
              <w:rPr>
                <w:noProof/>
                <w:lang w:val="en-GB"/>
              </w:rPr>
              <mc:AlternateContent>
                <mc:Choice Requires="wpg">
                  <w:drawing>
                    <wp:anchor distT="0" distB="0" distL="114300" distR="114300" simplePos="0" relativeHeight="251461632" behindDoc="0" locked="0" layoutInCell="1" allowOverlap="1" wp14:editId="6B69FD6D" wp14:anchorId="383ECD16">
                      <wp:simplePos x="0" y="0"/>
                      <wp:positionH relativeFrom="column">
                        <wp:posOffset>10062</wp:posOffset>
                      </wp:positionH>
                      <wp:positionV relativeFrom="paragraph">
                        <wp:posOffset>130615</wp:posOffset>
                      </wp:positionV>
                      <wp:extent cx="1593215" cy="3390900"/>
                      <wp:effectExtent l="76200" t="76200" r="83185" b="76200"/>
                      <wp:wrapTopAndBottom/>
                      <wp:docPr id="1745791175" name="Gruppieren 7"/>
                      <wp:cNvGraphicFramePr/>
                      <a:graphic xmlns:a="http://schemas.openxmlformats.org/drawingml/2006/main">
                        <a:graphicData uri="http://schemas.microsoft.com/office/word/2010/wordprocessingGroup">
                          <wpg:wgp>
                            <wpg:cNvGrpSpPr/>
                            <wpg:grpSpPr>
                              <a:xfrm>
                                <a:off x="0" y="0"/>
                                <a:ext cx="1593215" cy="3390900"/>
                                <a:chOff x="0" y="0"/>
                                <a:chExt cx="1593215" cy="3390900"/>
                              </a:xfrm>
                            </wpg:grpSpPr>
                            <pic:pic xmlns:pic="http://schemas.openxmlformats.org/drawingml/2006/picture">
                              <pic:nvPicPr>
                                <pic:cNvPr id="1549494606" name="Grafik 1549494606"/>
                                <pic:cNvPicPr>
                                  <a:picLocks noChangeAspect="1"/>
                                </pic:cNvPicPr>
                              </pic:nvPicPr>
                              <pic:blipFill>
                                <a:blip r:embed="rId195" cstate="print">
                                  <a:extLst>
                                    <a:ext uri="{28A0092B-C50C-407E-A947-70E740481C1C}">
                                      <a14:useLocalDpi xmlns:a14="http://schemas.microsoft.com/office/drawing/2010/main" val="0"/>
                                    </a:ext>
                                  </a:extLst>
                                </a:blip>
                                <a:stretch>
                                  <a:fillRect/>
                                </a:stretch>
                              </pic:blipFill>
                              <pic:spPr>
                                <a:xfrm>
                                  <a:off x="0" y="0"/>
                                  <a:ext cx="1593215" cy="3390900"/>
                                </a:xfrm>
                                <a:prstGeom prst="rect">
                                  <a:avLst/>
                                </a:prstGeom>
                                <a:noFill/>
                                <a:ln w="63500">
                                  <a:solidFill>
                                    <a:schemeClr val="bg1">
                                      <a:lumMod val="85000"/>
                                    </a:schemeClr>
                                  </a:solidFill>
                                </a:ln>
                              </pic:spPr>
                            </pic:pic>
                            <wps:wsp>
                              <wps:cNvPr id="1745791174" name="Rechteck 1745791174"/>
                              <wps:cNvSpPr/>
                              <wps:spPr>
                                <a:xfrm>
                                  <a:off x="47625" y="2771775"/>
                                  <a:ext cx="1476375" cy="27305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uppieren 7" style="position:absolute;margin-left:.8pt;margin-top:10.3pt;width:125.45pt;height:267pt;z-index:251461632" coordsize="15932,33909"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" w14:anchorId="6F79DF6F">
                      <v:shape id="Grafik 1549494606" style="position:absolute;width:15932;height:33909;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">
                        <v:imagedata o:title="" r:id="rId196"/>
                        <v:path arrowok="t"/>
                      </v:shape>
                      <v:rect id="Rechteck 1745791174" style="position:absolute;left:476;top:27717;width:14764;height:2731;visibility:visible;mso-wrap-style:square;v-text-anchor:middle" o:spid="_x0000_s1028" filled="f" strokecolor="red" strokeweight="2.25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"/>
                      <w10:wrap type="topAndBottom"/>
                    </v:group>
                  </w:pict>
                </mc:Fallback>
              </mc:AlternateContent>
            </w:r>
            <w:r w:rsidRPr="008128F1">
              <w:rPr>
                <w:noProof/>
                <w:lang w:val="en-GB"/>
              </w:rPr>
              <mc:AlternateContent>
                <mc:Choice Requires="wps">
                  <w:drawing>
                    <wp:anchor distT="0" distB="0" distL="114300" distR="114300" simplePos="0" relativeHeight="251463680" behindDoc="0" locked="0" layoutInCell="1" allowOverlap="1" wp14:editId="5C2C3AE7" wp14:anchorId="429E2034">
                      <wp:simplePos x="0" y="0"/>
                      <wp:positionH relativeFrom="column">
                        <wp:posOffset>1876962</wp:posOffset>
                      </wp:positionH>
                      <wp:positionV relativeFrom="paragraph">
                        <wp:posOffset>2902390</wp:posOffset>
                      </wp:positionV>
                      <wp:extent cx="1476375" cy="273050"/>
                      <wp:effectExtent l="19050" t="19050" r="28575" b="12700"/>
                      <wp:wrapTopAndBottom/>
                      <wp:docPr id="1745791176" name="Rechteck 8"/>
                      <wp:cNvGraphicFramePr/>
                      <a:graphic xmlns:a="http://schemas.openxmlformats.org/drawingml/2006/main">
                        <a:graphicData uri="http://schemas.microsoft.com/office/word/2010/wordprocessingShape">
                          <wps:wsp>
                            <wps:cNvSpPr/>
                            <wps:spPr>
                              <a:xfrm>
                                <a:off x="0" y="0"/>
                                <a:ext cx="1476375" cy="27305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hteck 8" style="position:absolute;margin-left:147.8pt;margin-top:228.55pt;width:116.25pt;height:21.5pt;z-index:251463680;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red" strokeweigh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" w14:anchorId="4761CF99">
                      <w10:wrap type="topAndBottom"/>
                    </v:rect>
                  </w:pict>
                </mc:Fallback>
              </mc:AlternateContent>
            </w:r>
          </w:p>
        </w:tc>
      </w:tr>
    </w:tbl>
    <w:p w:rsidRPr="008128F1" w:rsidR="00E20386" w:rsidP="00012443" w:rsidRDefault="00E20386" w14:paraId="100BFCDB" w14:textId="1506A548">
      <w:pPr>
        <w:pStyle w:val="Listenabsatz"/>
        <w:rPr>
          <w:lang w:val="en-GB"/>
        </w:rPr>
      </w:pPr>
      <w:r w:rsidRPr="008128F1">
        <w:rPr>
          <w:lang w:val="en-GB"/>
        </w:rPr>
        <w:t xml:space="preserve">Appuyez sur « </w:t>
      </w:r>
      <w:r w:rsidRPr="008128F1">
        <w:rPr>
          <w:i/>
          <w:iCs/>
          <w:lang w:val="en-GB"/>
        </w:rPr>
        <w:t xml:space="preserve">Suivant </w:t>
      </w:r>
      <w:r w:rsidRPr="008128F1">
        <w:rPr>
          <w:lang w:val="en-GB"/>
        </w:rPr>
        <w:t xml:space="preserve">» lors de la première invite</w:t>
      </w:r>
    </w:p>
    <w:p w:rsidRPr="008128F1" w:rsidR="00E20386" w:rsidP="00012443" w:rsidRDefault="00E20386" w14:paraId="36F010E3" w14:textId="3AFF8483">
      <w:pPr>
        <w:pStyle w:val="Listenabsatz"/>
        <w:rPr>
          <w:lang w:val="en-GB"/>
        </w:rPr>
      </w:pPr>
      <w:r w:rsidRPr="008128F1">
        <w:rPr>
          <w:lang w:val="en-GB"/>
        </w:rPr>
        <w:t xml:space="preserve">À l'étape suivante, autorisez l'application Welcome à accéder à vos photos, fichiers multimédias et fichiers. C'est la seule façon d'enregistrer les captures d’écran. Pour ce faire, appuyez sur « </w:t>
      </w:r>
      <w:r w:rsidRPr="008128F1">
        <w:rPr>
          <w:i/>
          <w:iCs/>
          <w:lang w:val="en-GB"/>
        </w:rPr>
        <w:t xml:space="preserve">Suivant » </w:t>
      </w:r>
      <w:r w:rsidRPr="008128F1">
        <w:rPr>
          <w:lang w:val="en-GB"/>
        </w:rPr>
        <w:t xml:space="preserve">en bas à droite</w:t>
      </w:r>
    </w:p>
    <w:p w:rsidRPr="008128F1" w:rsidR="00E20386" w:rsidP="00012443" w:rsidRDefault="00E20386" w14:paraId="32C49833" w14:textId="778B68C2">
      <w:pPr>
        <w:pStyle w:val="Listenabsatz"/>
        <w:rPr>
          <w:lang w:val="en-GB"/>
        </w:rPr>
      </w:pPr>
      <w:r w:rsidRPr="008128F1">
        <w:rPr>
          <w:lang w:val="en-GB"/>
        </w:rPr>
        <w:t xml:space="preserve">Une liste de vos applications s'affiche. Accédez à la section Privé/Professionnel, faites défiler jusqu'à l'application Welcome et déplacez le curseur vers la droite</w:t>
      </w:r>
    </w:p>
    <w:p w:rsidRPr="008128F1" w:rsidR="00E20386" w:rsidP="00012443" w:rsidRDefault="00E20386" w14:paraId="3B0FBE29" w14:textId="20CE7078">
      <w:pPr>
        <w:pStyle w:val="Listenabsatz"/>
        <w:rPr>
          <w:lang w:val="en-GB"/>
        </w:rPr>
      </w:pPr>
      <w:r w:rsidRPr="008128F1">
        <w:rPr>
          <w:lang w:val="en-GB"/>
        </w:rPr>
        <w:t xml:space="preserve">Appuyez ensuite sur la flèche du système en bas à droite pour revenir à l'application Welcome</w:t>
      </w:r>
    </w:p>
    <w:p w:rsidRPr="008128F1" w:rsidR="009C0B08" w:rsidP="00012443" w:rsidRDefault="009C0B08" w14:paraId="0D188EB9" w14:textId="5345AB8C">
      <w:pPr>
        <w:spacing w:after="0"/>
        <w:ind w:start="0"/>
        <w:rPr>
          <w:color w:val="231F20"/>
          <w:sz w:val="18"/>
          <w:szCs w:val="18"/>
          <w:lang w:val="en-GB"/>
        </w:rPr>
      </w:pPr>
      <w:r w:rsidRPr="008128F1">
        <w:rPr>
          <w:color w:val="231F20"/>
          <w:sz w:val="18"/>
          <w:szCs w:val="18"/>
          <w:lang w:val="en-GB"/>
        </w:rPr>
        <w:br w:type="page"/>
      </w:r>
    </w:p>
    <w:tbl>
      <w:tblPr>
        <w:tblStyle w:val="Tabellenraster"/>
        <w:tblW w:w="9359" w:type="dxa"/>
        <w:tblInd w:w="426" w:type="dxa"/>
        <w:tblLook w:val="04a0"/>
      </w:tblPr>
      <w:tblGrid>
        <w:gridCol w:w="3066"/>
        <w:gridCol w:w="6293"/>
      </w:tblGrid>
      <w:tr w:rsidRPr="008128F1" w:rsidR="00510F12" w:rsidTr="00782301" w14:paraId="41724D33" w14:textId="0AB34F15">
        <w:tc>
          <w:tcPr>
            <w:tcW w:w="3066" w:type="dxa"/>
            <w:tcBorders>
              <w:top w:val="nil"/>
              <w:left w:val="nil"/>
              <w:bottom w:val="nil"/>
              <w:right w:val="nil"/>
            </w:tcBorders>
          </w:tcPr>
          <w:p w:rsidRPr="008128F1" w:rsidR="00510F12" w:rsidP="00012443" w:rsidRDefault="00510F12" w14:paraId="454D4C3B" w14:textId="1F00AC19">
            <w:pPr>
              <w:spacing w:line="261" w:lineRule="auto"/>
              <w:ind w:start="0"/>
              <w:rPr>
                <w:color w:val="231F20"/>
                <w:sz w:val="18"/>
                <w:szCs w:val="18"/>
                <w:lang w:val="en-GB"/>
              </w:rPr>
            </w:pPr>
            <w:r w:rsidRPr="008128F1">
              <w:rPr>
                <w:noProof/>
                <w:lang w:val="en-GB"/>
              </w:rPr>
              <w:lastRenderedPageBreak/>
            </w:r>
            <w:r w:rsidRPr="008128F1">
              <w:rPr>
                <w:noProof/>
                <w:lang w:val="en-GB"/>
              </w:rPr>
              <mc:AlternateContent>
                <mc:Choice Requires="wpg">
                  <w:drawing>
                    <wp:anchor distT="0" distB="0" distL="114300" distR="114300" simplePos="0" relativeHeight="251970560" behindDoc="0" locked="0" layoutInCell="1" allowOverlap="1" wp14:editId="66012A1A" wp14:anchorId="77D70230">
                      <wp:simplePos x="0" y="0"/>
                      <wp:positionH relativeFrom="column">
                        <wp:posOffset>7620</wp:posOffset>
                      </wp:positionH>
                      <wp:positionV relativeFrom="paragraph">
                        <wp:posOffset>101600</wp:posOffset>
                      </wp:positionV>
                      <wp:extent cx="1659890" cy="3202940"/>
                      <wp:effectExtent l="76200" t="76200" r="73660" b="73660"/>
                      <wp:wrapTopAndBottom/>
                      <wp:docPr id="1745791181" name="Gruppieren 1745791181"/>
                      <wp:cNvGraphicFramePr/>
                      <a:graphic xmlns:a="http://schemas.openxmlformats.org/drawingml/2006/main">
                        <a:graphicData uri="http://schemas.microsoft.com/office/word/2010/wordprocessingGroup">
                          <wpg:wgp>
                            <wpg:cNvGrpSpPr/>
                            <wpg:grpSpPr>
                              <a:xfrm>
                                <a:off x="0" y="0"/>
                                <a:ext cx="1659890" cy="3202940"/>
                                <a:chOff x="0" y="28574"/>
                                <a:chExt cx="1660309" cy="3401327"/>
                              </a:xfrm>
                            </wpg:grpSpPr>
                            <pic:pic xmlns:pic="http://schemas.openxmlformats.org/drawingml/2006/picture">
                              <pic:nvPicPr>
                                <pic:cNvPr id="1326472762" name="Grafik 1326472762"/>
                                <pic:cNvPicPr>
                                  <a:picLocks noChangeAspect="1"/>
                                </pic:cNvPicPr>
                              </pic:nvPicPr>
                              <pic:blipFill>
                                <a:blip r:embed="rId197">
                                  <a:extLst>
                                    <a:ext uri="{28A0092B-C50C-407E-A947-70E740481C1C}">
                                      <a14:useLocalDpi xmlns:a14="http://schemas.microsoft.com/office/drawing/2010/main" val="0"/>
                                    </a:ext>
                                  </a:extLst>
                                </a:blip>
                                <a:stretch>
                                  <a:fillRect/>
                                </a:stretch>
                              </pic:blipFill>
                              <pic:spPr>
                                <a:xfrm>
                                  <a:off x="0" y="28574"/>
                                  <a:ext cx="1660309" cy="3401327"/>
                                </a:xfrm>
                                <a:prstGeom prst="rect">
                                  <a:avLst/>
                                </a:prstGeom>
                                <a:noFill/>
                                <a:ln w="63500">
                                  <a:solidFill>
                                    <a:schemeClr val="bg1">
                                      <a:lumMod val="85000"/>
                                    </a:schemeClr>
                                  </a:solidFill>
                                </a:ln>
                              </pic:spPr>
                            </pic:pic>
                            <wps:wsp>
                              <wps:cNvPr id="1745791179" name="Rechteck 1745791179"/>
                              <wps:cNvSpPr/>
                              <wps:spPr>
                                <a:xfrm>
                                  <a:off x="66675" y="2762250"/>
                                  <a:ext cx="1504950" cy="295275"/>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uppieren 1745791181" style="position:absolute;margin-left:.6pt;margin-top:8pt;width:130.7pt;height:252.2pt;z-index:251970560;mso-width-relative:margin;mso-height-relative:margin" coordsize="16603,34013" coordorigin=",285"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" w14:anchorId="7DEB02B1">
                      <v:shape id="Grafik 1326472762" style="position:absolute;top:285;width:16603;height:34014;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">
                        <v:imagedata o:title="" r:id="rId198"/>
                        <v:path arrowok="t"/>
                      </v:shape>
                      <v:rect id="Rechteck 1745791179" style="position:absolute;left:666;top:27622;width:15050;height:2953;visibility:visible;mso-wrap-style:square;v-text-anchor:middle" o:spid="_x0000_s1028" filled="f" strokecolor="red" strokeweight="2.25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"/>
                      <w10:wrap type="topAndBottom"/>
                    </v:group>
                  </w:pict>
                </mc:Fallback>
              </mc:AlternateContent>
            </w:r>
          </w:p>
        </w:tc>
        <w:tc>
          <w:tcPr>
            <w:tcW w:w="6293" w:type="dxa"/>
            <w:tcBorders>
              <w:top w:val="nil"/>
              <w:left w:val="nil"/>
              <w:bottom w:val="nil"/>
              <w:right w:val="nil"/>
            </w:tcBorders>
          </w:tcPr>
          <w:p w:rsidRPr="008128F1" w:rsidR="00510F12" w:rsidP="00012443" w:rsidRDefault="00510F12" w14:paraId="1BED8D3B" w14:textId="000D6D5E">
            <w:pPr>
              <w:spacing w:line="261" w:lineRule="auto"/>
              <w:ind w:start="0"/>
              <w:rPr>
                <w:noProof/>
                <w:lang w:val="en-GB"/>
              </w:rPr>
            </w:pPr>
            <w:r w:rsidRPr="008128F1">
              <w:rPr>
                <w:noProof/>
                <w:lang w:val="en-GB"/>
              </w:rPr>
              <mc:AlternateContent>
                <mc:Choice Requires="wpg">
                  <w:drawing>
                    <wp:anchor distT="0" distB="0" distL="114300" distR="114300" simplePos="0" relativeHeight="251976704" behindDoc="0" locked="0" layoutInCell="1" allowOverlap="1" wp14:editId="55B91C2F" wp14:anchorId="1E2967B9">
                      <wp:simplePos x="0" y="0"/>
                      <wp:positionH relativeFrom="column">
                        <wp:posOffset>7620</wp:posOffset>
                      </wp:positionH>
                      <wp:positionV relativeFrom="paragraph">
                        <wp:posOffset>101600</wp:posOffset>
                      </wp:positionV>
                      <wp:extent cx="2144395" cy="3202305"/>
                      <wp:effectExtent l="76200" t="76200" r="84455" b="74295"/>
                      <wp:wrapTopAndBottom/>
                      <wp:docPr id="1750458272" name="Gruppieren 1"/>
                      <wp:cNvGraphicFramePr/>
                      <a:graphic xmlns:a="http://schemas.openxmlformats.org/drawingml/2006/main">
                        <a:graphicData uri="http://schemas.microsoft.com/office/word/2010/wordprocessingGroup">
                          <wpg:wgp>
                            <wpg:cNvGrpSpPr/>
                            <wpg:grpSpPr>
                              <a:xfrm>
                                <a:off x="0" y="0"/>
                                <a:ext cx="2144395" cy="3202305"/>
                                <a:chOff x="0" y="0"/>
                                <a:chExt cx="2144395" cy="3202305"/>
                              </a:xfrm>
                            </wpg:grpSpPr>
                            <pic:pic xmlns:pic="http://schemas.openxmlformats.org/drawingml/2006/picture">
                              <pic:nvPicPr>
                                <pic:cNvPr id="1217883446" name="Grafik 1042876103"/>
                                <pic:cNvPicPr>
                                  <a:picLocks noChangeAspect="1"/>
                                </pic:cNvPicPr>
                              </pic:nvPicPr>
                              <pic:blipFill>
                                <a:blip r:embed="rId199" cstate="screen">
                                  <a:extLst>
                                    <a:ext uri="{28A0092B-C50C-407E-A947-70E740481C1C}">
                                      <a14:useLocalDpi xmlns:a14="http://schemas.microsoft.com/office/drawing/2010/main"/>
                                    </a:ext>
                                  </a:extLst>
                                </a:blip>
                                <a:stretch>
                                  <a:fillRect/>
                                </a:stretch>
                              </pic:blipFill>
                              <pic:spPr>
                                <a:xfrm>
                                  <a:off x="0" y="0"/>
                                  <a:ext cx="2144395" cy="3202305"/>
                                </a:xfrm>
                                <a:prstGeom prst="rect">
                                  <a:avLst/>
                                </a:prstGeom>
                                <a:noFill/>
                                <a:ln w="63500">
                                  <a:solidFill>
                                    <a:schemeClr val="bg1">
                                      <a:lumMod val="85000"/>
                                    </a:schemeClr>
                                  </a:solidFill>
                                </a:ln>
                              </pic:spPr>
                            </pic:pic>
                            <wps:wsp>
                              <wps:cNvPr id="1745791180" name="Rechteck 2"/>
                              <wps:cNvSpPr/>
                              <wps:spPr>
                                <a:xfrm>
                                  <a:off x="1066800" y="2870200"/>
                                  <a:ext cx="456565" cy="14351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uppieren 1" style="position:absolute;margin-left:.6pt;margin-top:8pt;width:168.85pt;height:252.15pt;z-index:251976704" coordsize="21443,32023"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" w14:anchorId="55B2195F">
                      <v:shape id="Grafik 1042876103" style="position:absolute;width:21443;height:32023;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">
                        <v:imagedata o:title="" r:id="rId200"/>
                        <v:path arrowok="t"/>
                      </v:shape>
                      <v:rect id="Rechteck 2" style="position:absolute;left:10668;top:28702;width:4565;height:1435;visibility:visible;mso-wrap-style:square;v-text-anchor:middle" o:spid="_x0000_s1028" filled="f" strokecolor="red" strokeweight="2.25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"/>
                      <w10:wrap type="topAndBottom"/>
                    </v:group>
                  </w:pict>
                </mc:Fallback>
              </mc:AlternateContent>
            </w:r>
          </w:p>
        </w:tc>
      </w:tr>
    </w:tbl>
    <w:p w:rsidRPr="008128F1" w:rsidR="00E20386" w:rsidP="00012443" w:rsidRDefault="00E20386" w14:paraId="018B2750" w14:textId="2C8515FE">
      <w:pPr>
        <w:pStyle w:val="Listenabsatz"/>
        <w:rPr>
          <w:lang w:val="en-GB"/>
        </w:rPr>
      </w:pPr>
      <w:r w:rsidRPr="008128F1">
        <w:rPr>
          <w:lang w:val="en-GB"/>
        </w:rPr>
        <w:t xml:space="preserve">Appuyez </w:t>
      </w:r>
      <w:r w:rsidRPr="008128F1">
        <w:rPr>
          <w:lang w:val="en-GB"/>
        </w:rPr>
        <w:t xml:space="preserve">à nouveau </w:t>
      </w:r>
      <w:r w:rsidRPr="008128F1">
        <w:rPr>
          <w:lang w:val="en-GB"/>
        </w:rPr>
        <w:t xml:space="preserve">sur « </w:t>
      </w:r>
      <w:r w:rsidRPr="008128F1">
        <w:rPr>
          <w:i/>
          <w:iCs/>
          <w:lang w:val="en-GB"/>
        </w:rPr>
        <w:t xml:space="preserve">Suivant </w:t>
      </w:r>
      <w:r w:rsidRPr="008128F1">
        <w:rPr>
          <w:lang w:val="en-GB"/>
        </w:rPr>
        <w:t xml:space="preserve">» en bas à droite</w:t>
      </w:r>
    </w:p>
    <w:p w:rsidRPr="008128F1" w:rsidR="00E20386" w:rsidP="00012443" w:rsidRDefault="00E20386" w14:paraId="526FD086" w14:textId="08A97310">
      <w:pPr>
        <w:pStyle w:val="Listenabsatz"/>
        <w:rPr>
          <w:shd w:val="clear" w:color="auto" w:fill="FFFFFF"/>
          <w:lang w:val="en-GB"/>
        </w:rPr>
      </w:pPr>
      <w:r w:rsidRPr="008128F1">
        <w:rPr>
          <w:noProof/>
          <w:lang w:val="en-GB"/>
        </w:rPr>
        <w:drawing>
          <wp:anchor distT="0" distB="0" distL="114300" distR="114300" simplePos="0" relativeHeight="251322368" behindDoc="0" locked="0" layoutInCell="1" allowOverlap="1" wp14:editId="049589BD" wp14:anchorId="1BCCF756">
            <wp:simplePos x="0" y="0"/>
            <wp:positionH relativeFrom="column">
              <wp:posOffset>5313727</wp:posOffset>
            </wp:positionH>
            <wp:positionV relativeFrom="paragraph">
              <wp:posOffset>288925</wp:posOffset>
            </wp:positionV>
            <wp:extent cx="644525" cy="624840"/>
            <wp:effectExtent l="0" t="0" r="3175" b="3810"/>
            <wp:wrapSquare wrapText="bothSides"/>
            <wp:docPr id="1745791184" name="Grafik 1745791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791184" name="Grafik 1745791184"/>
                    <pic:cNvPicPr>
                      <a:picLocks noChangeAspect="1"/>
                    </pic:cNvPicPr>
                  </pic:nvPicPr>
                  <pic:blipFill rotWithShape="1">
                    <a:blip r:embed="rId201" cstate="screen">
                      <a:extLst>
                        <a:ext uri="{28A0092B-C50C-407E-A947-70E740481C1C}">
                          <a14:useLocalDpi xmlns:a14="http://schemas.microsoft.com/office/drawing/2010/main"/>
                        </a:ext>
                      </a:extLst>
                    </a:blip>
                    <a:srcRect/>
                    <a:stretch/>
                  </pic:blipFill>
                  <pic:spPr bwMode="auto">
                    <a:xfrm flipH="1">
                      <a:off x="0" y="0"/>
                      <a:ext cx="644525" cy="624840"/>
                    </a:xfrm>
                    <a:prstGeom prst="round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128F1">
        <w:rPr>
          <w:shd w:val="clear" w:color="auto" w:fill="FFFFFF"/>
          <w:lang w:val="en-GB"/>
        </w:rPr>
        <w:t xml:space="preserve">On vous demandera si vous acceptez de faire une capture d’écran du contenu ; appuyez sur </w:t>
      </w:r>
      <w:r w:rsidRPr="008128F1">
        <w:rPr>
          <w:lang w:val="en-GB"/>
        </w:rPr>
        <w:t xml:space="preserve">« </w:t>
      </w:r>
      <w:r w:rsidRPr="008128F1">
        <w:rPr>
          <w:i/>
          <w:iCs/>
          <w:lang w:val="en-GB"/>
        </w:rPr>
        <w:t xml:space="preserve">Commencer maintenant </w:t>
      </w:r>
      <w:r w:rsidRPr="008128F1">
        <w:rPr>
          <w:lang w:val="en-GB"/>
        </w:rPr>
        <w:t xml:space="preserve">»</w:t>
      </w:r>
    </w:p>
    <w:p w:rsidRPr="008128F1" w:rsidR="00E20386" w:rsidP="00012443" w:rsidRDefault="00E20386" w14:paraId="269F81D2" w14:textId="67AFF2B8">
      <w:pPr>
        <w:pStyle w:val="Listenabsatz"/>
        <w:rPr>
          <w:lang w:val="en-GB"/>
        </w:rPr>
      </w:pPr>
      <w:r w:rsidRPr="008128F1">
        <w:rPr>
          <w:lang w:val="en-GB"/>
        </w:rPr>
        <w:t xml:space="preserve">Après avoir appuyé sur le bouton « Commencer maintenant », le bouton rouge de l'appareil photo apparaîtra sur votre écran</w:t>
      </w:r>
    </w:p>
    <w:p w:rsidRPr="008128F1" w:rsidR="00E20386" w:rsidP="00012443" w:rsidRDefault="00E20386" w14:paraId="50440BC3" w14:textId="01382E86">
      <w:pPr>
        <w:pStyle w:val="Listenabsatz"/>
        <w:rPr>
          <w:b/>
          <w:shd w:val="clear" w:color="auto" w:fill="FFFFFF"/>
          <w:lang w:val="en-GB"/>
        </w:rPr>
      </w:pPr>
      <w:r w:rsidRPr="008128F1">
        <w:rPr>
          <w:shd w:val="clear" w:color="auto" w:fill="FFFFFF"/>
          <w:lang w:val="en-GB"/>
        </w:rPr>
        <w:t xml:space="preserve">Une capture d’écran sera alors prise </w:t>
      </w:r>
      <w:r w:rsidRPr="008128F1" w:rsidR="00BC2CD5">
        <w:rPr>
          <w:shd w:val="clear" w:color="auto" w:fill="FFFFFF"/>
          <w:lang w:val="en-GB"/>
        </w:rPr>
        <w:t xml:space="preserve">immédiatement</w:t>
      </w:r>
    </w:p>
    <w:p w:rsidRPr="008128F1" w:rsidR="00E20386" w:rsidP="00012443" w:rsidRDefault="00E20386" w14:paraId="5D8413B3" w14:textId="58620A14">
      <w:pPr>
        <w:pStyle w:val="Listenabsatz"/>
        <w:rPr>
          <w:b/>
          <w:shd w:val="clear" w:color="auto" w:fill="FFFFFF"/>
          <w:lang w:val="en-GB"/>
        </w:rPr>
      </w:pPr>
      <w:r w:rsidRPr="008128F1">
        <w:rPr>
          <w:shd w:val="clear" w:color="auto" w:fill="FFFFFF"/>
          <w:lang w:val="en-GB"/>
        </w:rPr>
        <w:t xml:space="preserve">La demande s'affiche chaque fois que vous appuyez sur la bulle</w:t>
      </w:r>
    </w:p>
    <w:p w:rsidRPr="008128F1" w:rsidR="00E20386" w:rsidP="0069142B" w:rsidRDefault="00E20386" w14:paraId="2EF4AE64" w14:textId="77777777">
      <w:pPr>
        <w:pStyle w:val="1StandardtextAnleitungen"/>
        <w:rPr>
          <w:shd w:val="clear" w:color="auto" w:fill="FFFFFF"/>
          <w:lang w:val="en-GB"/>
        </w:rPr>
      </w:pPr>
    </w:p>
    <w:p w:rsidRPr="008128F1" w:rsidR="00E20386" w:rsidP="004F0CAE" w:rsidRDefault="00E20386" w14:paraId="7BD30F89" w14:textId="77777777">
      <w:pPr>
        <w:pStyle w:val="ZwischenberschriftAnleitungen"/>
        <w:rPr>
          <w:shd w:val="clear" w:color="auto" w:fill="FFFFFF"/>
          <w:lang w:val="en-GB"/>
        </w:rPr>
      </w:pPr>
      <w:r w:rsidRPr="008128F1">
        <w:rPr>
          <w:shd w:val="clear" w:color="auto" w:fill="FFFFFF"/>
          <w:lang w:val="en-GB"/>
        </w:rPr>
        <w:t xml:space="preserve">Cette fonction peut également être ouverte via la notification système</w:t>
      </w:r>
    </w:p>
    <w:p w:rsidRPr="008128F1" w:rsidR="00E20386" w:rsidP="00EC7CC6" w:rsidRDefault="00E20386" w14:paraId="6B07F979" w14:textId="6E6BFD47">
      <w:pPr>
        <w:pStyle w:val="Listenabsatz"/>
        <w:rPr>
          <w:b/>
          <w:shd w:val="clear" w:color="auto" w:fill="FFFFFF"/>
          <w:lang w:val="en-GB"/>
        </w:rPr>
      </w:pPr>
      <w:r w:rsidRPr="008128F1">
        <w:rPr>
          <w:shd w:val="clear" w:color="auto" w:fill="FFFFFF"/>
          <w:lang w:val="en-GB"/>
        </w:rPr>
        <w:t xml:space="preserve">Faites glisser vos doigts sur l'écran de haut en bas</w:t>
      </w:r>
    </w:p>
    <w:p w:rsidRPr="008128F1" w:rsidR="00E20386" w:rsidP="00EC7CC6" w:rsidRDefault="00E20386" w14:paraId="2BFA76CB" w14:textId="3FE06C7A">
      <w:pPr>
        <w:pStyle w:val="Listenabsatz"/>
        <w:rPr>
          <w:b/>
          <w:shd w:val="clear" w:color="auto" w:fill="FFFFFF"/>
          <w:lang w:val="en-GB"/>
        </w:rPr>
      </w:pPr>
      <w:r w:rsidRPr="008128F1">
        <w:rPr>
          <w:shd w:val="clear" w:color="auto" w:fill="FFFFFF"/>
          <w:lang w:val="en-GB"/>
        </w:rPr>
        <w:t xml:space="preserve">Vous verrez vos notifications système</w:t>
      </w:r>
    </w:p>
    <w:p w:rsidRPr="008128F1" w:rsidR="00E20386" w:rsidP="00EC7CC6" w:rsidRDefault="00E20386" w14:paraId="42AC0983" w14:textId="1FAE5C83">
      <w:pPr>
        <w:pStyle w:val="Listenabsatz"/>
        <w:rPr>
          <w:b/>
          <w:shd w:val="clear" w:color="auto" w:fill="FFFFFF"/>
          <w:lang w:val="en-GB"/>
        </w:rPr>
      </w:pPr>
      <w:r w:rsidRPr="008128F1">
        <w:rPr>
          <w:shd w:val="clear" w:color="auto" w:fill="FFFFFF"/>
          <w:lang w:val="en-GB"/>
        </w:rPr>
        <w:t xml:space="preserve">Ouvrez la notification de l'application Welcome et appuyez sur « Bubble on »</w:t>
      </w:r>
    </w:p>
    <w:p w:rsidRPr="008128F1" w:rsidR="00E20386" w:rsidP="004F0CAE" w:rsidRDefault="00E20386" w14:paraId="38935DA9" w14:textId="01AAB6C0">
      <w:pPr>
        <w:pStyle w:val="Listenabsatz"/>
        <w:rPr>
          <w:b/>
          <w:shd w:val="clear" w:color="auto" w:fill="FFFFFF"/>
          <w:lang w:val="en-GB"/>
        </w:rPr>
      </w:pPr>
      <w:r w:rsidRPr="008128F1">
        <w:rPr>
          <w:lang w:val="en-GB"/>
        </w:rPr>
        <w:t xml:space="preserve">La capture d’écran est enregistrée dans la galerie d’images du service</w:t>
      </w:r>
    </w:p>
    <w:p w:rsidRPr="008128F1" w:rsidR="004F0CAE" w:rsidRDefault="004F0CAE" w14:paraId="407DF506" w14:textId="77777777">
      <w:pPr>
        <w:spacing w:after="0"/>
        <w:ind w:start="0"/>
        <w:rPr>
          <w:b/>
          <w:noProof/>
          <w:color w:val="000000" w:themeColor="text1"/>
          <w:kern w:val="28"/>
          <w:sz w:val="24"/>
          <w:lang w:val="en-GB"/>
        </w:rPr>
      </w:pPr>
      <w:r w:rsidRPr="008128F1">
        <w:rPr>
          <w:lang w:val="en-GB"/>
        </w:rPr>
        <w:br w:type="page"/>
      </w:r>
    </w:p>
    <w:p w:rsidRPr="008128F1" w:rsidR="00E20386" w:rsidP="00542E5C" w:rsidRDefault="004F0CAE" w14:paraId="087CDD10" w14:textId="5B1AABCE">
      <w:pPr>
        <w:pStyle w:val="berschrift3"/>
        <w:rPr>
          <w:lang w:val="en-GB"/>
        </w:rPr>
      </w:pPr>
      <w:bookmarkStart w:name="_Toc227051221" w:id="157"/>
      <w:r w:rsidRPr="008128F1">
        <w:rPr>
          <w:lang w:val="en-GB"/>
        </w:rPr>
        <w:lastRenderedPageBreak/>
      </w:r>
      <w:r w:rsidRPr="008128F1">
        <w:rPr>
          <w:lang w:val="en-GB"/>
        </w:rPr>
        <w:t xml:space="preserve">Activez </w:t>
      </w:r>
      <w:r w:rsidRPr="008128F1" w:rsidR="00E20386">
        <w:rPr>
          <w:lang w:val="en-GB"/>
        </w:rPr>
        <w:t xml:space="preserve">les notifications push</w:t>
      </w:r>
      <w:bookmarkEnd w:id="157"/>
    </w:p>
    <w:p w:rsidRPr="008128F1" w:rsidR="00E20386" w:rsidP="0069142B" w:rsidRDefault="00E20386" w14:paraId="393958EC" w14:textId="77777777">
      <w:pPr>
        <w:pStyle w:val="1StandardtextAnleitungen"/>
        <w:rPr>
          <w:lang w:val="en-GB"/>
        </w:rPr>
      </w:pPr>
      <w:r w:rsidRPr="008128F1">
        <w:rPr>
          <w:lang w:val="en-GB"/>
        </w:rPr>
        <w:t xml:space="preserve">Vous recevrez </w:t>
      </w:r>
      <w:r w:rsidRPr="008128F1">
        <w:rPr>
          <w:rStyle w:val="Fett"/>
          <w:lang w:val="en-GB"/>
        </w:rPr>
        <w:t xml:space="preserve">des notifications push </w:t>
      </w:r>
      <w:r w:rsidRPr="008128F1">
        <w:rPr>
          <w:lang w:val="en-GB"/>
        </w:rPr>
        <w:t xml:space="preserve">via l'application Welcome pour les nouvelles mises à jour logicielles ou tout autre élément affectant votre appareil. Par exemple, nous vous informerons de la distribution et de l'installation automatique de logiciels sur votre smartphone/tablette. </w:t>
      </w:r>
    </w:p>
    <w:p w:rsidRPr="008128F1" w:rsidR="00E20386" w:rsidP="0069142B" w:rsidRDefault="00E20386" w14:paraId="681532B8" w14:textId="77777777">
      <w:pPr>
        <w:pStyle w:val="1StandardtextAnleitungen"/>
        <w:rPr>
          <w:lang w:val="en-GB"/>
        </w:rPr>
      </w:pPr>
    </w:p>
    <w:p w:rsidRPr="008128F1" w:rsidR="003A6B85" w:rsidP="0069142B" w:rsidRDefault="00E20386" w14:paraId="0E125CB0" w14:textId="77777777">
      <w:pPr>
        <w:pStyle w:val="1StandardtextAnleitungen"/>
        <w:rPr>
          <w:color w:val="auto"/>
          <w:lang w:val="en-GB"/>
        </w:rPr>
      </w:pPr>
      <w:r w:rsidRPr="008128F1">
        <w:rPr>
          <w:color w:val="auto"/>
          <w:lang w:val="en-GB"/>
        </w:rPr>
        <w:t xml:space="preserve">Toutes les informations concernant l'application Welcome sont disponibles ici : </w:t>
      </w:r>
    </w:p>
    <w:p w:rsidRPr="008128F1" w:rsidR="00E20386" w:rsidP="0069142B" w:rsidRDefault="00E20386" w14:paraId="1047A6A5" w14:textId="717A766B">
      <w:pPr>
        <w:pStyle w:val="1StandardtextAnleitungen"/>
        <w:rPr>
          <w:color w:val="auto"/>
          <w:lang w:val="en-GB"/>
        </w:rPr>
      </w:pPr>
      <w:r w:rsidRPr="008128F1">
        <w:rPr>
          <w:b/>
          <w:bCs/>
          <w:color w:val="FF0000"/>
          <w:lang w:val="en-GB"/>
        </w:rPr>
        <w:t xml:space="preserve">&gt; </w:t>
      </w:r>
      <w:hyperlink w:history="1" r:id="rId202">
        <w:r w:rsidRPr="008128F1">
          <w:rPr>
            <w:rStyle w:val="Hyperlink"/>
            <w:lang w:val="en-GB"/>
          </w:rPr>
          <w:t xml:space="preserve">#MobileWorkplace</w:t>
        </w:r>
      </w:hyperlink>
    </w:p>
    <w:p w:rsidRPr="008128F1" w:rsidR="00E20386" w:rsidP="0069142B" w:rsidRDefault="00E20386" w14:paraId="27D0CDB4" w14:textId="77777777">
      <w:pPr>
        <w:pStyle w:val="1StandardtextAnleitungen"/>
        <w:rPr>
          <w:lang w:val="en-GB"/>
        </w:rPr>
      </w:pPr>
    </w:p>
    <w:p w:rsidRPr="008128F1" w:rsidR="00E20386" w:rsidP="00542E5C" w:rsidRDefault="00E20386" w14:paraId="107029FE" w14:textId="77777777">
      <w:pPr>
        <w:pStyle w:val="berschrift3"/>
        <w:rPr>
          <w:lang w:val="en-GB"/>
        </w:rPr>
      </w:pPr>
      <w:bookmarkStart w:name="_Toc227051222" w:id="158"/>
      <w:r w:rsidRPr="008128F1">
        <w:rPr>
          <w:lang w:val="en-GB"/>
        </w:rPr>
        <w:t xml:space="preserve">Vous pouvez consulter vos messages ici :</w:t>
      </w:r>
      <w:bookmarkEnd w:id="158"/>
      <w:r w:rsidRPr="008128F1">
        <w:rPr>
          <w:lang w:val="en-GB"/>
        </w:rPr>
        <w:t xml:space="preserve"> </w:t>
      </w:r>
    </w:p>
    <w:p w:rsidRPr="008128F1" w:rsidR="00E20386" w:rsidP="00EC7CC6" w:rsidRDefault="00E20386" w14:paraId="3A07A035" w14:textId="610D0B47">
      <w:pPr>
        <w:pStyle w:val="Listenabsatz"/>
        <w:rPr>
          <w:lang w:val="en-GB"/>
        </w:rPr>
      </w:pPr>
      <w:r w:rsidRPr="008128F1">
        <w:rPr>
          <w:lang w:val="en-GB"/>
        </w:rPr>
        <w:t xml:space="preserve">Ouvrez l'application Welcome </w:t>
      </w:r>
      <w:r w:rsidRPr="008128F1" w:rsidR="003B350F">
        <w:rPr>
          <w:lang w:val="en-GB"/>
        </w:rPr>
        <w:t xml:space="preserve">: vous </w:t>
      </w:r>
      <w:r w:rsidRPr="008128F1">
        <w:rPr>
          <w:lang w:val="en-GB"/>
        </w:rPr>
        <w:t xml:space="preserve">verrez la zone des messages sur la page d'accueil</w:t>
      </w:r>
    </w:p>
    <w:p w:rsidRPr="008128F1" w:rsidR="00E20386" w:rsidP="00EC7CC6" w:rsidRDefault="00E20386" w14:paraId="5199EE2A" w14:textId="7E4A0BF0">
      <w:pPr>
        <w:pStyle w:val="Listenabsatz"/>
        <w:rPr>
          <w:lang w:val="en-GB"/>
        </w:rPr>
      </w:pPr>
      <w:r w:rsidRPr="008128F1">
        <w:rPr>
          <w:lang w:val="en-GB"/>
        </w:rPr>
        <w:t xml:space="preserve">Si vous avez un nouveau message, vous le reconnaîtrez grâce au petit chiffre rouge à côté de « </w:t>
      </w:r>
      <w:r w:rsidRPr="008128F1">
        <w:rPr>
          <w:i/>
          <w:iCs/>
          <w:lang w:val="en-GB"/>
        </w:rPr>
        <w:t xml:space="preserve">messages non lus </w:t>
      </w:r>
      <w:r w:rsidRPr="008128F1">
        <w:rPr>
          <w:lang w:val="en-GB"/>
        </w:rPr>
        <w:t xml:space="preserve">»</w:t>
      </w:r>
    </w:p>
    <w:p w:rsidRPr="008128F1" w:rsidR="00E20386" w:rsidP="00EC7CC6" w:rsidRDefault="00540C99" w14:paraId="1952A417" w14:textId="555D08F3">
      <w:pPr>
        <w:pStyle w:val="Listenabsatz"/>
        <w:rPr>
          <w:lang w:val="en-GB"/>
        </w:rPr>
      </w:pPr>
      <w:r w:rsidRPr="008128F1">
        <w:rPr>
          <w:noProof/>
          <w:lang w:val="en-GB"/>
        </w:rPr>
        <mc:AlternateContent>
          <mc:Choice Requires="wpg">
            <w:drawing>
              <wp:anchor distT="0" distB="0" distL="114300" distR="114300" simplePos="0" relativeHeight="251641856" behindDoc="0" locked="0" layoutInCell="1" allowOverlap="1" wp14:editId="43925FE9" wp14:anchorId="6D28D20B">
                <wp:simplePos x="0" y="0"/>
                <wp:positionH relativeFrom="column">
                  <wp:posOffset>144780</wp:posOffset>
                </wp:positionH>
                <wp:positionV relativeFrom="paragraph">
                  <wp:posOffset>518160</wp:posOffset>
                </wp:positionV>
                <wp:extent cx="5380990" cy="3217545"/>
                <wp:effectExtent l="76200" t="76200" r="67310" b="78105"/>
                <wp:wrapTopAndBottom/>
                <wp:docPr id="1302280875" name="Gruppieren 1302280875"/>
                <wp:cNvGraphicFramePr/>
                <a:graphic xmlns:a="http://schemas.openxmlformats.org/drawingml/2006/main">
                  <a:graphicData uri="http://schemas.microsoft.com/office/word/2010/wordprocessingGroup">
                    <wpg:wgp>
                      <wpg:cNvGrpSpPr/>
                      <wpg:grpSpPr>
                        <a:xfrm>
                          <a:off x="0" y="0"/>
                          <a:ext cx="5380990" cy="3217545"/>
                          <a:chOff x="19050" y="0"/>
                          <a:chExt cx="5389067" cy="3219858"/>
                        </a:xfrm>
                      </wpg:grpSpPr>
                      <pic:pic xmlns:pic="http://schemas.openxmlformats.org/drawingml/2006/picture">
                        <pic:nvPicPr>
                          <pic:cNvPr id="1654160436" name="Grafik 167"/>
                          <pic:cNvPicPr>
                            <a:picLocks noChangeAspect="1"/>
                          </pic:cNvPicPr>
                        </pic:nvPicPr>
                        <pic:blipFill rotWithShape="1">
                          <a:blip r:embed="rId203" cstate="screen">
                            <a:extLst>
                              <a:ext uri="{28A0092B-C50C-407E-A947-70E740481C1C}">
                                <a14:useLocalDpi xmlns:a14="http://schemas.microsoft.com/office/drawing/2010/main"/>
                              </a:ext>
                            </a:extLst>
                          </a:blip>
                          <a:srcRect/>
                          <a:stretch/>
                        </pic:blipFill>
                        <pic:spPr bwMode="auto">
                          <a:xfrm>
                            <a:off x="19050" y="15858"/>
                            <a:ext cx="1566089" cy="3204000"/>
                          </a:xfrm>
                          <a:prstGeom prst="rect">
                            <a:avLst/>
                          </a:prstGeom>
                          <a:noFill/>
                          <a:ln w="63500">
                            <a:solidFill>
                              <a:schemeClr val="bg1">
                                <a:lumMod val="85000"/>
                              </a:schemeClr>
                            </a:solidFill>
                          </a:ln>
                          <a:extLst>
                            <a:ext uri="{53640926-AAD7-44D8-BBD7-CCE9431645EC}">
                              <a14:shadowObscured xmlns:a14="http://schemas.microsoft.com/office/drawing/2010/main"/>
                            </a:ext>
                          </a:extLst>
                        </pic:spPr>
                      </pic:pic>
                      <wps:wsp>
                        <wps:cNvPr id="1302280874" name="Rechteck 1302280874"/>
                        <wps:cNvSpPr/>
                        <wps:spPr>
                          <a:xfrm>
                            <a:off x="104756" y="1387837"/>
                            <a:ext cx="1352527" cy="394179"/>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txbx>
                          <w:txbxContent>
                            <w:p w:rsidR="00EC7CC6" w:rsidP="00EC7CC6" w:rsidRDefault="00EC7CC6" w14:paraId="4D90DB26" w14:textId="7777777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651613688" name="Grafik 169"/>
                          <pic:cNvPicPr>
                            <a:picLocks noChangeAspect="1"/>
                          </pic:cNvPicPr>
                        </pic:nvPicPr>
                        <pic:blipFill rotWithShape="1">
                          <a:blip r:embed="rId204" cstate="print">
                            <a:extLst>
                              <a:ext uri="{28A0092B-C50C-407E-A947-70E740481C1C}">
                                <a14:useLocalDpi xmlns:a14="http://schemas.microsoft.com/office/drawing/2010/main" val="0"/>
                              </a:ext>
                            </a:extLst>
                          </a:blip>
                          <a:srcRect l="5415" t="3285" r="4969" b="5646"/>
                          <a:stretch/>
                        </pic:blipFill>
                        <pic:spPr bwMode="auto">
                          <a:xfrm>
                            <a:off x="1939822" y="15858"/>
                            <a:ext cx="1564965" cy="3204000"/>
                          </a:xfrm>
                          <a:prstGeom prst="rect">
                            <a:avLst/>
                          </a:prstGeom>
                          <a:noFill/>
                          <a:ln w="63500">
                            <a:solidFill>
                              <a:schemeClr val="bg1">
                                <a:lumMod val="85000"/>
                              </a:schemeClr>
                            </a:solidFill>
                          </a:ln>
                          <a:extLst>
                            <a:ext uri="{53640926-AAD7-44D8-BBD7-CCE9431645EC}">
                              <a14:shadowObscured xmlns:a14="http://schemas.microsoft.com/office/drawing/2010/main"/>
                            </a:ext>
                          </a:extLst>
                        </pic:spPr>
                      </pic:pic>
                      <pic:pic xmlns:pic="http://schemas.openxmlformats.org/drawingml/2006/picture">
                        <pic:nvPicPr>
                          <pic:cNvPr id="651169931" name="Grafik 168"/>
                          <pic:cNvPicPr>
                            <a:picLocks noChangeAspect="1"/>
                          </pic:cNvPicPr>
                        </pic:nvPicPr>
                        <pic:blipFill rotWithShape="1">
                          <a:blip r:embed="rId205" cstate="print">
                            <a:extLst>
                              <a:ext uri="{28A0092B-C50C-407E-A947-70E740481C1C}">
                                <a14:useLocalDpi xmlns:a14="http://schemas.microsoft.com/office/drawing/2010/main" val="0"/>
                              </a:ext>
                            </a:extLst>
                          </a:blip>
                          <a:srcRect l="4387" t="3294" r="5712" b="5476"/>
                          <a:stretch/>
                        </pic:blipFill>
                        <pic:spPr bwMode="auto">
                          <a:xfrm>
                            <a:off x="3840610" y="0"/>
                            <a:ext cx="1567507" cy="3205868"/>
                          </a:xfrm>
                          <a:prstGeom prst="rect">
                            <a:avLst/>
                          </a:prstGeom>
                          <a:noFill/>
                          <a:ln w="63500">
                            <a:solidFill>
                              <a:schemeClr val="bg1">
                                <a:lumMod val="85000"/>
                              </a:schemeClr>
                            </a:solid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id="Gruppieren 1302280875" style="position:absolute;left:0;text-align:left;margin-left:11.4pt;margin-top:40.8pt;width:423.7pt;height:253.35pt;z-index:251641856;mso-width-relative:margin;mso-height-relative:margin" coordsize="53890,32198" coordorigin="190" o:spid="_x0000_s10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" w14:anchorId="6D28D20B">
                <v:shape id="Grafik 167" style="position:absolute;left:190;top:158;width:15661;height:32040;visibility:visible;mso-wrap-style:square" o:spid="_x0000_s1053"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">
                  <v:imagedata o:title="" r:id="rId206"/>
                  <v:path arrowok="t"/>
                </v:shape>
                <v:rect id="Rechteck 1302280874" style="position:absolute;left:1047;top:13878;width:13525;height:3942;visibility:visible;mso-wrap-style:square;v-text-anchor:middle" o:spid="_x0000_s1054"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">
                  <v:textbox>
                    <w:txbxContent>
                      <w:p w:rsidR="00EC7CC6" w:rsidP="00EC7CC6" w:rsidRDefault="00EC7CC6" w14:paraId="4D90DB26" w14:textId="77777777">
                        <w:pPr>
                          <w:jc w:val="center"/>
                        </w:pPr>
                      </w:p>
                    </w:txbxContent>
                  </v:textbox>
                </v:rect>
                <v:shape id="Grafik 169" style="position:absolute;left:19398;top:158;width:15649;height:32040;visibility:visible;mso-wrap-style:square" o:spid="_x0000_s1055"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">
                  <v:imagedata cropleft="3549f" croptop="2153f" cropright="3256f" cropbottom="3700f" o:title="" r:id="rId207"/>
                  <v:path arrowok="t"/>
                </v:shape>
                <v:shape id="Grafik 168" style="position:absolute;left:38406;width:15675;height:32058;visibility:visible;mso-wrap-style:square" o:spid="_x0000_s1056"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">
                  <v:imagedata cropleft="2875f" croptop="2159f" cropright="3743f" cropbottom="3589f" o:title="" r:id="rId208"/>
                  <v:path arrowok="t"/>
                </v:shape>
                <w10:wrap type="topAndBottom"/>
              </v:group>
            </w:pict>
          </mc:Fallback>
        </mc:AlternateContent>
      </w:r>
      <w:r w:rsidRPr="008128F1" w:rsidR="00E20386">
        <w:rPr>
          <w:lang w:val="en-GB"/>
        </w:rPr>
        <w:t xml:space="preserve">Pour lire vos messages, appuyez soit sur la </w:t>
      </w:r>
      <w:r w:rsidRPr="008128F1" w:rsidR="00E20386">
        <w:rPr>
          <w:lang w:val="en-GB"/>
        </w:rPr>
        <w:t xml:space="preserve">section </w:t>
      </w:r>
      <w:r w:rsidRPr="008128F1" w:rsidR="00E20386">
        <w:rPr>
          <w:lang w:val="en-GB"/>
        </w:rPr>
        <w:t xml:space="preserve">« </w:t>
      </w:r>
      <w:r w:rsidRPr="008128F1" w:rsidR="00E20386">
        <w:rPr>
          <w:i/>
          <w:iCs/>
          <w:lang w:val="en-GB"/>
        </w:rPr>
        <w:t xml:space="preserve">Messages </w:t>
      </w:r>
      <w:r w:rsidRPr="008128F1" w:rsidR="00E20386">
        <w:rPr>
          <w:lang w:val="en-GB"/>
        </w:rPr>
        <w:t xml:space="preserve">» en haut au centre, soit sur </w:t>
      </w:r>
      <w:r w:rsidRPr="008128F1" w:rsidR="00E20386">
        <w:rPr>
          <w:lang w:val="en-GB"/>
        </w:rPr>
        <w:t xml:space="preserve">l'onglet</w:t>
      </w:r>
      <w:r w:rsidRPr="008128F1" w:rsidR="00E20386">
        <w:rPr>
          <w:lang w:val="en-GB"/>
        </w:rPr>
        <w:t xml:space="preserve"> « </w:t>
      </w:r>
      <w:r w:rsidRPr="008128F1" w:rsidR="00E20386">
        <w:rPr>
          <w:i/>
          <w:iCs/>
          <w:lang w:val="en-GB"/>
        </w:rPr>
        <w:t xml:space="preserve">Messages </w:t>
      </w:r>
      <w:r w:rsidRPr="008128F1" w:rsidR="00E20386">
        <w:rPr>
          <w:lang w:val="en-GB"/>
        </w:rPr>
        <w:t xml:space="preserve">» en bas : </w:t>
      </w:r>
    </w:p>
    <w:tbl>
      <w:tblPr>
        <w:tblStyle w:val="Tabellenraster"/>
        <w:tblW w:w="0" w:type="auto"/>
        <w:tblInd w:w="113" w:type="dxa"/>
        <w:tblLook w:val="04a0"/>
      </w:tblPr>
      <w:tblGrid>
        <w:gridCol w:w="9241"/>
      </w:tblGrid>
      <w:tr w:rsidRPr="008128F1" w:rsidR="00EC7CC6" w:rsidTr="00EC7CC6" w14:paraId="6E28A564" w14:textId="77777777">
        <w:tc>
          <w:tcPr>
            <w:tcW w:w="9344" w:type="dxa"/>
            <w:tcBorders>
              <w:top w:val="nil"/>
              <w:left w:val="nil"/>
              <w:bottom w:val="nil"/>
              <w:right w:val="nil"/>
            </w:tcBorders>
          </w:tcPr>
          <w:p w:rsidRPr="008128F1" w:rsidR="00EC7CC6" w:rsidP="00EC7CC6" w:rsidRDefault="00EC7CC6" w14:paraId="6F320CF9" w14:textId="66D00502">
            <w:pPr>
              <w:ind w:start="0"/>
              <w:rPr>
                <w:lang w:val="en-GB"/>
              </w:rPr>
            </w:pPr>
          </w:p>
        </w:tc>
      </w:tr>
    </w:tbl>
    <w:p w:rsidRPr="008128F1" w:rsidR="003A6B85" w:rsidP="0069142B" w:rsidRDefault="00E20386" w14:paraId="5028365F" w14:textId="77777777">
      <w:pPr>
        <w:pStyle w:val="1StandardtextAnleitungen"/>
        <w:rPr>
          <w:lang w:val="en-GB"/>
        </w:rPr>
      </w:pPr>
      <w:r w:rsidRPr="008128F1">
        <w:rPr>
          <w:lang w:val="en-GB"/>
        </w:rPr>
        <w:t xml:space="preserve">Vous trouverez plus d'informations ici : </w:t>
      </w:r>
    </w:p>
    <w:p w:rsidRPr="008128F1" w:rsidR="00E20386" w:rsidP="0069142B" w:rsidRDefault="00EC7CC6" w14:paraId="19DA6B63" w14:textId="021DE6B4">
      <w:pPr>
        <w:pStyle w:val="1StandardtextAnleitungen"/>
        <w:rPr>
          <w:lang w:val="en-GB"/>
        </w:rPr>
      </w:pPr>
      <w:r w:rsidRPr="008128F1">
        <w:rPr>
          <w:b/>
          <w:bCs/>
          <w:color w:val="FF0000"/>
          <w:lang w:val="en-GB"/>
        </w:rPr>
        <w:t xml:space="preserve">&gt; </w:t>
      </w:r>
      <w:hyperlink w:history="1" r:id="rId209">
        <w:r w:rsidRPr="008128F1" w:rsidR="00E20386">
          <w:rPr>
            <w:rStyle w:val="Hyperlink"/>
            <w:lang w:val="en-GB"/>
          </w:rPr>
          <w:t xml:space="preserve">Application Welcome : recevoir des messages</w:t>
        </w:r>
      </w:hyperlink>
    </w:p>
    <w:p w:rsidRPr="008128F1" w:rsidR="00EC7CC6" w:rsidRDefault="00EC7CC6" w14:paraId="1274B937" w14:textId="1CA5D93C">
      <w:pPr>
        <w:spacing w:after="0"/>
        <w:ind w:start="0"/>
        <w:rPr>
          <w:lang w:val="en-GB"/>
        </w:rPr>
      </w:pPr>
      <w:r w:rsidRPr="008128F1">
        <w:rPr>
          <w:lang w:val="en-GB"/>
        </w:rPr>
        <w:br w:type="page"/>
      </w:r>
    </w:p>
    <w:p w:rsidRPr="008128F1" w:rsidR="00E20386" w:rsidP="00542E5C" w:rsidRDefault="00E20386" w14:paraId="22F2239C" w14:textId="77777777">
      <w:pPr>
        <w:pStyle w:val="berschrift3"/>
        <w:rPr>
          <w:lang w:val="en-GB"/>
        </w:rPr>
      </w:pPr>
      <w:bookmarkStart w:name="_Toc227051223" w:id="159"/>
      <w:r w:rsidRPr="008128F1">
        <w:rPr>
          <w:lang w:val="en-GB"/>
        </w:rPr>
        <w:lastRenderedPageBreak/>
      </w:r>
      <w:r w:rsidRPr="008128F1">
        <w:rPr>
          <w:lang w:val="en-GB"/>
        </w:rPr>
        <mc:AlternateContent>
          <mc:Choice Requires="wpg">
            <w:drawing>
              <wp:anchor distT="0" distB="0" distL="114300" distR="114300" simplePos="0" relativeHeight="251327488" behindDoc="0" locked="0" layoutInCell="1" allowOverlap="1" wp14:editId="77D1D805" wp14:anchorId="2191C19E">
                <wp:simplePos x="0" y="0"/>
                <wp:positionH relativeFrom="column">
                  <wp:posOffset>4503420</wp:posOffset>
                </wp:positionH>
                <wp:positionV relativeFrom="paragraph">
                  <wp:posOffset>78105</wp:posOffset>
                </wp:positionV>
                <wp:extent cx="1574165" cy="3171825"/>
                <wp:effectExtent l="76200" t="76200" r="83185" b="85725"/>
                <wp:wrapSquare wrapText="bothSides"/>
                <wp:docPr id="1745791187" name="Gruppieren 1745791187"/>
                <wp:cNvGraphicFramePr/>
                <a:graphic xmlns:a="http://schemas.openxmlformats.org/drawingml/2006/main">
                  <a:graphicData uri="http://schemas.microsoft.com/office/word/2010/wordprocessingGroup">
                    <wpg:wgp>
                      <wpg:cNvGrpSpPr/>
                      <wpg:grpSpPr>
                        <a:xfrm>
                          <a:off x="0" y="0"/>
                          <a:ext cx="1574165" cy="3171825"/>
                          <a:chOff x="0" y="0"/>
                          <a:chExt cx="1574165" cy="3171825"/>
                        </a:xfrm>
                      </wpg:grpSpPr>
                      <pic:pic xmlns:pic="http://schemas.openxmlformats.org/drawingml/2006/picture">
                        <pic:nvPicPr>
                          <pic:cNvPr id="1302280894" name="Grafik 1302280894"/>
                          <pic:cNvPicPr>
                            <a:picLocks noChangeAspect="1"/>
                          </pic:cNvPicPr>
                        </pic:nvPicPr>
                        <pic:blipFill>
                          <a:blip r:embed="rId210" cstate="screen">
                            <a:extLst>
                              <a:ext uri="{28A0092B-C50C-407E-A947-70E740481C1C}">
                                <a14:useLocalDpi xmlns:a14="http://schemas.microsoft.com/office/drawing/2010/main"/>
                              </a:ext>
                            </a:extLst>
                          </a:blip>
                          <a:stretch>
                            <a:fillRect/>
                          </a:stretch>
                        </pic:blipFill>
                        <pic:spPr>
                          <a:xfrm>
                            <a:off x="0" y="0"/>
                            <a:ext cx="1574165" cy="3171825"/>
                          </a:xfrm>
                          <a:prstGeom prst="rect">
                            <a:avLst/>
                          </a:prstGeom>
                          <a:noFill/>
                          <a:ln w="63500">
                            <a:solidFill>
                              <a:schemeClr val="bg1">
                                <a:lumMod val="85000"/>
                              </a:schemeClr>
                            </a:solidFill>
                          </a:ln>
                        </pic:spPr>
                      </pic:pic>
                      <wps:wsp>
                        <wps:cNvPr id="1745791186" name="Rechteck 1745791186"/>
                        <wps:cNvSpPr/>
                        <wps:spPr>
                          <a:xfrm>
                            <a:off x="123825" y="1752600"/>
                            <a:ext cx="1323975" cy="266700"/>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txbx>
                          <w:txbxContent>
                            <w:p w:rsidR="00E20386" w:rsidP="00E20386" w:rsidRDefault="00E20386" w14:paraId="7DE93DEF" w14:textId="083ED75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uppieren 1745791187" style="position:absolute;left:0;text-align:left;margin-left:354.6pt;margin-top:6.15pt;width:123.95pt;height:249.75pt;z-index:251327488" coordsize="15741,31718" o:spid="_x0000_s10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" w14:anchorId="2191C19E">
                <v:shape id="Grafik 1302280894" style="position:absolute;width:15741;height:31718;visibility:visible;mso-wrap-style:square" o:spid="_x0000_s1058"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">
                  <v:imagedata o:title="" r:id="rId211"/>
                  <v:path arrowok="t"/>
                </v:shape>
                <v:rect id="Rechteck 1745791186" style="position:absolute;left:1238;top:17526;width:13240;height:2667;visibility:visible;mso-wrap-style:square;v-text-anchor:middle" o:spid="_x0000_s1059"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">
                  <v:textbox>
                    <w:txbxContent>
                      <w:p w:rsidR="00E20386" w:rsidP="00E20386" w:rsidRDefault="00E20386" w14:paraId="7DE93DEF" w14:textId="083ED75A">
                        <w:pPr>
                          <w:jc w:val="center"/>
                        </w:pPr>
                      </w:p>
                    </w:txbxContent>
                  </v:textbox>
                </v:rect>
                <w10:wrap type="square"/>
              </v:group>
            </w:pict>
          </mc:Fallback>
        </mc:AlternateContent>
      </w:r>
      <w:r w:rsidRPr="008128F1">
        <w:rPr>
          <w:lang w:val="en-GB"/>
        </w:rPr>
        <w:t xml:space="preserve">Scanner des codes QR</w:t>
      </w:r>
      <w:bookmarkEnd w:id="159"/>
    </w:p>
    <w:p w:rsidRPr="008128F1" w:rsidR="00E20386" w:rsidP="0069142B" w:rsidRDefault="00E20386" w14:paraId="3E4CED17" w14:textId="741D670D">
      <w:pPr>
        <w:pStyle w:val="1StandardtextAnleitungen"/>
        <w:rPr>
          <w:b/>
          <w:bCs/>
          <w:lang w:val="en-GB"/>
        </w:rPr>
      </w:pPr>
      <w:r w:rsidRPr="008128F1">
        <w:rPr>
          <w:lang w:val="en-GB"/>
        </w:rPr>
        <w:t xml:space="preserve">Les codes QR sont des carrés noirs et blancs. </w:t>
      </w:r>
      <w:r w:rsidRPr="008128F1">
        <w:rPr>
          <w:spacing w:val="-2"/>
          <w:lang w:val="en-GB"/>
        </w:rPr>
        <w:t xml:space="preserve">Il s'agit de </w:t>
      </w:r>
      <w:r w:rsidRPr="008128F1">
        <w:rPr>
          <w:lang w:val="en-GB"/>
        </w:rPr>
        <w:t xml:space="preserve">codes lisibles </w:t>
      </w:r>
      <w:r w:rsidRPr="008128F1" w:rsidR="00191143">
        <w:rPr>
          <w:spacing w:val="-3"/>
          <w:lang w:val="en-GB"/>
        </w:rPr>
        <w:t xml:space="preserve">électroniquement</w:t>
      </w:r>
      <w:r w:rsidRPr="008128F1">
        <w:rPr>
          <w:lang w:val="en-GB"/>
        </w:rPr>
        <w:t xml:space="preserve">. Un lecteur spécial décode ce code et vous redirige directement vers une application ou vers des informations complémentaires. </w:t>
      </w:r>
    </w:p>
    <w:p w:rsidRPr="008128F1" w:rsidR="00E20386" w:rsidP="0069142B" w:rsidRDefault="00E20386" w14:paraId="283067E5" w14:textId="77777777">
      <w:pPr>
        <w:pStyle w:val="1StandardtextAnleitungen"/>
        <w:rPr>
          <w:lang w:val="en-GB"/>
        </w:rPr>
      </w:pPr>
    </w:p>
    <w:p w:rsidRPr="008128F1" w:rsidR="00E20386" w:rsidP="0069142B" w:rsidRDefault="00E20386" w14:paraId="640E7C2E" w14:textId="77777777">
      <w:pPr>
        <w:pStyle w:val="1StandardtextAnleitungen"/>
        <w:rPr>
          <w:lang w:val="en-GB"/>
        </w:rPr>
      </w:pPr>
      <w:r w:rsidRPr="008128F1">
        <w:rPr>
          <w:lang w:val="en-GB"/>
        </w:rPr>
        <w:t xml:space="preserve">Vous pouvez scanner les codes QR officiels à l'aide de </w:t>
      </w:r>
      <w:r w:rsidRPr="008128F1">
        <w:rPr>
          <w:b/>
          <w:bCs/>
          <w:lang w:val="en-GB"/>
        </w:rPr>
        <w:t xml:space="preserve">l'application Welcome </w:t>
      </w:r>
      <w:r w:rsidRPr="008128F1">
        <w:rPr>
          <w:lang w:val="en-GB"/>
        </w:rPr>
        <w:t xml:space="preserve">sur votre smartphone ou votre tablette :</w:t>
      </w:r>
    </w:p>
    <w:p w:rsidRPr="008128F1" w:rsidR="00E20386" w:rsidP="00012443" w:rsidRDefault="00E20386" w14:paraId="1ABECF33" w14:textId="6CF1E308">
      <w:pPr>
        <w:pStyle w:val="Listenabsatz"/>
        <w:rPr>
          <w:lang w:val="en-GB"/>
        </w:rPr>
      </w:pPr>
      <w:r w:rsidRPr="008128F1">
        <w:rPr>
          <w:lang w:val="en-GB"/>
        </w:rPr>
        <w:t xml:space="preserve">Ouvrez l'application Welcome</w:t>
      </w:r>
    </w:p>
    <w:p w:rsidRPr="008128F1" w:rsidR="00E20386" w:rsidP="00012443" w:rsidRDefault="00E20386" w14:paraId="251F8CE1" w14:textId="4DD7DACE">
      <w:pPr>
        <w:pStyle w:val="Listenabsatz"/>
        <w:rPr>
          <w:lang w:val="en-GB"/>
        </w:rPr>
      </w:pPr>
      <w:r w:rsidRPr="008128F1">
        <w:rPr>
          <w:lang w:val="en-GB"/>
        </w:rPr>
        <w:t xml:space="preserve">Appuyez sur « Ouvrir le scanner de codes QR » et autorisez l'application à prendre des photos et à enregistrer des vidéos</w:t>
      </w:r>
    </w:p>
    <w:p w:rsidRPr="008128F1" w:rsidR="00E20386" w:rsidP="00012443" w:rsidRDefault="00E20386" w14:paraId="466C53CD" w14:textId="1CA58193">
      <w:pPr>
        <w:pStyle w:val="Listenabsatz"/>
        <w:rPr>
          <w:lang w:val="en-GB"/>
        </w:rPr>
      </w:pPr>
      <w:r w:rsidRPr="008128F1">
        <w:rPr>
          <w:lang w:val="en-GB"/>
        </w:rPr>
        <w:t xml:space="preserve">Une petite fenêtre s'ouvrira pour vous permettre de scanner le code QR. Placez le code QR dans le rectangle </w:t>
      </w:r>
      <w:r w:rsidRPr="008128F1" w:rsidR="007401A7">
        <w:rPr>
          <w:lang w:val="en-GB"/>
        </w:rPr>
        <w:t xml:space="preserve">prévu à cet effet</w:t>
      </w:r>
    </w:p>
    <w:p w:rsidRPr="008128F1" w:rsidR="00EC7CC6" w:rsidP="00EC7CC6" w:rsidRDefault="00E20386" w14:paraId="77A53FC4" w14:textId="24699B64">
      <w:pPr>
        <w:pStyle w:val="Listenabsatz"/>
        <w:rPr>
          <w:lang w:val="en-GB"/>
        </w:rPr>
      </w:pPr>
      <w:r w:rsidRPr="008128F1">
        <w:rPr>
          <w:lang w:val="en-GB"/>
        </w:rPr>
        <w:t xml:space="preserve">Une fois le code scanné, vous serez redirigé vers le site web</w:t>
      </w:r>
      <w:bookmarkStart w:name="_Toc131688844" w:id="160"/>
      <w:bookmarkStart w:name="_Toc203402910" w:id="161"/>
      <w:bookmarkStart w:name="_Toc210822385" w:id="162"/>
    </w:p>
    <w:p w:rsidRPr="008128F1" w:rsidR="00DE6275" w:rsidRDefault="00DE6275" w14:paraId="50CABFC0" w14:textId="77777777">
      <w:pPr>
        <w:spacing w:after="0"/>
        <w:ind w:start="0"/>
        <w:rPr>
          <w:b/>
          <w:noProof/>
          <w:color w:val="FF0000"/>
          <w:kern w:val="28"/>
          <w:sz w:val="24"/>
          <w:lang w:val="en-GB"/>
        </w:rPr>
      </w:pPr>
      <w:r w:rsidRPr="008128F1">
        <w:rPr>
          <w:lang w:val="en-GB"/>
        </w:rPr>
        <w:br w:type="page"/>
      </w:r>
    </w:p>
    <w:p w:rsidRPr="008128F1" w:rsidR="00E20386" w:rsidP="00542E5C" w:rsidRDefault="00E20386" w14:paraId="75642F34" w14:textId="3A2FA49C">
      <w:pPr>
        <w:pStyle w:val="berschrift2"/>
        <w:rPr>
          <w:lang w:val="en-GB"/>
        </w:rPr>
      </w:pPr>
      <w:bookmarkStart w:name="_Toc227051224" w:id="163"/>
      <w:r w:rsidRPr="008128F1">
        <w:rPr>
          <w:lang w:val="en-GB"/>
        </w:rPr>
        <w:lastRenderedPageBreak/>
      </w:r>
      <w:r w:rsidRPr="008128F1">
        <w:rPr>
          <w:lang w:val="en-GB"/>
        </w:rPr>
        <w:t xml:space="preserve">Application Microsoft Authenticator</w:t>
      </w:r>
      <w:bookmarkEnd w:id="160"/>
      <w:bookmarkEnd w:id="161"/>
      <w:bookmarkEnd w:id="162"/>
      <w:bookmarkEnd w:id="163"/>
    </w:p>
    <w:p w:rsidRPr="008128F1" w:rsidR="00E20386" w:rsidP="0069142B" w:rsidRDefault="00E20386" w14:paraId="1F73C691" w14:textId="77777777">
      <w:pPr>
        <w:pStyle w:val="1StandardtextAnleitungen"/>
        <w:rPr>
          <w:lang w:val="en-GB"/>
        </w:rPr>
      </w:pPr>
      <w:r w:rsidRPr="008128F1">
        <w:rPr>
          <w:i/>
          <w:iCs/>
          <w:lang w:val="en-GB"/>
        </w:rPr>
        <w:t xml:space="preserve">L'application Microsoft Authenticator </w:t>
      </w:r>
      <w:r w:rsidRPr="008128F1">
        <w:rPr>
          <w:lang w:val="en-GB"/>
        </w:rPr>
        <w:t xml:space="preserve">permet </w:t>
      </w:r>
      <w:r w:rsidRPr="008128F1">
        <w:rPr>
          <w:b/>
          <w:bCs/>
          <w:lang w:val="en-GB"/>
        </w:rPr>
        <w:t xml:space="preserve">l'authentification multifactorielle (MFA)</w:t>
      </w:r>
      <w:r w:rsidRPr="008128F1">
        <w:rPr>
          <w:lang w:val="en-GB"/>
        </w:rPr>
        <w:t xml:space="preserve">. </w:t>
      </w:r>
    </w:p>
    <w:p w:rsidRPr="008128F1" w:rsidR="00E20386" w:rsidP="0069142B" w:rsidRDefault="00E20386" w14:paraId="37957913" w14:textId="69DEB519">
      <w:pPr>
        <w:pStyle w:val="1StandardtextAnleitungen"/>
        <w:rPr>
          <w:lang w:val="en-GB"/>
        </w:rPr>
      </w:pPr>
    </w:p>
    <w:p w:rsidRPr="008128F1" w:rsidR="00E20386" w:rsidP="0069142B" w:rsidRDefault="007401A7" w14:paraId="7C52A3EB" w14:textId="1FD67041">
      <w:pPr>
        <w:pStyle w:val="1StandardtextAnleitungen"/>
        <w:rPr>
          <w:lang w:val="en-GB"/>
        </w:rPr>
      </w:pPr>
      <w:r w:rsidRPr="008128F1">
        <w:rPr>
          <w:noProof/>
          <w:lang w:val="en-GB"/>
        </w:rPr>
        <w:drawing>
          <wp:anchor distT="0" distB="0" distL="114300" distR="114300" simplePos="0" relativeHeight="251407360" behindDoc="0" locked="0" layoutInCell="1" allowOverlap="1" wp14:editId="2909E125" wp14:anchorId="53FA4764">
            <wp:simplePos x="0" y="0"/>
            <wp:positionH relativeFrom="column">
              <wp:posOffset>4605020</wp:posOffset>
            </wp:positionH>
            <wp:positionV relativeFrom="paragraph">
              <wp:posOffset>62719</wp:posOffset>
            </wp:positionV>
            <wp:extent cx="801370" cy="807720"/>
            <wp:effectExtent l="0" t="0" r="0" b="0"/>
            <wp:wrapSquare wrapText="bothSides"/>
            <wp:docPr id="1440" name="Grafik 1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12" cstate="screen">
                      <a:extLst>
                        <a:ext uri="{28A0092B-C50C-407E-A947-70E740481C1C}">
                          <a14:useLocalDpi xmlns:a14="http://schemas.microsoft.com/office/drawing/2010/main"/>
                        </a:ext>
                      </a:extLst>
                    </a:blip>
                    <a:srcRect/>
                    <a:stretch/>
                  </pic:blipFill>
                  <pic:spPr bwMode="auto">
                    <a:xfrm>
                      <a:off x="0" y="0"/>
                      <a:ext cx="801370" cy="807720"/>
                    </a:xfrm>
                    <a:prstGeom prst="ellipse">
                      <a:avLst/>
                    </a:prstGeom>
                    <a:noFill/>
                    <a:ln>
                      <a:noFill/>
                    </a:ln>
                    <a:extLst>
                      <a:ext uri="{53640926-AAD7-44D8-BBD7-CCE9431645EC}">
                        <a14:shadowObscured xmlns:a14="http://schemas.microsoft.com/office/drawing/2010/main"/>
                      </a:ext>
                    </a:extLst>
                  </pic:spPr>
                </pic:pic>
              </a:graphicData>
            </a:graphic>
          </wp:anchor>
        </w:drawing>
      </w:r>
      <w:r w:rsidRPr="008128F1" w:rsidR="00E20386">
        <w:rPr>
          <w:lang w:val="en-GB"/>
        </w:rPr>
        <w:t xml:space="preserve">Vous avez besoin de </w:t>
      </w:r>
      <w:r w:rsidRPr="008128F1" w:rsidR="00E20386">
        <w:rPr>
          <w:i/>
          <w:iCs/>
          <w:lang w:val="en-GB"/>
        </w:rPr>
        <w:t xml:space="preserve">l'application Microsoft Authenticator</w:t>
      </w:r>
      <w:r w:rsidRPr="008128F1" w:rsidR="00E20386">
        <w:rPr>
          <w:lang w:val="en-GB"/>
        </w:rPr>
        <w:t xml:space="preserve">, par exemple, pour</w:t>
      </w:r>
    </w:p>
    <w:p w:rsidRPr="008128F1" w:rsidR="00E20386" w:rsidP="007401A7" w:rsidRDefault="00E20386" w14:paraId="09675C4B" w14:textId="77777777">
      <w:pPr>
        <w:pStyle w:val="Listenabsatz"/>
        <w:rPr>
          <w:lang w:val="en-GB"/>
        </w:rPr>
      </w:pPr>
      <w:r w:rsidRPr="008128F1">
        <w:rPr>
          <w:lang w:val="en-GB"/>
        </w:rPr>
        <w:t xml:space="preserve">vous connecter via VPN à Basic Workplace MAC</w:t>
      </w:r>
    </w:p>
    <w:p w:rsidRPr="008128F1" w:rsidR="00E20386" w:rsidP="007401A7" w:rsidRDefault="00E20386" w14:paraId="5D4C6EB4" w14:textId="77777777">
      <w:pPr>
        <w:pStyle w:val="Listenabsatz"/>
        <w:rPr>
          <w:lang w:val="en-GB"/>
        </w:rPr>
      </w:pPr>
      <w:r w:rsidRPr="008128F1">
        <w:rPr>
          <w:lang w:val="en-GB"/>
        </w:rPr>
        <w:t xml:space="preserve">utiliser le compte d'administrateur de la base de données </w:t>
      </w:r>
    </w:p>
    <w:p w:rsidRPr="008128F1" w:rsidR="00E20386" w:rsidP="007401A7" w:rsidRDefault="00E20386" w14:paraId="583FD7D7" w14:textId="77777777">
      <w:pPr>
        <w:pStyle w:val="Listenabsatz"/>
        <w:rPr>
          <w:lang w:val="en-GB"/>
        </w:rPr>
      </w:pPr>
      <w:r w:rsidRPr="008128F1">
        <w:rPr>
          <w:lang w:val="en-GB"/>
        </w:rPr>
        <w:t xml:space="preserve">Accéder à des applications spécialisées, par exemple SAP</w:t>
      </w:r>
    </w:p>
    <w:p w:rsidRPr="008128F1" w:rsidR="00E20386" w:rsidP="0069142B" w:rsidRDefault="00E20386" w14:paraId="244834E4" w14:textId="77777777">
      <w:pPr>
        <w:pStyle w:val="1StandardtextAnleitungen"/>
        <w:rPr>
          <w:lang w:val="en-GB"/>
        </w:rPr>
      </w:pPr>
    </w:p>
    <w:p w:rsidRPr="008128F1" w:rsidR="00E20386" w:rsidP="0069142B" w:rsidRDefault="00E20386" w14:paraId="0121C3E2" w14:textId="77777777">
      <w:pPr>
        <w:pStyle w:val="1StandardtextAnleitungen"/>
        <w:rPr>
          <w:lang w:val="en-GB"/>
        </w:rPr>
      </w:pPr>
      <w:r w:rsidRPr="008128F1">
        <w:rPr>
          <w:lang w:val="en-GB"/>
        </w:rPr>
        <w:t xml:space="preserve">Une distinction est faite selon que vous avez déjà utilisé </w:t>
      </w:r>
      <w:r w:rsidRPr="008128F1">
        <w:rPr>
          <w:i/>
          <w:iCs/>
          <w:lang w:val="en-GB"/>
        </w:rPr>
        <w:t xml:space="preserve">l'application Microsoft Authenticator </w:t>
      </w:r>
      <w:r w:rsidRPr="008128F1">
        <w:rPr>
          <w:lang w:val="en-GB"/>
        </w:rPr>
        <w:t xml:space="preserve">sur un smartphone/une tablette DB ou que vous utilisez l'application sur votre smartphone/tablette pour la première fois.</w:t>
      </w:r>
    </w:p>
    <w:p w:rsidRPr="008128F1" w:rsidR="00E20386" w:rsidP="0069142B" w:rsidRDefault="00E20386" w14:paraId="0764594C" w14:textId="77777777">
      <w:pPr>
        <w:pStyle w:val="1StandardtextAnleitungen"/>
        <w:rPr>
          <w:lang w:val="en-GB"/>
        </w:rPr>
      </w:pPr>
    </w:p>
    <w:p w:rsidRPr="008128F1" w:rsidR="00E20386" w:rsidP="009D549E" w:rsidRDefault="00E20386" w14:paraId="2FC261D3" w14:textId="77777777">
      <w:pPr>
        <w:pStyle w:val="ZwischenberschriftAnleitungen"/>
        <w:rPr>
          <w:lang w:val="en-GB"/>
        </w:rPr>
      </w:pPr>
      <w:r w:rsidRPr="008128F1">
        <w:rPr>
          <w:lang w:val="en-GB"/>
        </w:rPr>
        <w:t xml:space="preserve">Première utilisation de l'application Microsoft Authenticator</w:t>
      </w:r>
    </w:p>
    <w:p w:rsidRPr="008128F1" w:rsidR="00E20386" w:rsidP="009D549E" w:rsidRDefault="00E20386" w14:paraId="6FBC3946" w14:textId="77ED70B2">
      <w:pPr>
        <w:pStyle w:val="1StandardtextAnleitungen"/>
        <w:rPr>
          <w:lang w:val="en-GB"/>
        </w:rPr>
      </w:pPr>
      <w:r w:rsidRPr="008128F1">
        <w:rPr>
          <w:lang w:val="en-GB"/>
        </w:rPr>
        <w:t xml:space="preserve">Lorsque vous appuyez sur une application qui nécessite cette application, cette boîte de dialogue s'ouvre. Appuyez sur « Suivant » et suivez les </w:t>
      </w:r>
      <w:hyperlink w:history="1" r:id="rId213">
        <w:r w:rsidRPr="008128F1">
          <w:rPr>
            <w:rStyle w:val="Hyperlink"/>
            <w:lang w:val="en-GB"/>
          </w:rPr>
          <w:t xml:space="preserve">instructions étape par étape</w:t>
        </w:r>
        <w:r w:rsidRPr="008128F1" w:rsidR="009D549E">
          <w:rPr>
            <w:rStyle w:val="Hyperlink"/>
            <w:u w:val="none"/>
            <w:lang w:val="en-GB"/>
          </w:rPr>
          <w:t xml:space="preserve">.</w:t>
        </w:r>
      </w:hyperlink>
      <w:r w:rsidRPr="008128F1">
        <w:rPr>
          <w:lang w:val="en-GB"/>
        </w:rPr>
        <w:t xml:space="preserve">  </w:t>
      </w:r>
    </w:p>
    <w:p w:rsidRPr="008128F1" w:rsidR="00E20386" w:rsidP="0069142B" w:rsidRDefault="00E20386" w14:paraId="22EE1A6F" w14:textId="56F0324C">
      <w:pPr>
        <w:pStyle w:val="1StandardtextAnleitungen"/>
        <w:rPr>
          <w:lang w:val="en-GB"/>
        </w:rPr>
      </w:pPr>
    </w:p>
    <w:tbl>
      <w:tblPr>
        <w:tblStyle w:val="Tabellenraster"/>
        <w:tblW w:w="0" w:type="auto"/>
        <w:tblInd w:w="113" w:type="dxa"/>
        <w:tblLook w:val="04a0"/>
      </w:tblPr>
      <w:tblGrid>
        <w:gridCol w:w="9241"/>
      </w:tblGrid>
      <w:tr w:rsidRPr="008128F1" w:rsidR="008779B8" w:rsidTr="00DE6275" w14:paraId="25324E76" w14:textId="77777777">
        <w:tc>
          <w:tcPr>
            <w:tcW w:w="9241" w:type="dxa"/>
            <w:tcBorders>
              <w:top w:val="nil"/>
              <w:left w:val="nil"/>
              <w:bottom w:val="nil"/>
              <w:right w:val="nil"/>
            </w:tcBorders>
          </w:tcPr>
          <w:p w:rsidRPr="008128F1" w:rsidR="008779B8" w:rsidP="0069142B" w:rsidRDefault="008779B8" w14:paraId="685BCF73" w14:textId="2A7D4563">
            <w:pPr>
              <w:pStyle w:val="1StandardtextAnleitungen"/>
              <w:rPr>
                <w:lang w:val="en-GB"/>
              </w:rPr>
            </w:pPr>
            <w:r w:rsidRPr="008128F1">
              <w:rPr>
                <w:noProof/>
                <w:lang w:val="en-GB"/>
              </w:rPr>
              <mc:AlternateContent>
                <mc:Choice Requires="wpg">
                  <w:drawing>
                    <wp:anchor distT="0" distB="0" distL="114300" distR="114300" simplePos="0" relativeHeight="251468800" behindDoc="0" locked="0" layoutInCell="1" allowOverlap="1" wp14:editId="27DC96F2" wp14:anchorId="22DBBB90">
                      <wp:simplePos x="0" y="0"/>
                      <wp:positionH relativeFrom="column">
                        <wp:posOffset>10973</wp:posOffset>
                      </wp:positionH>
                      <wp:positionV relativeFrom="paragraph">
                        <wp:posOffset>76274</wp:posOffset>
                      </wp:positionV>
                      <wp:extent cx="3754888" cy="2364740"/>
                      <wp:effectExtent l="76200" t="76200" r="74295" b="73660"/>
                      <wp:wrapTopAndBottom/>
                      <wp:docPr id="594212560" name="Gruppieren 4"/>
                      <wp:cNvGraphicFramePr/>
                      <a:graphic xmlns:a="http://schemas.openxmlformats.org/drawingml/2006/main">
                        <a:graphicData uri="http://schemas.microsoft.com/office/word/2010/wordprocessingGroup">
                          <wpg:wgp>
                            <wpg:cNvGrpSpPr/>
                            <wpg:grpSpPr>
                              <a:xfrm>
                                <a:off x="0" y="0"/>
                                <a:ext cx="3754888" cy="2364740"/>
                                <a:chOff x="0" y="0"/>
                                <a:chExt cx="3754888" cy="2364740"/>
                              </a:xfrm>
                            </wpg:grpSpPr>
                            <pic:pic xmlns:pic="http://schemas.openxmlformats.org/drawingml/2006/picture">
                              <pic:nvPicPr>
                                <pic:cNvPr id="700208854" name="Grafik 102"/>
                                <pic:cNvPicPr>
                                  <a:picLocks noChangeAspect="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3754755" cy="2364740"/>
                                </a:xfrm>
                                <a:prstGeom prst="rect">
                                  <a:avLst/>
                                </a:prstGeom>
                                <a:noFill/>
                                <a:ln w="63500">
                                  <a:solidFill>
                                    <a:schemeClr val="bg1">
                                      <a:lumMod val="85000"/>
                                    </a:schemeClr>
                                  </a:solidFill>
                                </a:ln>
                              </pic:spPr>
                            </pic:pic>
                            <wps:wsp>
                              <wps:cNvPr id="1105597678" name="Rechteck 104"/>
                              <wps:cNvSpPr/>
                              <wps:spPr>
                                <a:xfrm>
                                  <a:off x="3015748" y="1722829"/>
                                  <a:ext cx="739140" cy="291465"/>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uppieren 4" style="position:absolute;margin-left:.85pt;margin-top:6pt;width:295.65pt;height:186.2pt;z-index:251468800" coordsize="37548,23647"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" w14:anchorId="3D1ACA31">
                      <v:shape id="Grafik 102" style="position:absolute;width:37547;height:23647;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">
                        <v:imagedata o:title="" r:id="rId215"/>
                        <v:path arrowok="t"/>
                      </v:shape>
                      <v:rect id="Rechteck 104" style="position:absolute;left:30157;top:17228;width:7391;height:2914;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"/>
                      <w10:wrap type="topAndBottom"/>
                    </v:group>
                  </w:pict>
                </mc:Fallback>
              </mc:AlternateContent>
            </w:r>
          </w:p>
        </w:tc>
      </w:tr>
    </w:tbl>
    <w:p w:rsidRPr="008128F1" w:rsidR="00E20386" w:rsidP="00012443" w:rsidRDefault="00E20386" w14:paraId="469F9745" w14:textId="2A5532BA">
      <w:pPr>
        <w:ind w:start="0"/>
        <w:rPr>
          <w:b/>
          <w:bCs/>
          <w:lang w:val="en-GB"/>
        </w:rPr>
      </w:pPr>
    </w:p>
    <w:p w:rsidRPr="008128F1" w:rsidR="00E20386" w:rsidP="00E06B60" w:rsidRDefault="00E20386" w14:paraId="737B16D8" w14:textId="03881705">
      <w:pPr>
        <w:pStyle w:val="ZwischenberschriftAnleitungen"/>
        <w:rPr>
          <w:lang w:val="en-GB"/>
        </w:rPr>
      </w:pPr>
      <w:r w:rsidRPr="008128F1">
        <w:rPr>
          <w:lang w:val="en-GB"/>
        </w:rPr>
        <w:t xml:space="preserve">Vous pouvez également </w:t>
      </w:r>
      <w:r w:rsidRPr="008128F1" w:rsidR="00DE6275">
        <w:rPr>
          <w:lang w:val="en-GB"/>
        </w:rPr>
        <w:t xml:space="preserve">lancer </w:t>
      </w:r>
      <w:r w:rsidRPr="008128F1">
        <w:rPr>
          <w:lang w:val="en-GB"/>
        </w:rPr>
        <w:t xml:space="preserve">l'application Microsoft Authenticator </w:t>
      </w:r>
      <w:r w:rsidRPr="008128F1" w:rsidR="00E06B60">
        <w:rPr>
          <w:lang w:val="en-GB"/>
        </w:rPr>
        <w:t xml:space="preserve">vous-même :</w:t>
      </w:r>
    </w:p>
    <w:p w:rsidRPr="008128F1" w:rsidR="00E20386" w:rsidP="00012443" w:rsidRDefault="00E20386" w14:paraId="54284212" w14:textId="77777777">
      <w:pPr>
        <w:pStyle w:val="Listenabsatz"/>
        <w:rPr>
          <w:lang w:val="en-GB"/>
        </w:rPr>
      </w:pPr>
      <w:r w:rsidRPr="008128F1">
        <w:rPr>
          <w:lang w:val="en-GB"/>
        </w:rPr>
        <w:t xml:space="preserve">Appuyez sur </w:t>
      </w:r>
      <w:r w:rsidRPr="008128F1">
        <w:rPr>
          <w:lang w:val="en-GB"/>
        </w:rPr>
        <w:t xml:space="preserve">«</w:t>
      </w:r>
      <w:hyperlink w:tgtFrame="_blank" w:tooltip="https://db.de/authenticator" w:history="1" r:id="rId216">
        <w:r w:rsidRPr="008128F1">
          <w:rPr>
            <w:rStyle w:val="Hyperlink"/>
            <w:color w:val="000000" w:themeColor="text1"/>
            <w:lang w:val="en-GB"/>
          </w:rPr>
          <w:t>db.de/authenticator</w:t>
        </w:r>
      </w:hyperlink>
      <w:r w:rsidRPr="008128F1">
        <w:rPr>
          <w:lang w:val="en-GB"/>
        </w:rPr>
        <w:t xml:space="preserve"> » sur votre ordinateur BKU ou Basic Workplace</w:t>
      </w:r>
    </w:p>
    <w:p w:rsidRPr="008128F1" w:rsidR="00E20386" w:rsidP="00012443" w:rsidRDefault="00E20386" w14:paraId="277B9212" w14:textId="77777777">
      <w:pPr>
        <w:pStyle w:val="Listenabsatz"/>
        <w:rPr>
          <w:lang w:val="en-GB"/>
        </w:rPr>
      </w:pPr>
      <w:r w:rsidRPr="008128F1">
        <w:rPr>
          <w:lang w:val="en-GB"/>
        </w:rPr>
        <w:t xml:space="preserve">Appuyez sur l'icône « Plus » puis sur la touche i « Ajouter une méthode de connexion » </w:t>
      </w:r>
    </w:p>
    <w:p w:rsidRPr="008128F1" w:rsidR="00E20386" w:rsidP="00012443" w:rsidRDefault="00E20386" w14:paraId="4A9F74BC" w14:textId="39B15ED0">
      <w:pPr>
        <w:pStyle w:val="Listenabsatz"/>
        <w:rPr>
          <w:lang w:val="en-GB"/>
        </w:rPr>
      </w:pPr>
      <w:r w:rsidRPr="008128F1">
        <w:rPr>
          <w:lang w:val="en-GB"/>
        </w:rPr>
        <w:t xml:space="preserve">Une boîte de dialogue s'ouvre, sélectionnez « Microsoft Authenticator »</w:t>
      </w:r>
    </w:p>
    <w:tbl>
      <w:tblPr>
        <w:tblStyle w:val="Tabellenraster"/>
        <w:tblW w:w="0" w:type="auto"/>
        <w:tblInd w:w="113" w:type="dxa"/>
        <w:tblLook w:val="04a0"/>
      </w:tblPr>
      <w:tblGrid>
        <w:gridCol w:w="9241"/>
      </w:tblGrid>
      <w:tr w:rsidRPr="008128F1" w:rsidR="00DD7A9F" w:rsidTr="00770CC1" w14:paraId="0C01EB5B" w14:textId="77777777">
        <w:trPr>
          <w:trHeight w:val="4111"/>
        </w:trPr>
        <w:tc>
          <w:tcPr>
            <w:tcW w:w="9344" w:type="dxa"/>
            <w:tcBorders>
              <w:top w:val="nil"/>
              <w:left w:val="nil"/>
              <w:bottom w:val="nil"/>
              <w:right w:val="nil"/>
            </w:tcBorders>
          </w:tcPr>
          <w:p w:rsidRPr="008128F1" w:rsidR="00DD7A9F" w:rsidP="00012443" w:rsidRDefault="00DD7A9F" w14:paraId="5BDB6D6E" w14:textId="117DA40F">
            <w:pPr>
              <w:ind w:start="0"/>
              <w:rPr>
                <w:lang w:val="en-GB"/>
              </w:rPr>
            </w:pPr>
            <w:r w:rsidRPr="008128F1">
              <w:rPr>
                <w:noProof/>
                <w:lang w:val="en-GB"/>
              </w:rPr>
              <w:lastRenderedPageBreak/>
            </w:r>
            <w:r w:rsidRPr="008128F1">
              <w:rPr>
                <w:noProof/>
                <w:lang w:val="en-GB"/>
              </w:rPr>
              <mc:AlternateContent>
                <mc:Choice Requires="wpg">
                  <w:drawing>
                    <wp:anchor distT="0" distB="0" distL="114300" distR="114300" simplePos="0" relativeHeight="251473920" behindDoc="0" locked="0" layoutInCell="1" allowOverlap="1" wp14:editId="54979263" wp14:anchorId="1C0B9F5B">
                      <wp:simplePos x="0" y="0"/>
                      <wp:positionH relativeFrom="column">
                        <wp:posOffset>11430</wp:posOffset>
                      </wp:positionH>
                      <wp:positionV relativeFrom="paragraph">
                        <wp:posOffset>76200</wp:posOffset>
                      </wp:positionV>
                      <wp:extent cx="4182745" cy="2880000"/>
                      <wp:effectExtent l="76200" t="76200" r="84455" b="73025"/>
                      <wp:wrapTopAndBottom/>
                      <wp:docPr id="565841983" name="Gruppieren 5"/>
                      <wp:cNvGraphicFramePr/>
                      <a:graphic xmlns:a="http://schemas.openxmlformats.org/drawingml/2006/main">
                        <a:graphicData uri="http://schemas.microsoft.com/office/word/2010/wordprocessingGroup">
                          <wpg:wgp>
                            <wpg:cNvGrpSpPr/>
                            <wpg:grpSpPr>
                              <a:xfrm>
                                <a:off x="0" y="0"/>
                                <a:ext cx="4182745" cy="2880000"/>
                                <a:chOff x="0" y="0"/>
                                <a:chExt cx="4182745" cy="3235960"/>
                              </a:xfrm>
                            </wpg:grpSpPr>
                            <pic:pic xmlns:pic="http://schemas.openxmlformats.org/drawingml/2006/picture">
                              <pic:nvPicPr>
                                <pic:cNvPr id="232541862" name="Grafik 105"/>
                                <pic:cNvPicPr>
                                  <a:picLocks noChangeAspect="1"/>
                                </pic:cNvPicPr>
                              </pic:nvPicPr>
                              <pic:blipFill>
                                <a:blip r:embed="rId217" cstate="print">
                                  <a:extLst>
                                    <a:ext uri="{28A0092B-C50C-407E-A947-70E740481C1C}">
                                      <a14:useLocalDpi xmlns:a14="http://schemas.microsoft.com/office/drawing/2010/main" val="0"/>
                                    </a:ext>
                                  </a:extLst>
                                </a:blip>
                                <a:stretch>
                                  <a:fillRect/>
                                </a:stretch>
                              </pic:blipFill>
                              <pic:spPr>
                                <a:xfrm>
                                  <a:off x="0" y="0"/>
                                  <a:ext cx="4182745" cy="3235960"/>
                                </a:xfrm>
                                <a:prstGeom prst="rect">
                                  <a:avLst/>
                                </a:prstGeom>
                                <a:ln w="63500">
                                  <a:solidFill>
                                    <a:schemeClr val="bg1">
                                      <a:lumMod val="85000"/>
                                    </a:schemeClr>
                                  </a:solidFill>
                                </a:ln>
                              </pic:spPr>
                            </pic:pic>
                            <wps:wsp>
                              <wps:cNvPr id="1391220669" name="Rechteck 106"/>
                              <wps:cNvSpPr/>
                              <wps:spPr>
                                <a:xfrm>
                                  <a:off x="134816" y="1234653"/>
                                  <a:ext cx="1497965" cy="262255"/>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4169932" name="Rechteck 106"/>
                              <wps:cNvSpPr/>
                              <wps:spPr>
                                <a:xfrm>
                                  <a:off x="435353" y="2072320"/>
                                  <a:ext cx="2847232" cy="619598"/>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id="Gruppieren 5" style="position:absolute;margin-left:.9pt;margin-top:6pt;width:329.35pt;height:226.75pt;z-index:251473920;mso-height-relative:margin" coordsize="41827,32359"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" w14:anchorId="19A865D3">
                      <v:shape id="Grafik 105" style="position:absolute;width:41827;height:32359;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">
                        <v:imagedata o:title="" r:id="rId218"/>
                        <v:path arrowok="t"/>
                      </v:shape>
                      <v:rect id="Rechteck 106" style="position:absolute;left:1348;top:12346;width:14979;height:2623;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"/>
                      <v:rect id="Rechteck 106" style="position:absolute;left:4353;top:20723;width:28472;height:6196;visibility:visible;mso-wrap-style:square;v-text-anchor:middle" o:spid="_x0000_s1029"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"/>
                      <w10:wrap type="topAndBottom"/>
                    </v:group>
                  </w:pict>
                </mc:Fallback>
              </mc:AlternateContent>
            </w:r>
          </w:p>
        </w:tc>
      </w:tr>
    </w:tbl>
    <w:p w:rsidRPr="008128F1" w:rsidR="00E20386" w:rsidP="00012443" w:rsidRDefault="00E20386" w14:paraId="624E32FA" w14:textId="77777777">
      <w:pPr>
        <w:pStyle w:val="Listenabsatz"/>
        <w:rPr>
          <w:i/>
          <w:iCs/>
          <w:lang w:val="en-GB"/>
        </w:rPr>
      </w:pPr>
      <w:r w:rsidRPr="008128F1">
        <w:rPr>
          <w:lang w:val="en-GB"/>
        </w:rPr>
        <w:t xml:space="preserve">Passez sur votre nouveau smartphone/tablette et ouvrez </w:t>
      </w:r>
      <w:r w:rsidRPr="008128F1">
        <w:rPr>
          <w:i/>
          <w:iCs/>
          <w:lang w:val="en-GB"/>
        </w:rPr>
        <w:t xml:space="preserve">l'application Microsoft Authenticator</w:t>
      </w:r>
    </w:p>
    <w:p w:rsidRPr="008128F1" w:rsidR="00E20386" w:rsidP="00012443" w:rsidRDefault="00E20386" w14:paraId="6D068320" w14:textId="77777777">
      <w:pPr>
        <w:pStyle w:val="Listenabsatz"/>
        <w:rPr>
          <w:lang w:val="en-GB"/>
        </w:rPr>
      </w:pPr>
      <w:r w:rsidRPr="008128F1">
        <w:rPr>
          <w:lang w:val="en-GB"/>
        </w:rPr>
        <w:t xml:space="preserve">Suivez les </w:t>
      </w:r>
      <w:hyperlink w:history="1" r:id="rId219">
        <w:r w:rsidRPr="008128F1">
          <w:rPr>
            <w:rStyle w:val="Hyperlink"/>
            <w:lang w:val="en-GB"/>
          </w:rPr>
          <w:t xml:space="preserve">instructions étape par étape </w:t>
        </w:r>
      </w:hyperlink>
    </w:p>
    <w:p w:rsidRPr="008128F1" w:rsidR="00E20386" w:rsidP="00012443" w:rsidRDefault="00E20386" w14:paraId="2DE14874" w14:textId="77777777">
      <w:pPr>
        <w:pStyle w:val="Listenabsatz"/>
        <w:rPr>
          <w:lang w:val="en-GB"/>
        </w:rPr>
      </w:pPr>
      <w:r w:rsidRPr="008128F1">
        <w:rPr>
          <w:color w:val="000000" w:themeColor="text1"/>
          <w:lang w:val="en-GB"/>
        </w:rPr>
        <w:t xml:space="preserve">Vous pouvez ensuite utiliser </w:t>
      </w:r>
      <w:r w:rsidRPr="008128F1">
        <w:rPr>
          <w:i/>
          <w:iCs/>
          <w:color w:val="000000" w:themeColor="text1"/>
          <w:lang w:val="en-GB"/>
        </w:rPr>
        <w:t xml:space="preserve">l'application Microsoft Authenticator </w:t>
      </w:r>
      <w:r w:rsidRPr="008128F1">
        <w:rPr>
          <w:color w:val="000000" w:themeColor="text1"/>
          <w:lang w:val="en-GB"/>
        </w:rPr>
        <w:t xml:space="preserve">pour vous authentifier sur votre nouveau smartphone/tablette</w:t>
      </w:r>
    </w:p>
    <w:p w:rsidRPr="008128F1" w:rsidR="00E20386" w:rsidP="00587951" w:rsidRDefault="00E20386" w14:paraId="36A55E49" w14:textId="77777777">
      <w:pPr>
        <w:pStyle w:val="ZwischenberschriftAnleitungen"/>
        <w:rPr>
          <w:lang w:val="en-GB"/>
        </w:rPr>
      </w:pPr>
    </w:p>
    <w:p w:rsidRPr="008128F1" w:rsidR="00E20386" w:rsidP="009258E4" w:rsidRDefault="00E20386" w14:paraId="011EEFB0" w14:textId="77777777">
      <w:pPr>
        <w:pStyle w:val="ZwischenberschriftAnleitungen"/>
        <w:rPr>
          <w:lang w:val="en-GB"/>
        </w:rPr>
      </w:pPr>
      <w:r w:rsidRPr="008128F1">
        <w:rPr>
          <w:lang w:val="en-GB"/>
        </w:rPr>
        <w:t xml:space="preserve">Passez de votre ancien smartphone/tablette Meine DB à votre nouveau</w:t>
      </w:r>
    </w:p>
    <w:p w:rsidRPr="008128F1" w:rsidR="00E20386" w:rsidP="009258E4" w:rsidRDefault="00E20386" w14:paraId="4EBD7818" w14:textId="28F020FA">
      <w:pPr>
        <w:pStyle w:val="1StandardtextAnleitungen"/>
        <w:rPr>
          <w:lang w:val="en-GB"/>
        </w:rPr>
      </w:pPr>
      <w:r w:rsidRPr="008128F1">
        <w:rPr>
          <w:lang w:val="en-GB"/>
        </w:rPr>
        <w:t xml:space="preserve">Si vous avez déjà utilisé </w:t>
      </w:r>
      <w:r w:rsidRPr="008128F1">
        <w:rPr>
          <w:i/>
          <w:iCs/>
          <w:lang w:val="en-GB"/>
        </w:rPr>
        <w:t xml:space="preserve">l'application Microsoft Authenticator</w:t>
      </w:r>
      <w:r w:rsidRPr="008128F1">
        <w:rPr>
          <w:lang w:val="en-GB"/>
        </w:rPr>
        <w:t xml:space="preserve">, </w:t>
      </w:r>
      <w:r w:rsidRPr="008128F1" w:rsidR="00BC2CD5">
        <w:rPr>
          <w:lang w:val="en-GB"/>
        </w:rPr>
        <w:t xml:space="preserve">procédez </w:t>
      </w:r>
      <w:r w:rsidRPr="008128F1">
        <w:rPr>
          <w:lang w:val="en-GB"/>
        </w:rPr>
        <w:t xml:space="preserve">comme suit :</w:t>
      </w:r>
    </w:p>
    <w:p w:rsidRPr="008128F1" w:rsidR="00E20386" w:rsidP="00012443" w:rsidRDefault="00E20386" w14:paraId="55B50713" w14:textId="25965C52">
      <w:pPr>
        <w:pStyle w:val="Listenabsatz"/>
        <w:rPr>
          <w:lang w:val="en-GB"/>
        </w:rPr>
      </w:pPr>
      <w:r w:rsidRPr="008128F1">
        <w:rPr>
          <w:lang w:val="en-GB"/>
        </w:rPr>
        <w:t xml:space="preserve">Ne réinitialisez pas encore votre smartphone/tablette ! Vous en avez encore besoin pour configurer </w:t>
      </w:r>
      <w:r w:rsidRPr="008128F1">
        <w:rPr>
          <w:i/>
          <w:iCs/>
          <w:lang w:val="en-GB"/>
        </w:rPr>
        <w:t xml:space="preserve">l'application Microsoft Authenticator </w:t>
      </w:r>
      <w:r w:rsidRPr="008128F1">
        <w:rPr>
          <w:lang w:val="en-GB"/>
        </w:rPr>
        <w:t xml:space="preserve">sur le nouveau smartphone/la nouvelle tablette</w:t>
      </w:r>
    </w:p>
    <w:p w:rsidRPr="008128F1" w:rsidR="00E20386" w:rsidP="00012443" w:rsidRDefault="00E20386" w14:paraId="1CDD37AD" w14:textId="46F624AE">
      <w:pPr>
        <w:pStyle w:val="Listenabsatz"/>
        <w:rPr>
          <w:lang w:val="en-GB"/>
        </w:rPr>
      </w:pPr>
      <w:r w:rsidRPr="008128F1">
        <w:rPr>
          <w:lang w:val="en-GB"/>
        </w:rPr>
        <w:t xml:space="preserve">Ouvrez la page</w:t>
      </w:r>
      <w:hyperlink w:tgtFrame="_blank" w:tooltip="https://db.de/authenticator" w:history="1" r:id="rId220">
        <w:r w:rsidRPr="008128F1">
          <w:rPr>
            <w:rStyle w:val="Hyperlink"/>
            <w:lang w:val="en-GB"/>
          </w:rPr>
          <w:t>db.de/authenticator</w:t>
        </w:r>
      </w:hyperlink>
      <w:r w:rsidRPr="008128F1">
        <w:rPr>
          <w:rStyle w:val="Hyperlink"/>
          <w:color w:val="000000" w:themeColor="text1"/>
          <w:u w:val="none"/>
          <w:lang w:val="en-GB"/>
        </w:rPr>
        <w:t xml:space="preserve"> sur votre </w:t>
      </w:r>
      <w:r w:rsidRPr="008128F1">
        <w:rPr>
          <w:lang w:val="en-GB"/>
        </w:rPr>
        <w:t xml:space="preserve">smartphone/tablette</w:t>
      </w:r>
      <w:r w:rsidRPr="008128F1">
        <w:rPr>
          <w:rStyle w:val="Hyperlink"/>
          <w:color w:val="000000" w:themeColor="text1"/>
          <w:u w:val="none"/>
          <w:lang w:val="en-GB"/>
        </w:rPr>
        <w:t xml:space="preserve"> actuel(le) ou ancien(</w:t>
      </w:r>
      <w:r w:rsidRPr="008128F1">
        <w:rPr>
          <w:rStyle w:val="Hyperlink"/>
          <w:color w:val="000000" w:themeColor="text1"/>
          <w:u w:val="none"/>
          <w:lang w:val="en-GB"/>
        </w:rPr>
        <w:t xml:space="preserve">ne), </w:t>
      </w:r>
      <w:r w:rsidRPr="008128F1">
        <w:rPr>
          <w:lang w:val="en-GB"/>
        </w:rPr>
        <w:t xml:space="preserve">ou sur un ordinateur de la BKU ou du Basic Workplace</w:t>
      </w:r>
    </w:p>
    <w:p w:rsidRPr="008128F1" w:rsidR="00E20386" w:rsidP="00012443" w:rsidRDefault="00E20386" w14:paraId="6DAD9E2B" w14:textId="07DDB84B">
      <w:pPr>
        <w:pStyle w:val="Listenabsatz"/>
        <w:rPr>
          <w:lang w:val="en-GB"/>
        </w:rPr>
      </w:pPr>
      <w:r w:rsidRPr="008128F1">
        <w:rPr>
          <w:lang w:val="en-GB"/>
        </w:rPr>
        <w:t xml:space="preserve">Connectez-vous avec votre adresse e-mail DB et sélectionnez votre certificat</w:t>
      </w:r>
    </w:p>
    <w:p w:rsidRPr="008128F1" w:rsidR="00E20386" w:rsidP="00012443" w:rsidRDefault="00E20386" w14:paraId="3899CBE9" w14:textId="72AEAB1B">
      <w:pPr>
        <w:pStyle w:val="Listenabsatz"/>
        <w:rPr>
          <w:lang w:val="en-GB"/>
        </w:rPr>
      </w:pPr>
      <w:r w:rsidRPr="008128F1">
        <w:rPr>
          <w:lang w:val="en-GB"/>
        </w:rPr>
        <w:t xml:space="preserve">Un numéro s'affichera</w:t>
      </w:r>
    </w:p>
    <w:p w:rsidRPr="008128F1" w:rsidR="00E20386" w:rsidP="00012443" w:rsidRDefault="00E20386" w14:paraId="7F307FE2" w14:textId="31E70CAB">
      <w:pPr>
        <w:pStyle w:val="Listenabsatz"/>
        <w:rPr>
          <w:lang w:val="en-GB"/>
        </w:rPr>
      </w:pPr>
      <w:r w:rsidRPr="008128F1">
        <w:rPr>
          <w:lang w:val="en-GB"/>
        </w:rPr>
        <w:t xml:space="preserve">Ouvrez </w:t>
      </w:r>
      <w:r w:rsidRPr="008128F1">
        <w:rPr>
          <w:i/>
          <w:iCs/>
          <w:lang w:val="en-GB"/>
        </w:rPr>
        <w:t xml:space="preserve">l'application Microsoft Authenticator </w:t>
      </w:r>
      <w:r w:rsidRPr="008128F1">
        <w:rPr>
          <w:lang w:val="en-GB"/>
        </w:rPr>
        <w:t xml:space="preserve">sur votre ancien smartphone/tablette et confirmez la connexion en saisissant le numéro</w:t>
      </w:r>
    </w:p>
    <w:p w:rsidRPr="008128F1" w:rsidR="00E20386" w:rsidP="00012443" w:rsidRDefault="00E20386" w14:paraId="02A703EE" w14:textId="78AD83F5">
      <w:pPr>
        <w:pStyle w:val="Listenabsatz"/>
        <w:rPr>
          <w:lang w:val="en-GB"/>
        </w:rPr>
      </w:pPr>
      <w:r w:rsidRPr="008128F1">
        <w:rPr>
          <w:lang w:val="en-GB"/>
        </w:rPr>
        <w:t xml:space="preserve">Sélectionnez l'option « Application Authenticator » via la touche i « Ajouter une méthode de connexion »</w:t>
      </w:r>
    </w:p>
    <w:p w:rsidRPr="008128F1" w:rsidR="00E20386" w:rsidP="00012443" w:rsidRDefault="00E20386" w14:paraId="5C4E7AA1" w14:textId="77777777">
      <w:pPr>
        <w:pStyle w:val="Listenabsatz"/>
        <w:rPr>
          <w:lang w:val="en-GB"/>
        </w:rPr>
      </w:pPr>
      <w:r w:rsidRPr="008128F1">
        <w:rPr>
          <w:lang w:val="en-GB"/>
        </w:rPr>
        <w:t xml:space="preserve">Passez maintenant à votre nouveau smartphone/tablette, ouvrez l'application et suivez les </w:t>
      </w:r>
      <w:hyperlink w:history="1" r:id="rId221">
        <w:r w:rsidRPr="008128F1">
          <w:rPr>
            <w:rStyle w:val="Hyperlink"/>
            <w:lang w:val="en-GB"/>
          </w:rPr>
          <w:t xml:space="preserve">instructions étape par étape </w:t>
        </w:r>
      </w:hyperlink>
    </w:p>
    <w:p w:rsidRPr="008128F1" w:rsidR="00DD7A9F" w:rsidP="00012443" w:rsidRDefault="00E20386" w14:paraId="0C58818F" w14:textId="1192957E">
      <w:pPr>
        <w:pStyle w:val="Listenabsatz"/>
        <w:rPr>
          <w:lang w:val="en-GB"/>
        </w:rPr>
      </w:pPr>
      <w:r w:rsidRPr="008128F1">
        <w:rPr>
          <w:lang w:val="en-GB"/>
        </w:rPr>
        <w:t xml:space="preserve">Vous pouvez ensuite utiliser </w:t>
      </w:r>
      <w:r w:rsidRPr="008128F1">
        <w:rPr>
          <w:i/>
          <w:iCs/>
          <w:lang w:val="en-GB"/>
        </w:rPr>
        <w:t xml:space="preserve">l'application Microsoft Authenticator </w:t>
      </w:r>
      <w:r w:rsidRPr="008128F1">
        <w:rPr>
          <w:lang w:val="en-GB"/>
        </w:rPr>
        <w:t xml:space="preserve">sur votre nouveau smartphone/tablette et réinitialiser votre ancien smartphone/tablette</w:t>
      </w:r>
    </w:p>
    <w:p w:rsidRPr="008128F1" w:rsidR="009258E4" w:rsidRDefault="009258E4" w14:paraId="11CAB6B9" w14:textId="77777777">
      <w:pPr>
        <w:spacing w:after="0"/>
        <w:ind w:start="0"/>
        <w:rPr>
          <w:b/>
          <w:noProof/>
          <w:color w:val="FF0000"/>
          <w:kern w:val="28"/>
          <w:sz w:val="24"/>
          <w:lang w:val="en-GB"/>
        </w:rPr>
      </w:pPr>
      <w:bookmarkStart w:name="_Ref130561222" w:id="164"/>
      <w:bookmarkStart w:name="_Toc131688845" w:id="165"/>
      <w:bookmarkStart w:name="_Toc210822386" w:id="166"/>
      <w:r w:rsidRPr="008128F1">
        <w:rPr>
          <w:lang w:val="en-GB"/>
        </w:rPr>
        <w:br w:type="page"/>
      </w:r>
    </w:p>
    <w:p w:rsidRPr="008128F1" w:rsidR="00E5391F" w:rsidP="00542E5C" w:rsidRDefault="00E5391F" w14:paraId="0AC9C211" w14:textId="77777777">
      <w:pPr>
        <w:pStyle w:val="berschrift2"/>
        <w:rPr>
          <w:lang w:val="en-GB"/>
        </w:rPr>
      </w:pPr>
      <w:bookmarkStart w:name="_Toc212101475" w:id="167"/>
      <w:bookmarkStart w:name="_Toc215556132" w:id="168"/>
      <w:bookmarkStart w:name="_Toc215557378" w:id="169"/>
      <w:bookmarkStart w:name="_Toc215557579" w:id="170"/>
      <w:bookmarkStart w:name="_Toc215557767" w:id="171"/>
      <w:bookmarkStart w:name="_Toc226986736" w:id="172"/>
      <w:bookmarkStart w:name="_Toc227051225" w:id="173"/>
      <w:bookmarkEnd w:id="164"/>
      <w:bookmarkEnd w:id="165"/>
      <w:bookmarkEnd w:id="166"/>
      <w:r w:rsidRPr="008128F1">
        <w:rPr>
          <w:lang w:val="en-GB"/>
        </w:rPr>
        <w:lastRenderedPageBreak/>
      </w:r>
      <w:r w:rsidRPr="008128F1">
        <w:rPr>
          <w:lang w:val="en-GB"/>
        </w:rPr>
        <w:t xml:space="preserve">Outlook</w:t>
      </w:r>
      <w:bookmarkEnd w:id="167"/>
      <w:bookmarkEnd w:id="168"/>
      <w:bookmarkEnd w:id="169"/>
      <w:bookmarkEnd w:id="170"/>
      <w:bookmarkEnd w:id="171"/>
      <w:bookmarkEnd w:id="172"/>
      <w:bookmarkEnd w:id="173"/>
    </w:p>
    <w:p w:rsidRPr="008128F1" w:rsidR="00B33C5D" w:rsidP="00B33C5D" w:rsidRDefault="00B33C5D" w14:paraId="79BEF127" w14:textId="77777777">
      <w:pPr>
        <w:pStyle w:val="Textkrper"/>
        <w:rPr>
          <w:iCs/>
          <w:lang w:val="en-GB"/>
        </w:rPr>
      </w:pPr>
      <w:r w:rsidRPr="008128F1">
        <w:rPr>
          <w:lang w:val="en-GB"/>
        </w:rPr>
        <w:t xml:space="preserve">Avec Outlook, vous pouvez recevoir et envoyer vos e-mails professionnels. Avant de commencer, vous devrez configurer </w:t>
      </w:r>
      <w:r w:rsidRPr="008128F1">
        <w:rPr>
          <w:lang w:val="en-GB"/>
        </w:rPr>
        <w:t xml:space="preserve">quelques </w:t>
      </w:r>
      <w:r w:rsidRPr="008128F1">
        <w:rPr>
          <w:lang w:val="en-GB"/>
        </w:rPr>
        <w:t xml:space="preserve">paramètres. </w:t>
      </w:r>
    </w:p>
    <w:p w:rsidRPr="008128F1" w:rsidR="00B33C5D" w:rsidP="00B33C5D" w:rsidRDefault="00B33C5D" w14:paraId="2D365629" w14:textId="77777777">
      <w:pPr>
        <w:pStyle w:val="Listenabsatz"/>
        <w:rPr>
          <w:iCs/>
          <w:lang w:val="en-GB"/>
        </w:rPr>
      </w:pPr>
      <w:r w:rsidRPr="008128F1">
        <w:rPr>
          <w:lang w:val="en-GB"/>
        </w:rPr>
        <w:t xml:space="preserve">Vous avez des questions sur la rédaction et l'envoi d'e-mails ? Sur </w:t>
      </w:r>
      <w:hyperlink w:history="1" r:id="rId222">
        <w:r w:rsidRPr="008128F1">
          <w:rPr>
            <w:rStyle w:val="Hyperlink"/>
            <w:lang w:val="en-GB"/>
          </w:rPr>
          <w:t xml:space="preserve">IT fit,</w:t>
        </w:r>
      </w:hyperlink>
      <w:r w:rsidRPr="008128F1">
        <w:rPr>
          <w:lang w:val="en-GB"/>
        </w:rPr>
        <w:t xml:space="preserve"> vous trouverez des conseils et des guides utiles sur l'utilisation d'Outlook.</w:t>
      </w:r>
    </w:p>
    <w:p w:rsidRPr="008128F1" w:rsidR="00B33C5D" w:rsidP="00B33C5D" w:rsidRDefault="00B33C5D" w14:paraId="18943970" w14:textId="77777777">
      <w:pPr>
        <w:pStyle w:val="berschrift3"/>
        <w:rPr>
          <w:lang w:val="en-GB"/>
        </w:rPr>
      </w:pPr>
      <w:bookmarkStart w:name="_Outlook_einrichten/_E-Mail-Konto" w:id="174"/>
      <w:bookmarkStart w:name="_Toc212101476" w:id="175"/>
      <w:bookmarkStart w:name="_Toc215556133" w:id="176"/>
      <w:bookmarkStart w:name="_Toc215557379" w:id="177"/>
      <w:bookmarkStart w:name="_Toc215557580" w:id="178"/>
      <w:bookmarkStart w:name="_Toc215557768" w:id="179"/>
      <w:bookmarkStart w:name="_Toc226986737" w:id="180"/>
      <w:bookmarkStart w:name="_Toc227051226" w:id="181"/>
      <w:bookmarkEnd w:id="174"/>
      <w:r w:rsidRPr="008128F1">
        <w:rPr>
          <w:lang w:val="en-GB"/>
        </w:rPr>
        <w:t xml:space="preserve">Configurer Outlook / Créer un compte de messagerie / Configurer le cryptage des e-mails</w:t>
      </w:r>
      <w:bookmarkEnd w:id="175"/>
      <w:bookmarkEnd w:id="176"/>
      <w:bookmarkEnd w:id="177"/>
      <w:bookmarkEnd w:id="178"/>
      <w:bookmarkEnd w:id="179"/>
      <w:bookmarkEnd w:id="180"/>
      <w:bookmarkEnd w:id="181"/>
    </w:p>
    <w:p w:rsidRPr="008128F1" w:rsidR="00B33C5D" w:rsidP="00B33C5D" w:rsidRDefault="00B33C5D" w14:paraId="096C4FAA" w14:textId="77777777">
      <w:pPr>
        <w:pStyle w:val="Textkrper"/>
        <w:rPr>
          <w:color w:val="000000" w:themeColor="text1"/>
          <w:lang w:val="en-GB"/>
        </w:rPr>
      </w:pPr>
      <w:r w:rsidRPr="008128F1">
        <w:rPr>
          <w:b/>
          <w:bCs/>
          <w:color w:val="FF0000"/>
          <w:lang w:val="en-GB"/>
        </w:rPr>
        <w:t xml:space="preserve">&gt; </w:t>
      </w:r>
      <w:r w:rsidRPr="008128F1">
        <w:rPr>
          <w:b/>
          <w:bCs/>
          <w:lang w:val="en-GB"/>
        </w:rPr>
        <w:t xml:space="preserve">Remarque : </w:t>
      </w:r>
      <w:r w:rsidRPr="008128F1">
        <w:rPr>
          <w:lang w:val="en-GB"/>
        </w:rPr>
        <w:t xml:space="preserve">vous trouverez un guide vidéo à l'adresse </w:t>
      </w:r>
      <w:hyperlink w:history="1" r:id="rId223">
        <w:hyperlink w:history="1" r:id="rId224">
          <w:r w:rsidRPr="008128F1">
            <w:rPr>
              <w:rStyle w:val="Hyperlink"/>
              <w:rFonts w:cs="Calibri"/>
              <w:szCs w:val="22"/>
              <w:lang w:val="en-GB"/>
            </w:rPr>
            <w:t xml:space="preserve">db.de/mobile-videoanleitung</w:t>
          </w:r>
        </w:hyperlink>
      </w:hyperlink>
    </w:p>
    <w:p w:rsidRPr="008128F1" w:rsidR="00B33C5D" w:rsidP="00B33C5D" w:rsidRDefault="00B33C5D" w14:paraId="1B38D54C" w14:textId="77777777">
      <w:pPr>
        <w:pStyle w:val="Listenabsatz"/>
        <w:rPr>
          <w:lang w:val="en-GB"/>
        </w:rPr>
      </w:pPr>
      <w:r w:rsidRPr="008128F1">
        <w:rPr>
          <w:lang w:val="en-GB"/>
        </w:rPr>
        <w:t xml:space="preserve">Accédez à votre </w:t>
      </w:r>
      <w:r w:rsidRPr="008128F1">
        <w:rPr>
          <w:lang w:val="en-GB"/>
        </w:rPr>
        <w:t xml:space="preserve">espace </w:t>
      </w:r>
      <w:r w:rsidRPr="008128F1">
        <w:rPr>
          <w:i/>
          <w:lang w:val="en-GB"/>
        </w:rPr>
        <w:t xml:space="preserve">« Travail » </w:t>
      </w:r>
      <w:r w:rsidRPr="008128F1">
        <w:rPr>
          <w:lang w:val="en-GB"/>
        </w:rPr>
        <w:t xml:space="preserve">et appuyez sur </w:t>
      </w:r>
      <w:r w:rsidRPr="008128F1">
        <w:rPr>
          <w:lang w:val="en-GB"/>
        </w:rPr>
        <w:t xml:space="preserve">l'application</w:t>
      </w:r>
      <w:r w:rsidRPr="008128F1">
        <w:rPr>
          <w:lang w:val="en-GB"/>
        </w:rPr>
        <w:t xml:space="preserve"> </w:t>
      </w:r>
      <w:r w:rsidRPr="008128F1">
        <w:rPr>
          <w:rStyle w:val="ZitatTastennameZchn"/>
          <w:lang w:val="en-GB"/>
        </w:rPr>
        <w:t xml:space="preserve">« Outlook »</w:t>
      </w:r>
    </w:p>
    <w:p w:rsidRPr="008128F1" w:rsidR="00B33C5D" w:rsidP="00B33C5D" w:rsidRDefault="00B33C5D" w14:paraId="6E5B8259" w14:textId="77777777">
      <w:pPr>
        <w:pStyle w:val="Listenabsatz"/>
        <w:rPr>
          <w:lang w:val="en-GB"/>
        </w:rPr>
      </w:pPr>
      <w:r w:rsidRPr="008128F1">
        <w:rPr>
          <w:lang w:val="en-GB"/>
        </w:rPr>
        <w:t xml:space="preserve">Votre compte de messagerie devrait déjà être configuré automatiquement – appuyez sur </w:t>
      </w:r>
      <w:r w:rsidRPr="008128F1">
        <w:rPr>
          <w:rStyle w:val="ZitatTastennameZchn"/>
          <w:lang w:val="en-GB"/>
        </w:rPr>
        <w:t xml:space="preserve">« Ajouter un compte »</w:t>
      </w:r>
    </w:p>
    <w:p w:rsidRPr="008128F1" w:rsidR="00B33C5D" w:rsidP="00B33C5D" w:rsidRDefault="00B33C5D" w14:paraId="47A483F2" w14:textId="77777777">
      <w:pPr>
        <w:pStyle w:val="Listenabsatz"/>
        <w:rPr>
          <w:rStyle w:val="ZitatTastennameZchn"/>
          <w:bCs/>
          <w:i w:val="0"/>
          <w:lang w:val="en-GB"/>
        </w:rPr>
      </w:pPr>
      <w:r w:rsidRPr="008128F1">
        <w:rPr>
          <w:lang w:val="en-GB"/>
        </w:rPr>
        <w:t xml:space="preserve">À l'étape suivante, sélectionnez votre adresse e-mail et appuyez sur </w:t>
      </w:r>
      <w:r w:rsidRPr="008128F1">
        <w:rPr>
          <w:rStyle w:val="ZitatTastennameZchn"/>
          <w:lang w:val="en-GB"/>
        </w:rPr>
        <w:t xml:space="preserve">« Suivant »</w:t>
      </w:r>
    </w:p>
    <w:p w:rsidRPr="008128F1" w:rsidR="00B33C5D" w:rsidP="00B33C5D" w:rsidRDefault="00B33C5D" w14:paraId="2B3467C2" w14:textId="3C79E2FA">
      <w:pPr>
        <w:pStyle w:val="Listenabsatz"/>
        <w:rPr>
          <w:lang w:val="en-GB"/>
        </w:rPr>
      </w:pPr>
      <w:r w:rsidRPr="008128F1">
        <w:rPr>
          <w:lang w:val="en-GB"/>
        </w:rPr>
        <w:t xml:space="preserve">Sous </w:t>
      </w:r>
      <w:r w:rsidRPr="008128F1">
        <w:rPr>
          <w:rStyle w:val="ZitatTastennameZchn"/>
          <w:lang w:val="en-GB"/>
        </w:rPr>
        <w:t xml:space="preserve">« Sélectionner une autre option de connexion », </w:t>
      </w:r>
      <w:r w:rsidRPr="008128F1">
        <w:rPr>
          <w:lang w:val="en-GB"/>
        </w:rPr>
        <w:t xml:space="preserve">choisissez </w:t>
      </w:r>
      <w:r w:rsidRPr="008128F1">
        <w:rPr>
          <w:rStyle w:val="ZitatTastennameZchn"/>
          <w:lang w:val="en-GB"/>
        </w:rPr>
        <w:t xml:space="preserve">« Certificat sur cet </w:t>
      </w:r>
      <w:r w:rsidRPr="008128F1">
        <w:rPr>
          <w:lang w:val="en-GB"/>
        </w:rPr>
        <w:t xml:space="preserve">appareil </w:t>
      </w:r>
      <w:r w:rsidRPr="008128F1">
        <w:rPr>
          <w:rStyle w:val="ZitatTastennameZchn"/>
          <w:lang w:val="en-GB"/>
        </w:rPr>
        <w:t xml:space="preserve">» </w:t>
      </w:r>
    </w:p>
    <w:p w:rsidRPr="008128F1" w:rsidR="00B33C5D" w:rsidP="00B33C5D" w:rsidRDefault="00B33C5D" w14:paraId="147D4EED" w14:textId="77777777">
      <w:pPr>
        <w:pStyle w:val="Listenabsatz"/>
        <w:rPr>
          <w:lang w:val="en-GB"/>
        </w:rPr>
      </w:pPr>
      <w:r w:rsidRPr="008128F1">
        <w:rPr>
          <w:lang w:val="en-GB"/>
        </w:rPr>
        <w:t xml:space="preserve">Appuyez sur </w:t>
      </w:r>
      <w:r w:rsidRPr="008128F1">
        <w:rPr>
          <w:rStyle w:val="ZitatTastennameZchn"/>
          <w:lang w:val="en-GB"/>
        </w:rPr>
        <w:t xml:space="preserve">« Sélectionner » </w:t>
      </w:r>
      <w:r w:rsidRPr="008128F1">
        <w:rPr>
          <w:lang w:val="en-GB"/>
        </w:rPr>
        <w:t xml:space="preserve">lorsque le certificat vous est demandé</w:t>
      </w:r>
    </w:p>
    <w:p w:rsidRPr="008128F1" w:rsidR="00B33C5D" w:rsidP="00B33C5D" w:rsidRDefault="00B33C5D" w14:paraId="26499E96" w14:textId="77777777">
      <w:pPr>
        <w:pStyle w:val="Listenabsatz"/>
        <w:numPr>
          <w:ilvl w:val="0"/>
          <w:numId w:val="0"/>
        </w:numPr>
        <w:ind w:start="709"/>
        <w:rPr>
          <w:lang w:val="en-GB"/>
        </w:rPr>
      </w:pPr>
    </w:p>
    <w:tbl>
      <w:tblPr>
        <w:tblStyle w:val="Tabellenraster"/>
        <w:tblW w:w="0" w:type="auto"/>
        <w:tblInd w:w="42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2796"/>
        <w:gridCol w:w="2796"/>
        <w:gridCol w:w="2874"/>
      </w:tblGrid>
      <w:tr w:rsidRPr="008128F1" w:rsidR="00B33C5D" w:rsidTr="00DA02F9" w14:paraId="1ED6018D" w14:textId="77777777">
        <w:trPr>
          <w:trHeight w:val="5310"/>
        </w:trPr>
        <w:tc>
          <w:tcPr>
            <w:tcW w:w="2796" w:type="dxa"/>
          </w:tcPr>
          <w:p w:rsidRPr="008128F1" w:rsidR="00B33C5D" w:rsidP="00DA02F9" w:rsidRDefault="00B33C5D" w14:paraId="715594B7" w14:textId="77777777">
            <w:pPr>
              <w:rPr>
                <w:lang w:val="en-GB"/>
              </w:rPr>
            </w:pPr>
            <w:r w:rsidRPr="008128F1">
              <w:rPr>
                <w:noProof/>
                <w:lang w:val="en-GB"/>
              </w:rPr>
              <mc:AlternateContent>
                <mc:Choice Requires="wpg">
                  <w:drawing>
                    <wp:anchor distT="0" distB="0" distL="114300" distR="114300" simplePos="0" relativeHeight="252058624" behindDoc="0" locked="0" layoutInCell="1" allowOverlap="1" wp14:editId="5BCB7232" wp14:anchorId="444D127F">
                      <wp:simplePos x="0" y="0"/>
                      <wp:positionH relativeFrom="column">
                        <wp:posOffset>8140</wp:posOffset>
                      </wp:positionH>
                      <wp:positionV relativeFrom="paragraph">
                        <wp:posOffset>76441</wp:posOffset>
                      </wp:positionV>
                      <wp:extent cx="1493520" cy="3235960"/>
                      <wp:effectExtent l="76200" t="76200" r="68580" b="78740"/>
                      <wp:wrapTopAndBottom/>
                      <wp:docPr id="1063592366" name="Gruppieren 5"/>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pic:pic xmlns:pic="http://schemas.openxmlformats.org/drawingml/2006/picture">
                              <pic:nvPicPr>
                                <pic:cNvPr id="1786313916" name="Grafik 4"/>
                                <pic:cNvPicPr>
                                  <a:picLocks noChangeAspect="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ln w="63500">
                                  <a:solidFill>
                                    <a:schemeClr val="bg1">
                                      <a:lumMod val="85000"/>
                                    </a:schemeClr>
                                  </a:solidFill>
                                </a:ln>
                              </pic:spPr>
                            </pic:pic>
                            <wps:wsp>
                              <wps:cNvPr id="2031023678" name="Rechteck 66"/>
                              <wps:cNvSpPr/>
                              <wps:spPr>
                                <a:xfrm>
                                  <a:off x="55825" y="2539864"/>
                                  <a:ext cx="1378935" cy="244492"/>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uppieren 5" style="position:absolute;margin-left:.65pt;margin-top:6pt;width:117.6pt;height:254.8pt;z-index:252058624" coordsize="14935,32359"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38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" w14:anchorId="734AF94C">
                      <v:shape id="Grafik 4" style="position:absolute;width:14935;height:32359;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">
                        <v:imagedata o:title="" r:id="rId226"/>
                        <v:path arrowok="t"/>
                      </v:shape>
                      <v:rect id="Rechteck 66" style="position:absolute;left:558;top:25398;width:13789;height:2445;visibility:visible;mso-wrap-style:square;v-text-anchor:middle" o:spid="_x0000_s1028" filled="f" strokecolor="#e00"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"/>
                      <w10:wrap type="topAndBottom"/>
                    </v:group>
                  </w:pict>
                </mc:Fallback>
              </mc:AlternateContent>
            </w:r>
          </w:p>
        </w:tc>
        <w:tc>
          <w:tcPr>
            <w:tcW w:w="2796" w:type="dxa"/>
          </w:tcPr>
          <w:p w:rsidRPr="008128F1" w:rsidR="00B33C5D" w:rsidP="00DA02F9" w:rsidRDefault="00B33C5D" w14:paraId="7B372178" w14:textId="77777777">
            <w:pPr>
              <w:rPr>
                <w:lang w:val="en-GB"/>
              </w:rPr>
            </w:pPr>
            <w:r w:rsidRPr="008128F1">
              <w:rPr>
                <w:noProof/>
                <w:lang w:val="en-GB"/>
              </w:rPr>
              <mc:AlternateContent>
                <mc:Choice Requires="wpg">
                  <w:drawing>
                    <wp:anchor distT="0" distB="0" distL="114300" distR="114300" simplePos="0" relativeHeight="252055552" behindDoc="0" locked="0" layoutInCell="1" allowOverlap="1" wp14:editId="499E3B16" wp14:anchorId="26E8BCC3">
                      <wp:simplePos x="0" y="0"/>
                      <wp:positionH relativeFrom="column">
                        <wp:posOffset>7691</wp:posOffset>
                      </wp:positionH>
                      <wp:positionV relativeFrom="paragraph">
                        <wp:posOffset>76441</wp:posOffset>
                      </wp:positionV>
                      <wp:extent cx="1478280" cy="3203575"/>
                      <wp:effectExtent l="76200" t="76200" r="83820" b="73025"/>
                      <wp:wrapTopAndBottom/>
                      <wp:docPr id="1488342285" name="Gruppieren 7"/>
                      <wp:cNvGraphicFramePr/>
                      <a:graphic xmlns:a="http://schemas.openxmlformats.org/drawingml/2006/main">
                        <a:graphicData uri="http://schemas.microsoft.com/office/word/2010/wordprocessingGroup">
                          <wpg:wgp>
                            <wpg:cNvGrpSpPr/>
                            <wpg:grpSpPr>
                              <a:xfrm>
                                <a:off x="0" y="0"/>
                                <a:ext cx="1478280" cy="3203575"/>
                                <a:chOff x="0" y="0"/>
                                <a:chExt cx="1478280" cy="3203575"/>
                              </a:xfrm>
                            </wpg:grpSpPr>
                            <pic:pic xmlns:pic="http://schemas.openxmlformats.org/drawingml/2006/picture">
                              <pic:nvPicPr>
                                <pic:cNvPr id="648650659" name="Grafik 6"/>
                                <pic:cNvPicPr>
                                  <a:picLocks noChangeAspect="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478280" cy="3203575"/>
                                </a:xfrm>
                                <a:prstGeom prst="rect">
                                  <a:avLst/>
                                </a:prstGeom>
                                <a:ln w="63500">
                                  <a:solidFill>
                                    <a:schemeClr val="bg1">
                                      <a:lumMod val="85000"/>
                                    </a:schemeClr>
                                  </a:solidFill>
                                </a:ln>
                              </pic:spPr>
                            </pic:pic>
                            <wps:wsp>
                              <wps:cNvPr id="2121315442" name="Rechteck 66"/>
                              <wps:cNvSpPr/>
                              <wps:spPr>
                                <a:xfrm>
                                  <a:off x="16707" y="319877"/>
                                  <a:ext cx="1442013" cy="285419"/>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548882223" name="Grafik 10"/>
                                <pic:cNvPicPr>
                                  <a:picLocks noChangeAspect="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261199" y="354106"/>
                                  <a:ext cx="1037590" cy="144145"/>
                                </a:xfrm>
                                <a:prstGeom prst="rect">
                                  <a:avLst/>
                                </a:prstGeom>
                                <a:noFill/>
                                <a:ln>
                                  <a:noFill/>
                                </a:ln>
                              </pic:spPr>
                            </pic:pic>
                          </wpg:wgp>
                        </a:graphicData>
                      </a:graphic>
                    </wp:anchor>
                  </w:drawing>
                </mc:Choice>
                <mc:Fallback>
                  <w:pict>
                    <v:group id="Gruppieren 7" style="position:absolute;margin-left:.6pt;margin-top:6pt;width:116.4pt;height:252.25pt;z-index:252055552" coordsize="14782,32035"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ZUEsDBAoAAAAAAAAA&#10;IQBsPesK7AsAAOwLAAAVAAAAZHJzL21lZGlhL2ltYWdlMi5qcGVn/9j/4AAQSkZJRgABAQEA3ADc&#10;AAD/2wBDAAIBAQEBAQIBAQECAgICAgQDAgICAgUEBAMEBgUGBgYFBgYGBwkIBgcJBwYGCAsICQoK&#10;CgoKBggLDAsKDAkKCgr/2wBDAQICAgICAgUDAwUKBwYHCgoKCgoKCgoKCgoKCgoKCgoKCgoKCgoK&#10;CgoKCgoKCgoKCgoKCgoKCgoKCgoKCgoKCgr/wAARCAAjAPk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" w14:anchorId="5A9DB83E">
                      <v:shape id="Grafik 6" style="position:absolute;width:14782;height:32035;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">
                        <v:imagedata o:title="" r:id="rId229"/>
                        <v:path arrowok="t"/>
                      </v:shape>
                      <v:rect id="Rechteck 66" style="position:absolute;left:167;top:3198;width:14420;height:2854;visibility:visible;mso-wrap-style:square;v-text-anchor:middle" o:spid="_x0000_s1028" filled="f" strokecolor="#e00"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"/>
                      <v:shape id="Grafik 10" style="position:absolute;left:2611;top:3541;width:10376;height:1441;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">
                        <v:imagedata o:title="" r:id="rId230"/>
                      </v:shape>
                      <w10:wrap type="topAndBottom"/>
                    </v:group>
                  </w:pict>
                </mc:Fallback>
              </mc:AlternateContent>
            </w:r>
          </w:p>
        </w:tc>
        <w:tc>
          <w:tcPr>
            <w:tcW w:w="2874" w:type="dxa"/>
          </w:tcPr>
          <w:p w:rsidRPr="008128F1" w:rsidR="00B33C5D" w:rsidP="00DA02F9" w:rsidRDefault="00B33C5D" w14:paraId="0D0BF581" w14:textId="77777777">
            <w:pPr>
              <w:rPr>
                <w:lang w:val="en-GB"/>
              </w:rPr>
            </w:pPr>
            <w:r w:rsidRPr="008128F1">
              <w:rPr>
                <w:noProof/>
                <w:lang w:val="en-GB"/>
              </w:rPr>
              <mc:AlternateContent>
                <mc:Choice Requires="wpg">
                  <w:drawing>
                    <wp:anchor distT="0" distB="0" distL="114300" distR="114300" simplePos="0" relativeHeight="252061696" behindDoc="0" locked="0" layoutInCell="1" allowOverlap="1" wp14:editId="7C3EDF6C" wp14:anchorId="564DA850">
                      <wp:simplePos x="0" y="0"/>
                      <wp:positionH relativeFrom="column">
                        <wp:posOffset>7646</wp:posOffset>
                      </wp:positionH>
                      <wp:positionV relativeFrom="paragraph">
                        <wp:posOffset>76278</wp:posOffset>
                      </wp:positionV>
                      <wp:extent cx="1493520" cy="3235960"/>
                      <wp:effectExtent l="76200" t="76200" r="68580" b="78740"/>
                      <wp:wrapTopAndBottom/>
                      <wp:docPr id="1820598303" name="Gruppieren 9"/>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pic:pic xmlns:pic="http://schemas.openxmlformats.org/drawingml/2006/picture">
                              <pic:nvPicPr>
                                <pic:cNvPr id="641193747" name="Grafik 8"/>
                                <pic:cNvPicPr>
                                  <a:picLocks noChangeAspect="1"/>
                                </pic:cNvPicPr>
                              </pic:nvPicPr>
                              <pic:blipFill>
                                <a:blip r:embed="rId231"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ln w="63500">
                                  <a:solidFill>
                                    <a:schemeClr val="bg1">
                                      <a:lumMod val="85000"/>
                                    </a:schemeClr>
                                  </a:solidFill>
                                </a:ln>
                              </pic:spPr>
                            </pic:pic>
                            <wps:wsp>
                              <wps:cNvPr id="570866730" name="Rechteck 66"/>
                              <wps:cNvSpPr/>
                              <wps:spPr>
                                <a:xfrm>
                                  <a:off x="151467" y="1375643"/>
                                  <a:ext cx="1101012" cy="190704"/>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02386162" name="Rechteck 66"/>
                              <wps:cNvSpPr/>
                              <wps:spPr>
                                <a:xfrm>
                                  <a:off x="1043473" y="1778725"/>
                                  <a:ext cx="302312" cy="190704"/>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930945143" name="Grafik 1"/>
                                <pic:cNvPicPr>
                                  <a:picLocks noChangeAspect="1"/>
                                </pic:cNvPicPr>
                              </pic:nvPicPr>
                              <pic:blipFill>
                                <a:blip r:embed="rId232"/>
                                <a:stretch>
                                  <a:fillRect/>
                                </a:stretch>
                              </pic:blipFill>
                              <pic:spPr>
                                <a:xfrm>
                                  <a:off x="91751" y="408992"/>
                                  <a:ext cx="1114425" cy="127000"/>
                                </a:xfrm>
                                <a:prstGeom prst="rect">
                                  <a:avLst/>
                                </a:prstGeom>
                              </pic:spPr>
                            </pic:pic>
                          </wpg:wgp>
                        </a:graphicData>
                      </a:graphic>
                    </wp:anchor>
                  </w:drawing>
                </mc:Choice>
                <mc:Fallback>
                  <w:pict>
                    <v:group id="Gruppieren 9" style="position:absolute;margin-left:.6pt;margin-top:6pt;width:117.6pt;height:254.8pt;z-index:252061696" coordsize="14935,32359" o:spid="_x0000_s102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" w14:anchorId="4C1F25F4">
                      <v:shape id="Grafik 8" style="position:absolute;width:14935;height:32359;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">
                        <v:imagedata o:title="" r:id="rId233"/>
                        <v:path arrowok="t"/>
                      </v:shape>
                      <v:rect id="Rechteck 66" style="position:absolute;left:1514;top:13756;width:11010;height:1907;visibility:visible;mso-wrap-style:square;v-text-anchor:middle" o:spid="_x0000_s1028" filled="f" strokecolor="#e00"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"/>
                      <v:rect id="Rechteck 66" style="position:absolute;left:10434;top:17787;width:3023;height:1907;visibility:visible;mso-wrap-style:square;v-text-anchor:middle" o:spid="_x0000_s1029" filled="f" strokecolor="#e00"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"/>
                      <v:shape id="Grafik 1" style="position:absolute;left:917;top:4089;width:11144;height:1270;visibility:visible;mso-wrap-style:square" o:spid="_x0000_s103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">
                        <v:imagedata o:title="" r:id="rId234"/>
                      </v:shape>
                      <w10:wrap type="topAndBottom"/>
                    </v:group>
                  </w:pict>
                </mc:Fallback>
              </mc:AlternateContent>
            </w:r>
          </w:p>
        </w:tc>
      </w:tr>
    </w:tbl>
    <w:p w:rsidRPr="008128F1" w:rsidR="00B33C5D" w:rsidP="00B33C5D" w:rsidRDefault="00B33C5D" w14:paraId="13062DBB" w14:textId="77777777">
      <w:pPr>
        <w:pStyle w:val="Listenabsatz"/>
        <w:rPr>
          <w:lang w:val="en-GB"/>
        </w:rPr>
      </w:pPr>
      <w:r w:rsidRPr="008128F1">
        <w:rPr>
          <w:lang w:val="en-GB"/>
        </w:rPr>
        <w:t xml:space="preserve">Si vous souhaitez envoyer par e-mail des données nécessitant une protection particulière (par exemple, des informations personnelles), vous devez également effectuer le cryptage du contenu de l'e-mail</w:t>
      </w:r>
    </w:p>
    <w:p w:rsidRPr="008128F1" w:rsidR="00B33C5D" w:rsidP="00B33C5D" w:rsidRDefault="00B33C5D" w14:paraId="6F15188D" w14:textId="77777777">
      <w:pPr>
        <w:pStyle w:val="Listenabsatz"/>
        <w:rPr>
          <w:lang w:val="en-GB"/>
        </w:rPr>
      </w:pPr>
      <w:r w:rsidRPr="008128F1">
        <w:rPr>
          <w:lang w:val="en-GB"/>
        </w:rPr>
        <w:t xml:space="preserve">DB propose le cryptage S/MIME à cette fin</w:t>
      </w:r>
    </w:p>
    <w:p w:rsidRPr="008128F1" w:rsidR="00B33C5D" w:rsidP="00B33C5D" w:rsidRDefault="00B33C5D" w14:paraId="175BCD37" w14:textId="77777777">
      <w:pPr>
        <w:pStyle w:val="Listenabsatz"/>
        <w:rPr>
          <w:lang w:val="en-GB"/>
        </w:rPr>
      </w:pPr>
      <w:r w:rsidRPr="008128F1">
        <w:rPr>
          <w:lang w:val="en-GB"/>
        </w:rPr>
        <w:t xml:space="preserve">Appuyez sur </w:t>
      </w:r>
      <w:r w:rsidRPr="008128F1">
        <w:rPr>
          <w:rStyle w:val="ZitatTastennameZchn"/>
          <w:lang w:val="en-GB"/>
        </w:rPr>
        <w:t xml:space="preserve">« Appliquer maintenant » </w:t>
      </w:r>
      <w:r w:rsidRPr="008128F1">
        <w:rPr>
          <w:lang w:val="en-GB"/>
        </w:rPr>
        <w:t xml:space="preserve">lorsqu'on vous demande si vous souhaitez activer S/MIME</w:t>
      </w:r>
    </w:p>
    <w:p w:rsidRPr="008128F1" w:rsidR="00C6022D" w:rsidRDefault="00C6022D" w14:paraId="37DC715A" w14:textId="3192E8A0">
      <w:pPr>
        <w:spacing w:after="0"/>
        <w:ind w:start="0"/>
        <w:rPr>
          <w:rFonts w:eastAsia="Calibri"/>
          <w:bCs/>
          <w:lang w:val="en-GB"/>
        </w:rPr>
      </w:pPr>
      <w:r w:rsidRPr="008128F1">
        <w:rPr>
          <w:lang w:val="en-GB"/>
        </w:rPr>
        <w:br w:type="page"/>
      </w:r>
    </w:p>
    <w:p w:rsidRPr="008128F1" w:rsidR="00B33C5D" w:rsidP="00B33C5D" w:rsidRDefault="00B33C5D" w14:paraId="6BF314EC" w14:textId="77777777">
      <w:pPr>
        <w:pStyle w:val="Listenabsatz"/>
        <w:numPr>
          <w:ilvl w:val="0"/>
          <w:numId w:val="0"/>
        </w:numPr>
        <w:ind w:start="709"/>
        <w:rPr>
          <w:lang w:val="en-GB"/>
        </w:rPr>
      </w:pPr>
    </w:p>
    <w:p w:rsidRPr="008128F1" w:rsidR="00B33C5D" w:rsidP="00B33C5D" w:rsidRDefault="00B33C5D" w14:paraId="1EF55048" w14:textId="0A8EBEEC">
      <w:pPr>
        <w:rPr>
          <w:lang w:val="en-GB"/>
        </w:rPr>
      </w:pPr>
      <w:r w:rsidRPr="008128F1">
        <w:rPr>
          <w:lang w:val="en-GB"/>
        </w:rPr>
        <w:t xml:space="preserve">Une invite de certificat s'affiche alors. Vous pouvez </w:t>
      </w:r>
      <w:r w:rsidRPr="008128F1" w:rsidR="00BC2CD5">
        <w:rPr>
          <w:lang w:val="en-GB"/>
        </w:rPr>
        <w:t xml:space="preserve">trouver </w:t>
      </w:r>
      <w:r w:rsidRPr="008128F1">
        <w:rPr>
          <w:lang w:val="en-GB"/>
        </w:rPr>
        <w:t xml:space="preserve">le certificat qui vous concerne comme suit :</w:t>
      </w:r>
    </w:p>
    <w:p w:rsidRPr="008128F1" w:rsidR="00B33C5D" w:rsidP="00B33C5D" w:rsidRDefault="00B33C5D" w14:paraId="441591AE" w14:textId="77777777">
      <w:pPr>
        <w:pStyle w:val="Listenabsatz"/>
        <w:rPr>
          <w:lang w:val="en-GB"/>
        </w:rPr>
      </w:pPr>
      <w:r w:rsidRPr="008128F1">
        <w:rPr>
          <w:lang w:val="en-GB"/>
        </w:rPr>
        <w:t xml:space="preserve">Première ligne : « </w:t>
      </w:r>
      <w:r w:rsidRPr="008128F1">
        <w:rPr>
          <w:b/>
          <w:lang w:val="en-GB"/>
        </w:rPr>
        <w:t xml:space="preserve">User </w:t>
      </w:r>
      <w:r w:rsidRPr="008128F1">
        <w:rPr>
          <w:lang w:val="en-GB"/>
        </w:rPr>
        <w:t xml:space="preserve">ds2232… </w:t>
      </w:r>
      <w:r w:rsidRPr="008128F1">
        <w:rPr>
          <w:lang w:val="en-GB"/>
        </w:rPr>
        <w:t xml:space="preserve">» </w:t>
      </w:r>
      <w:r w:rsidRPr="008128F1">
        <w:rPr>
          <w:lang w:val="en-GB"/>
        </w:rPr>
        <w:t xml:space="preserve">(suivi de chiffres et de lettres)</w:t>
      </w:r>
    </w:p>
    <w:p w:rsidRPr="008128F1" w:rsidR="00B33C5D" w:rsidP="00B33C5D" w:rsidRDefault="00B33C5D" w14:paraId="0A828A8B" w14:textId="157E8966">
      <w:pPr>
        <w:pStyle w:val="Listenabsatz"/>
        <w:rPr>
          <w:lang w:val="en-GB"/>
        </w:rPr>
      </w:pPr>
      <w:r w:rsidRPr="008128F1">
        <w:rPr>
          <w:lang w:val="en-GB"/>
        </w:rPr>
        <w:t xml:space="preserve">Deuxième ligne : </w:t>
      </w:r>
      <w:r w:rsidRPr="008128F1">
        <w:rPr>
          <w:lang w:val="en-GB"/>
        </w:rPr>
        <w:t xml:space="preserve">«</w:t>
      </w:r>
      <w:r w:rsidRPr="008128F1">
        <w:rPr>
          <w:lang w:val="en-GB"/>
        </w:rPr>
        <w:t xml:space="preserve"> CN- </w:t>
      </w:r>
      <w:r w:rsidRPr="008128F1" w:rsidR="00343E14">
        <w:rPr>
          <w:b/>
          <w:lang w:val="en-GB"/>
        </w:rPr>
        <w:t xml:space="preserve">Nom d'utilisateur</w:t>
      </w:r>
      <w:r w:rsidRPr="008128F1">
        <w:rPr>
          <w:b/>
          <w:lang w:val="en-GB"/>
        </w:rPr>
        <w:t xml:space="preserve"> DB </w:t>
      </w:r>
      <w:r w:rsidRPr="008128F1">
        <w:rPr>
          <w:lang w:val="en-GB"/>
        </w:rPr>
        <w:t xml:space="preserve">», par exemple LisaMustermann 89sd7es0ßwd (suivi de chiffres et de lettres)</w:t>
      </w:r>
    </w:p>
    <w:p w:rsidRPr="008128F1" w:rsidR="00B33C5D" w:rsidP="00B33C5D" w:rsidRDefault="00B33C5D" w14:paraId="4D09B12A" w14:textId="77777777">
      <w:pPr>
        <w:pStyle w:val="Listenabsatz"/>
        <w:rPr>
          <w:lang w:val="en-GB"/>
        </w:rPr>
      </w:pPr>
      <w:r w:rsidRPr="008128F1">
        <w:rPr>
          <w:lang w:val="en-GB"/>
        </w:rPr>
        <w:t xml:space="preserve">Sélectionnez l'extrait de texte et appuyez sur « Sélectionner » </w:t>
      </w:r>
    </w:p>
    <w:p w:rsidRPr="008128F1" w:rsidR="00B33C5D" w:rsidP="00B33C5D" w:rsidRDefault="00B33C5D" w14:paraId="07DE7AB8" w14:textId="77777777">
      <w:pPr>
        <w:pStyle w:val="Listenabsatz"/>
        <w:numPr>
          <w:ilvl w:val="0"/>
          <w:numId w:val="0"/>
        </w:numPr>
        <w:ind w:start="709"/>
        <w:rPr>
          <w:lang w:val="en-GB"/>
        </w:rPr>
      </w:pPr>
    </w:p>
    <w:p w:rsidRPr="008128F1" w:rsidR="00B33C5D" w:rsidP="00B33C5D" w:rsidRDefault="00B33C5D" w14:paraId="7D168BE1" w14:textId="77777777">
      <w:pPr>
        <w:rPr>
          <w:lang w:val="en-GB"/>
        </w:rPr>
      </w:pPr>
      <w:r w:rsidRPr="008128F1">
        <w:rPr>
          <w:lang w:val="en-GB"/>
        </w:rPr>
        <w:t xml:space="preserve">Votre compte de messagerie est en cours de configuration :</w:t>
      </w:r>
    </w:p>
    <w:p w:rsidRPr="008128F1" w:rsidR="00B33C5D" w:rsidP="00B33C5D" w:rsidRDefault="00B33C5D" w14:paraId="650128ED" w14:textId="77777777">
      <w:pPr>
        <w:pStyle w:val="Listenabsatz"/>
        <w:rPr>
          <w:lang w:val="en-GB"/>
        </w:rPr>
      </w:pPr>
      <w:r w:rsidRPr="008128F1">
        <w:rPr>
          <w:lang w:val="en-GB"/>
        </w:rPr>
        <w:t xml:space="preserve">Appuyez sur </w:t>
      </w:r>
      <w:r w:rsidRPr="008128F1">
        <w:rPr>
          <w:rStyle w:val="ZitatTastennameZchn"/>
          <w:lang w:val="en-GB"/>
        </w:rPr>
        <w:t xml:space="preserve">« Peut-être plus tard » </w:t>
      </w:r>
      <w:r w:rsidRPr="008128F1">
        <w:rPr>
          <w:lang w:val="en-GB"/>
        </w:rPr>
        <w:t xml:space="preserve">lorsqu’on vous demande si vous souhaitez ajouter un autre compte</w:t>
      </w:r>
    </w:p>
    <w:p w:rsidRPr="008128F1" w:rsidR="00B33C5D" w:rsidP="00B33C5D" w:rsidRDefault="00B33C5D" w14:paraId="788C0567" w14:textId="77777777">
      <w:pPr>
        <w:pStyle w:val="Listenabsatz"/>
        <w:rPr>
          <w:lang w:val="en-GB"/>
        </w:rPr>
      </w:pPr>
      <w:r w:rsidRPr="008128F1">
        <w:rPr>
          <w:lang w:val="en-GB"/>
        </w:rPr>
        <w:t xml:space="preserve">Et appuyez sur </w:t>
      </w:r>
      <w:r w:rsidRPr="008128F1">
        <w:rPr>
          <w:rStyle w:val="ZitatTastennameZchn"/>
          <w:lang w:val="en-GB"/>
        </w:rPr>
        <w:t xml:space="preserve">« Non merci » </w:t>
      </w:r>
      <w:r w:rsidRPr="008128F1">
        <w:rPr>
          <w:lang w:val="en-GB"/>
        </w:rPr>
        <w:t xml:space="preserve">pour activer les notifications</w:t>
      </w:r>
    </w:p>
    <w:p w:rsidRPr="008128F1" w:rsidR="00B33C5D" w:rsidP="00B33C5D" w:rsidRDefault="00B33C5D" w14:paraId="2EB8438B" w14:textId="77777777">
      <w:pPr>
        <w:pStyle w:val="Listenabsatz"/>
        <w:numPr>
          <w:ilvl w:val="0"/>
          <w:numId w:val="0"/>
        </w:numPr>
        <w:ind w:start="709"/>
        <w:rPr>
          <w:lang w:val="en-GB"/>
        </w:rPr>
      </w:pPr>
    </w:p>
    <w:tbl>
      <w:tblPr>
        <w:tblStyle w:val="Tabellenraster"/>
        <w:tblW w:w="7911" w:type="dxa"/>
        <w:tblInd w:w="42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2796"/>
        <w:gridCol w:w="2826"/>
        <w:gridCol w:w="2796"/>
      </w:tblGrid>
      <w:tr w:rsidRPr="008128F1" w:rsidR="00B33C5D" w:rsidTr="00DA02F9" w14:paraId="3B40390B" w14:textId="77777777">
        <w:tc>
          <w:tcPr>
            <w:tcW w:w="2556" w:type="dxa"/>
          </w:tcPr>
          <w:p w:rsidRPr="008128F1" w:rsidR="00B33C5D" w:rsidP="00DA02F9" w:rsidRDefault="00B33C5D" w14:paraId="6E04008A" w14:textId="77777777">
            <w:pPr>
              <w:rPr>
                <w:lang w:val="en-GB"/>
              </w:rPr>
            </w:pPr>
            <w:r w:rsidRPr="008128F1">
              <w:rPr>
                <w:noProof/>
                <w:lang w:val="en-GB"/>
              </w:rPr>
              <mc:AlternateContent>
                <mc:Choice Requires="wpg">
                  <w:drawing>
                    <wp:anchor distT="0" distB="0" distL="114300" distR="114300" simplePos="0" relativeHeight="252064768" behindDoc="0" locked="0" layoutInCell="1" allowOverlap="1" wp14:editId="2308008E" wp14:anchorId="130E34B0">
                      <wp:simplePos x="0" y="0"/>
                      <wp:positionH relativeFrom="column">
                        <wp:posOffset>8227</wp:posOffset>
                      </wp:positionH>
                      <wp:positionV relativeFrom="paragraph">
                        <wp:posOffset>76614</wp:posOffset>
                      </wp:positionV>
                      <wp:extent cx="1493520" cy="3235960"/>
                      <wp:effectExtent l="76200" t="76200" r="68580" b="78740"/>
                      <wp:wrapTopAndBottom/>
                      <wp:docPr id="232386172" name="Gruppieren 11"/>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pic:pic xmlns:pic="http://schemas.openxmlformats.org/drawingml/2006/picture">
                              <pic:nvPicPr>
                                <pic:cNvPr id="332305777" name="Grafik 10"/>
                                <pic:cNvPicPr>
                                  <a:picLocks noChangeAspect="1"/>
                                </pic:cNvPicPr>
                              </pic:nvPicPr>
                              <pic:blipFill>
                                <a:blip r:embed="rId235"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ln w="63500">
                                  <a:solidFill>
                                    <a:schemeClr val="bg1">
                                      <a:lumMod val="85000"/>
                                    </a:schemeClr>
                                  </a:solidFill>
                                </a:ln>
                              </pic:spPr>
                            </pic:pic>
                            <wps:wsp>
                              <wps:cNvPr id="917207440" name="Rechteck 66"/>
                              <wps:cNvSpPr/>
                              <wps:spPr>
                                <a:xfrm>
                                  <a:off x="909762" y="1514061"/>
                                  <a:ext cx="474562" cy="184840"/>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uppieren 11" style="position:absolute;margin-left:.65pt;margin-top:6.05pt;width:117.6pt;height:254.8pt;z-index:252064768" coordsize="14935,32359"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Jeiiiv1Q+D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" w14:anchorId="346273CC">
                      <v:shape id="Grafik 10" style="position:absolute;width:14935;height:32359;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">
                        <v:imagedata o:title="" r:id="rId236"/>
                        <v:path arrowok="t"/>
                      </v:shape>
                      <v:rect id="Rechteck 66" style="position:absolute;left:9097;top:15140;width:4746;height:1849;visibility:visible;mso-wrap-style:square;v-text-anchor:middle" o:spid="_x0000_s1028" filled="f" strokecolor="#e00"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"/>
                      <w10:wrap type="topAndBottom"/>
                    </v:group>
                  </w:pict>
                </mc:Fallback>
              </mc:AlternateContent>
            </w:r>
          </w:p>
        </w:tc>
        <w:tc>
          <w:tcPr>
            <w:tcW w:w="2663" w:type="dxa"/>
          </w:tcPr>
          <w:p w:rsidRPr="008128F1" w:rsidR="00B33C5D" w:rsidP="00DA02F9" w:rsidRDefault="00B33C5D" w14:paraId="2A958E31" w14:textId="77777777">
            <w:pPr>
              <w:rPr>
                <w:lang w:val="en-GB"/>
              </w:rPr>
            </w:pPr>
            <w:r w:rsidRPr="008128F1">
              <w:rPr>
                <w:noProof/>
                <w:lang w:val="en-GB"/>
              </w:rPr>
              <mc:AlternateContent>
                <mc:Choice Requires="wpg">
                  <w:drawing>
                    <wp:anchor distT="0" distB="0" distL="114300" distR="114300" simplePos="0" relativeHeight="252070912" behindDoc="0" locked="0" layoutInCell="1" allowOverlap="1" wp14:editId="706387C2" wp14:anchorId="050A1F68">
                      <wp:simplePos x="0" y="0"/>
                      <wp:positionH relativeFrom="column">
                        <wp:posOffset>7620</wp:posOffset>
                      </wp:positionH>
                      <wp:positionV relativeFrom="paragraph">
                        <wp:posOffset>76501</wp:posOffset>
                      </wp:positionV>
                      <wp:extent cx="1505585" cy="3262630"/>
                      <wp:effectExtent l="76200" t="76200" r="75565" b="71120"/>
                      <wp:wrapTopAndBottom/>
                      <wp:docPr id="1193439306" name="Gruppieren 5"/>
                      <wp:cNvGraphicFramePr/>
                      <a:graphic xmlns:a="http://schemas.openxmlformats.org/drawingml/2006/main">
                        <a:graphicData uri="http://schemas.microsoft.com/office/word/2010/wordprocessingGroup">
                          <wpg:wgp>
                            <wpg:cNvGrpSpPr/>
                            <wpg:grpSpPr>
                              <a:xfrm>
                                <a:off x="0" y="0"/>
                                <a:ext cx="1505585" cy="3262630"/>
                                <a:chOff x="0" y="0"/>
                                <a:chExt cx="1505585" cy="3262630"/>
                              </a:xfrm>
                            </wpg:grpSpPr>
                            <pic:pic xmlns:pic="http://schemas.openxmlformats.org/drawingml/2006/picture">
                              <pic:nvPicPr>
                                <pic:cNvPr id="974367404" name="Grafik 4"/>
                                <pic:cNvPicPr>
                                  <a:picLocks noChangeAspect="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1505585" cy="3262630"/>
                                </a:xfrm>
                                <a:prstGeom prst="rect">
                                  <a:avLst/>
                                </a:prstGeom>
                                <a:ln w="63500">
                                  <a:solidFill>
                                    <a:schemeClr val="bg1">
                                      <a:lumMod val="85000"/>
                                    </a:schemeClr>
                                  </a:solidFill>
                                </a:ln>
                              </pic:spPr>
                            </pic:pic>
                            <pic:pic xmlns:pic="http://schemas.openxmlformats.org/drawingml/2006/picture">
                              <pic:nvPicPr>
                                <pic:cNvPr id="1018845340" name="Grafik 10"/>
                                <pic:cNvPicPr>
                                  <a:picLocks noChangeAspect="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322153" y="2594572"/>
                                  <a:ext cx="1046480" cy="80010"/>
                                </a:xfrm>
                                <a:prstGeom prst="rect">
                                  <a:avLst/>
                                </a:prstGeom>
                                <a:noFill/>
                                <a:ln>
                                  <a:noFill/>
                                </a:ln>
                              </pic:spPr>
                            </pic:pic>
                            <pic:pic xmlns:pic="http://schemas.openxmlformats.org/drawingml/2006/picture">
                              <pic:nvPicPr>
                                <pic:cNvPr id="306285151" name="Grafik 10"/>
                                <pic:cNvPicPr>
                                  <a:picLocks noChangeAspect="1"/>
                                </pic:cNvPicPr>
                              </pic:nvPicPr>
                              <pic:blipFill rotWithShape="1">
                                <a:blip r:embed="rId163" cstate="print">
                                  <a:extLst>
                                    <a:ext uri="{28A0092B-C50C-407E-A947-70E740481C1C}">
                                      <a14:useLocalDpi xmlns:a14="http://schemas.microsoft.com/office/drawing/2010/main" val="0"/>
                                    </a:ext>
                                  </a:extLst>
                                </a:blip>
                                <a:srcRect r="29119"/>
                                <a:stretch/>
                              </pic:blipFill>
                              <pic:spPr bwMode="auto">
                                <a:xfrm>
                                  <a:off x="309025" y="2671526"/>
                                  <a:ext cx="739140" cy="80010"/>
                                </a:xfrm>
                                <a:prstGeom prst="rect">
                                  <a:avLst/>
                                </a:prstGeom>
                                <a:noFill/>
                                <a:ln>
                                  <a:noFill/>
                                </a:ln>
                                <a:extLst>
                                  <a:ext uri="{53640926-AAD7-44D8-BBD7-CCE9431645EC}">
                                    <a14:shadowObscured xmlns:a14="http://schemas.microsoft.com/office/drawing/2010/main"/>
                                  </a:ext>
                                </a:extLst>
                              </pic:spPr>
                            </pic:pic>
                            <wps:wsp>
                              <wps:cNvPr id="2072749702" name="Rechteck 66"/>
                              <wps:cNvSpPr/>
                              <wps:spPr>
                                <a:xfrm>
                                  <a:off x="833674" y="2789221"/>
                                  <a:ext cx="436880" cy="150495"/>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uppieren 5" style="position:absolute;margin-left:.6pt;margin-top:6pt;width:118.55pt;height:256.9pt;z-index:252070912" coordsize="15055,32626"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US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D//ZUEsD&#10;BAoAAAAAAAAAIQDF6tk5OAwAADgMAAAVAAAAZHJzL21lZGlhL2ltYWdlMi5qcGVn/9j/4AAQSkZJ&#10;RgABAQEA3ADcAAD/2wBDAAIBAQEBAQIBAQECAgICAgQDAgICAgUEBAMEBgUGBgYFBgYGBwkIBgcJ&#10;BwYGCAsICQoKCgoKBggLDAsKDAkKCgr/2wBDAQICAgICAgUDAwUKBwYHCgoKCgoKCgoKCgoKCgoK&#10;CgoKCgoKCgoKCgoKCgoKCgoKCgoKCgoKCgoKCgoKCgoKCgr/wAARCAAjAP8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" w14:anchorId="1CF581F2">
                      <v:shape id="Grafik 4" style="position:absolute;width:15055;height:32626;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">
                        <v:imagedata o:title="" r:id="rId171"/>
                        <v:path arrowok="t"/>
                      </v:shape>
                      <v:shape id="Grafik 10" style="position:absolute;left:3221;top:25945;width:10465;height:800;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">
                        <v:imagedata o:title="" r:id="rId165"/>
                      </v:shape>
                      <v:shape id="Grafik 10" style="position:absolute;left:3090;top:26715;width:7391;height:800;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">
                        <v:imagedata cropright="19083f" o:title="" r:id="rId165"/>
                      </v:shape>
                      <v:rect id="Rechteck 66" style="position:absolute;left:8336;top:27892;width:4369;height:1505;visibility:visible;mso-wrap-style:square;v-text-anchor:middle" o:spid="_x0000_s1030" filled="f" strokecolor="#e00"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"/>
                      <w10:wrap type="topAndBottom"/>
                    </v:group>
                  </w:pict>
                </mc:Fallback>
              </mc:AlternateContent>
            </w:r>
          </w:p>
        </w:tc>
        <w:tc>
          <w:tcPr>
            <w:tcW w:w="2692" w:type="dxa"/>
          </w:tcPr>
          <w:p w:rsidRPr="008128F1" w:rsidR="00B33C5D" w:rsidP="00DA02F9" w:rsidRDefault="00B33C5D" w14:paraId="467CC28B" w14:textId="77777777">
            <w:pPr>
              <w:rPr>
                <w:lang w:val="en-GB"/>
              </w:rPr>
            </w:pPr>
            <w:r w:rsidRPr="008128F1">
              <w:rPr>
                <w:noProof/>
                <w:lang w:val="en-GB"/>
              </w:rPr>
              <mc:AlternateContent>
                <mc:Choice Requires="wpg">
                  <w:drawing>
                    <wp:anchor distT="0" distB="0" distL="114300" distR="114300" simplePos="0" relativeHeight="252067840" behindDoc="0" locked="0" layoutInCell="1" allowOverlap="1" wp14:editId="29479568" wp14:anchorId="355C1969">
                      <wp:simplePos x="0" y="0"/>
                      <wp:positionH relativeFrom="column">
                        <wp:posOffset>8714</wp:posOffset>
                      </wp:positionH>
                      <wp:positionV relativeFrom="paragraph">
                        <wp:posOffset>76769</wp:posOffset>
                      </wp:positionV>
                      <wp:extent cx="1493520" cy="3235960"/>
                      <wp:effectExtent l="76200" t="76200" r="68580" b="78740"/>
                      <wp:wrapTopAndBottom/>
                      <wp:docPr id="804299489" name="Gruppieren 16"/>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wpg:grpSp>
                              <wpg:cNvPr id="223713990" name="Gruppieren 15"/>
                              <wpg:cNvGrpSpPr/>
                              <wpg:grpSpPr>
                                <a:xfrm>
                                  <a:off x="0" y="0"/>
                                  <a:ext cx="1493520" cy="3235960"/>
                                  <a:chOff x="0" y="0"/>
                                  <a:chExt cx="1493520" cy="3235960"/>
                                </a:xfrm>
                              </wpg:grpSpPr>
                              <pic:pic xmlns:pic="http://schemas.openxmlformats.org/drawingml/2006/picture">
                                <pic:nvPicPr>
                                  <pic:cNvPr id="849384643" name="Grafik 14"/>
                                  <pic:cNvPicPr>
                                    <a:picLocks noChangeAspect="1"/>
                                  </pic:cNvPicPr>
                                </pic:nvPicPr>
                                <pic:blipFill>
                                  <a:blip r:embed="rId237"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ln w="63500">
                                    <a:solidFill>
                                      <a:schemeClr val="bg1">
                                        <a:lumMod val="85000"/>
                                      </a:schemeClr>
                                    </a:solidFill>
                                  </a:ln>
                                </pic:spPr>
                              </pic:pic>
                              <wps:wsp>
                                <wps:cNvPr id="106898671" name="Rechteck 66"/>
                                <wps:cNvSpPr/>
                                <wps:spPr>
                                  <a:xfrm>
                                    <a:off x="607612" y="1728746"/>
                                    <a:ext cx="474553" cy="184840"/>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pic:pic xmlns:pic="http://schemas.openxmlformats.org/drawingml/2006/picture">
                              <pic:nvPicPr>
                                <pic:cNvPr id="766378208" name="Grafik 2" descr="Ein Bild, das Kreis, Grafiken, weiß, Design enthält.&#10;&#10;KI-generierte Inhalte können fehlerhaft sein."/>
                                <pic:cNvPicPr>
                                  <a:picLocks noChangeAspect="1"/>
                                </pic:cNvPicPr>
                              </pic:nvPicPr>
                              <pic:blipFill>
                                <a:blip r:embed="rId238" cstate="print">
                                  <a:extLst>
                                    <a:ext uri="{28A0092B-C50C-407E-A947-70E740481C1C}">
                                      <a14:useLocalDpi xmlns:a14="http://schemas.microsoft.com/office/drawing/2010/main" val="0"/>
                                    </a:ext>
                                  </a:extLst>
                                </a:blip>
                                <a:srcRect/>
                                <a:stretch>
                                  <a:fillRect/>
                                </a:stretch>
                              </pic:blipFill>
                              <pic:spPr bwMode="auto">
                                <a:xfrm>
                                  <a:off x="53296" y="148436"/>
                                  <a:ext cx="158115" cy="170815"/>
                                </a:xfrm>
                                <a:prstGeom prst="rect">
                                  <a:avLst/>
                                </a:prstGeom>
                                <a:noFill/>
                                <a:ln>
                                  <a:noFill/>
                                </a:ln>
                              </pic:spPr>
                            </pic:pic>
                          </wpg:wgp>
                        </a:graphicData>
                      </a:graphic>
                    </wp:anchor>
                  </w:drawing>
                </mc:Choice>
                <mc:Fallback>
                  <w:pict>
                    <v:group id="Gruppieren 16" style="position:absolute;margin-left:.7pt;margin-top:6.05pt;width:117.6pt;height:254.8pt;z-index:252067840" coordsize="14935,32359" o:spid="_x0000_s102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" w14:anchorId="1E755D86">
                      <v:group id="Gruppieren 15" style="position:absolute;width:14935;height:32359" coordsize="14935,32359"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">
                        <v:shape id="Grafik 14" style="position:absolute;width:14935;height:32359;visibility:visible;mso-wrap-style:square" o:spid="_x0000_s1028"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">
                          <v:imagedata o:title="" r:id="rId239"/>
                          <v:path arrowok="t"/>
                        </v:shape>
                        <v:rect id="Rechteck 66" style="position:absolute;left:6076;top:17287;width:4745;height:1848;visibility:visible;mso-wrap-style:square;v-text-anchor:middle" o:spid="_x0000_s1029" filled="f" strokecolor="#e00"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"/>
                      </v:group>
                      <v:shape id="Grafik 2" style="position:absolute;left:532;top:1484;width:1582;height:1708;visibility:visible;mso-wrap-style:square" alt="Ein Bild, das Kreis, Grafiken, weiß, Design enthält.&#10;&#10;KI-generierte Inhalte können fehlerhaft sein." o:spid="_x0000_s103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">
                        <v:imagedata o:title="Ein Bild, das Kreis, Grafiken, weiß, Design enthält.&#10;&#10;KI-generierte Inhalte können fehlerhaft sein" r:id="rId240"/>
                      </v:shape>
                      <w10:wrap type="topAndBottom"/>
                    </v:group>
                  </w:pict>
                </mc:Fallback>
              </mc:AlternateContent>
            </w:r>
          </w:p>
        </w:tc>
      </w:tr>
    </w:tbl>
    <w:p w:rsidRPr="008128F1" w:rsidR="00B33C5D" w:rsidP="00B33C5D" w:rsidRDefault="00B33C5D" w14:paraId="29D94013" w14:textId="77777777">
      <w:pPr>
        <w:pStyle w:val="Listenabsatz"/>
        <w:rPr>
          <w:lang w:val="en-GB"/>
        </w:rPr>
      </w:pPr>
      <w:r w:rsidRPr="008128F1">
        <w:rPr>
          <w:lang w:val="en-GB"/>
        </w:rPr>
        <w:t xml:space="preserve">Vos e-mails sont en cours de chargement (ce processus peut prendre </w:t>
      </w:r>
      <w:r w:rsidRPr="008128F1">
        <w:rPr>
          <w:lang w:val="en-GB"/>
        </w:rPr>
        <w:t xml:space="preserve">quelques </w:t>
      </w:r>
      <w:r w:rsidRPr="008128F1">
        <w:rPr>
          <w:lang w:val="en-GB"/>
        </w:rPr>
        <w:t xml:space="preserve">minutes)</w:t>
      </w:r>
    </w:p>
    <w:p w:rsidRPr="008128F1" w:rsidR="00B33C5D" w:rsidP="00B33C5D" w:rsidRDefault="00B33C5D" w14:paraId="0E7BF405" w14:textId="77777777">
      <w:pPr>
        <w:pStyle w:val="Listenabsatz"/>
        <w:rPr>
          <w:lang w:val="en-GB"/>
        </w:rPr>
      </w:pPr>
      <w:r w:rsidRPr="008128F1">
        <w:rPr>
          <w:lang w:val="en-GB"/>
        </w:rPr>
        <w:t xml:space="preserve">Vous pouvez alors à nouveau lire et rédiger des e-mails</w:t>
      </w:r>
    </w:p>
    <w:p w:rsidRPr="008128F1" w:rsidR="00E20386" w:rsidP="00542E5C" w:rsidRDefault="00E20386" w14:paraId="2D808A9A" w14:textId="77777777">
      <w:pPr>
        <w:pStyle w:val="berschrift3"/>
        <w:rPr>
          <w:lang w:val="en-GB"/>
        </w:rPr>
      </w:pPr>
      <w:bookmarkStart w:name="_Toc227051227" w:id="182"/>
      <w:r w:rsidRPr="008128F1">
        <w:rPr>
          <w:lang w:val="en-GB"/>
        </w:rPr>
        <w:t xml:space="preserve">iPhone/iPad :</w:t>
      </w:r>
      <w:bookmarkEnd w:id="182"/>
      <w:r w:rsidRPr="008128F1">
        <w:rPr>
          <w:lang w:val="en-GB"/>
        </w:rPr>
        <w:t xml:space="preserve"> </w:t>
      </w:r>
    </w:p>
    <w:tbl>
      <w:tblPr>
        <w:tblStyle w:val="Tabellenraster"/>
        <w:tblW w:w="0" w:type="auto"/>
        <w:tblInd w:w="113" w:type="dxa"/>
        <w:tblLook w:val="04a0"/>
      </w:tblPr>
      <w:tblGrid>
        <w:gridCol w:w="9241"/>
      </w:tblGrid>
      <w:tr w:rsidRPr="008128F1" w:rsidR="00DD7A9F" w:rsidTr="00770CC1" w14:paraId="776B6816" w14:textId="77777777">
        <w:tc>
          <w:tcPr>
            <w:tcW w:w="9344" w:type="dxa"/>
            <w:tcBorders>
              <w:top w:val="nil"/>
              <w:left w:val="nil"/>
              <w:bottom w:val="nil"/>
              <w:right w:val="nil"/>
            </w:tcBorders>
          </w:tcPr>
          <w:p w:rsidRPr="008128F1" w:rsidR="00DD7A9F" w:rsidP="0069142B" w:rsidRDefault="00DD7A9F" w14:paraId="343BDBC8" w14:textId="1B6EC849">
            <w:pPr>
              <w:pStyle w:val="1StandardtextAnleitungen"/>
              <w:rPr>
                <w:lang w:val="en-GB"/>
              </w:rPr>
            </w:pPr>
            <w:r w:rsidRPr="008128F1">
              <w:rPr>
                <w:noProof/>
                <w:lang w:val="en-GB"/>
              </w:rPr>
              <w:drawing>
                <wp:anchor distT="0" distB="0" distL="114300" distR="114300" simplePos="0" relativeHeight="251479040" behindDoc="0" locked="0" layoutInCell="1" allowOverlap="1" wp14:editId="55D7BCF3" wp14:anchorId="0406525E">
                  <wp:simplePos x="0" y="0"/>
                  <wp:positionH relativeFrom="column">
                    <wp:posOffset>7620</wp:posOffset>
                  </wp:positionH>
                  <wp:positionV relativeFrom="paragraph">
                    <wp:posOffset>167542</wp:posOffset>
                  </wp:positionV>
                  <wp:extent cx="1924050" cy="1866900"/>
                  <wp:effectExtent l="76200" t="76200" r="76200" b="76200"/>
                  <wp:wrapTopAndBottom/>
                  <wp:docPr id="1441" name="Grafik 1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1">
                            <a:extLst>
                              <a:ext uri="{28A0092B-C50C-407E-A947-70E740481C1C}">
                                <a14:useLocalDpi xmlns:a14="http://schemas.microsoft.com/office/drawing/2010/main" val="0"/>
                              </a:ext>
                            </a:extLst>
                          </a:blip>
                          <a:stretch>
                            <a:fillRect/>
                          </a:stretch>
                        </pic:blipFill>
                        <pic:spPr>
                          <a:xfrm>
                            <a:off x="0" y="0"/>
                            <a:ext cx="1924050" cy="1866900"/>
                          </a:xfrm>
                          <a:prstGeom prst="rect">
                            <a:avLst/>
                          </a:prstGeom>
                          <a:noFill/>
                          <a:ln w="63500">
                            <a:solidFill>
                              <a:schemeClr val="bg1">
                                <a:lumMod val="85000"/>
                              </a:schemeClr>
                            </a:solidFill>
                          </a:ln>
                        </pic:spPr>
                      </pic:pic>
                    </a:graphicData>
                  </a:graphic>
                  <wp14:sizeRelH relativeFrom="page">
                    <wp14:pctWidth>0</wp14:pctWidth>
                  </wp14:sizeRelH>
                  <wp14:sizeRelV relativeFrom="page">
                    <wp14:pctHeight>0</wp14:pctHeight>
                  </wp14:sizeRelV>
                </wp:anchor>
              </w:drawing>
            </w:r>
          </w:p>
        </w:tc>
      </w:tr>
    </w:tbl>
    <w:p w:rsidRPr="008128F1" w:rsidR="00E20386" w:rsidP="00012443" w:rsidRDefault="00E20386" w14:paraId="5DF8B472" w14:textId="1838981B">
      <w:pPr>
        <w:pStyle w:val="Listenabsatz"/>
        <w:rPr>
          <w:lang w:val="en-GB"/>
        </w:rPr>
      </w:pPr>
      <w:r w:rsidRPr="008128F1">
        <w:rPr>
          <w:lang w:val="en-GB"/>
        </w:rPr>
        <w:t xml:space="preserve">Appuyez sur « Ouvrir l'Authenticator » pour l'authentification </w:t>
      </w:r>
    </w:p>
    <w:p w:rsidRPr="008128F1" w:rsidR="00E20386" w:rsidP="00012443" w:rsidRDefault="00E20386" w14:paraId="292F65E9" w14:textId="5838DB0E">
      <w:pPr>
        <w:pStyle w:val="Listenabsatz"/>
        <w:rPr>
          <w:lang w:val="en-GB"/>
        </w:rPr>
      </w:pPr>
      <w:r w:rsidRPr="008128F1">
        <w:rPr>
          <w:lang w:val="en-GB"/>
        </w:rPr>
        <w:t xml:space="preserve">Sélectionnez ensuite le certificat « Office365 »</w:t>
      </w:r>
    </w:p>
    <w:p w:rsidRPr="008128F1" w:rsidR="00E20386" w:rsidP="00012443" w:rsidRDefault="00E20386" w14:paraId="1A657616" w14:textId="6CB0DDC6">
      <w:pPr>
        <w:pStyle w:val="Listenabsatz"/>
        <w:rPr>
          <w:lang w:val="en-GB"/>
        </w:rPr>
      </w:pPr>
      <w:r w:rsidRPr="008128F1">
        <w:rPr>
          <w:lang w:val="en-GB"/>
        </w:rPr>
        <w:t xml:space="preserve">Confirmez les deux demandes en appuyant sur « Activer » (pour que la synchronisation des e-mails puisse fonctionner) et sur « Autoriser »</w:t>
      </w:r>
    </w:p>
    <w:p w:rsidRPr="008128F1" w:rsidR="00E20386" w:rsidP="00081B2D" w:rsidRDefault="00E20386" w14:paraId="7CF1A65B" w14:textId="0A937BCB">
      <w:pPr>
        <w:pStyle w:val="Listenabsatz"/>
        <w:rPr>
          <w:lang w:val="en-GB"/>
        </w:rPr>
      </w:pPr>
      <w:r w:rsidRPr="008128F1">
        <w:rPr>
          <w:lang w:val="en-GB"/>
        </w:rPr>
        <w:t xml:space="preserve">On vous demandera alors de créer un autre compte. Appuyez sur « Peut-être plus tard » et fermez la dernière demande en appuyant sur </w:t>
      </w:r>
      <w:r w:rsidRPr="008128F1" w:rsidR="00081B2D">
        <w:rPr>
          <w:lang w:val="en-GB"/>
        </w:rPr>
        <w:t xml:space="preserve">« Ignorer » </w:t>
      </w:r>
      <w:r w:rsidRPr="008128F1">
        <w:rPr>
          <w:lang w:val="en-GB"/>
        </w:rPr>
        <w:t xml:space="preserve">jusqu’à ce que vous arriviez dans votre boîte de réception</w:t>
      </w:r>
    </w:p>
    <w:p w:rsidRPr="008128F1" w:rsidR="00081B2D" w:rsidP="00081B2D" w:rsidRDefault="00081B2D" w14:paraId="56DCDC64" w14:textId="77777777">
      <w:pPr>
        <w:rPr>
          <w:lang w:val="en-GB"/>
        </w:rPr>
      </w:pPr>
    </w:p>
    <w:p w:rsidRPr="008128F1" w:rsidR="00E20386" w:rsidP="0069142B" w:rsidRDefault="00E20386" w14:paraId="5D87E8A5" w14:textId="77777777">
      <w:pPr>
        <w:pStyle w:val="1StandardtextAnleitungen"/>
        <w:rPr>
          <w:lang w:val="en-GB"/>
        </w:rPr>
      </w:pPr>
      <w:r w:rsidRPr="008128F1">
        <w:rPr>
          <w:lang w:val="en-GB"/>
        </w:rPr>
        <w:t xml:space="preserve">Vos e-mails vont maintenant être chargés. Ce processus peut prendre </w:t>
      </w:r>
      <w:r w:rsidRPr="008128F1">
        <w:rPr>
          <w:lang w:val="en-GB"/>
        </w:rPr>
        <w:t xml:space="preserve">quelques </w:t>
      </w:r>
      <w:r w:rsidRPr="008128F1">
        <w:rPr>
          <w:lang w:val="en-GB"/>
        </w:rPr>
        <w:t xml:space="preserve">minutes. Vous pouvez ensuite lire et rédiger des e-mails.</w:t>
      </w:r>
    </w:p>
    <w:p w:rsidRPr="008128F1" w:rsidR="00B30573" w:rsidRDefault="00B30573" w14:paraId="690AE00D" w14:textId="08FBBB16">
      <w:pPr>
        <w:spacing w:after="0"/>
        <w:ind w:start="0"/>
        <w:rPr>
          <w:lang w:val="en-GB"/>
        </w:rPr>
      </w:pPr>
      <w:r w:rsidRPr="008128F1">
        <w:rPr>
          <w:lang w:val="en-GB"/>
        </w:rPr>
        <w:br w:type="page"/>
      </w:r>
    </w:p>
    <w:p w:rsidRPr="008128F1" w:rsidR="00E20386" w:rsidP="00542E5C" w:rsidRDefault="00E20386" w14:paraId="61424297" w14:textId="77777777">
      <w:pPr>
        <w:pStyle w:val="berschrift3"/>
        <w:rPr>
          <w:lang w:val="en-GB"/>
        </w:rPr>
      </w:pPr>
      <w:bookmarkStart w:name="_Toc227051228" w:id="183"/>
      <w:r w:rsidRPr="008128F1">
        <w:rPr>
          <w:lang w:val="en-GB"/>
        </w:rPr>
        <w:t xml:space="preserve">Configurer une signature électronique</w:t>
      </w:r>
      <w:bookmarkEnd w:id="183"/>
    </w:p>
    <w:p w:rsidRPr="008128F1" w:rsidR="00B30573" w:rsidP="00B30573" w:rsidRDefault="00B30573" w14:paraId="3AA5A7E2" w14:textId="0DAF15AE">
      <w:pPr>
        <w:pStyle w:val="Textkrper"/>
        <w:rPr>
          <w:lang w:val="en-GB"/>
        </w:rPr>
      </w:pPr>
      <w:bookmarkStart w:name="_Toc212101478" w:id="184"/>
      <w:bookmarkStart w:name="_Toc215556135" w:id="185"/>
      <w:bookmarkStart w:name="_Toc215557381" w:id="186"/>
      <w:bookmarkStart w:name="_Toc215557582" w:id="187"/>
      <w:bookmarkStart w:name="_Toc215557770" w:id="188"/>
      <w:r w:rsidRPr="008128F1">
        <w:rPr>
          <w:lang w:val="en-GB"/>
        </w:rPr>
        <w:t xml:space="preserve">Les signatures électroniques sont un élément obligatoire de la communication professionnelle. Elles apparaissent à la fin d’un e-mail et, conformément à la loi, doivent </w:t>
      </w:r>
      <w:r w:rsidRPr="008128F1" w:rsidR="00BC2CD5">
        <w:rPr>
          <w:lang w:val="en-GB"/>
        </w:rPr>
        <w:t xml:space="preserve">comporter </w:t>
      </w:r>
      <w:r w:rsidRPr="008128F1">
        <w:rPr>
          <w:lang w:val="en-GB"/>
        </w:rPr>
        <w:t xml:space="preserve">certaines informations, telles que le nom de l’entreprise et le siège social officiel de votre entreprise DB. Vous trouverez le texte de votre signature électronique dans l’annuaire central de DB, appelé « </w:t>
      </w:r>
      <w:r w:rsidRPr="008128F1">
        <w:rPr>
          <w:rStyle w:val="ZitatTastennameZchn"/>
          <w:lang w:val="en-GB"/>
        </w:rPr>
        <w:t xml:space="preserve">EVI ».</w:t>
      </w:r>
    </w:p>
    <w:p w:rsidRPr="008128F1" w:rsidR="00B30573" w:rsidP="00B30573" w:rsidRDefault="00B30573" w14:paraId="0026498B" w14:textId="77777777">
      <w:pPr>
        <w:pStyle w:val="ZwischenberschriftAnleitungen"/>
        <w:rPr>
          <w:lang w:val="en-GB"/>
        </w:rPr>
      </w:pPr>
    </w:p>
    <w:p w:rsidRPr="008128F1" w:rsidR="00B30573" w:rsidP="00B30573" w:rsidRDefault="00B30573" w14:paraId="57E01510" w14:textId="77777777">
      <w:pPr>
        <w:pStyle w:val="ZwischenberschriftAnleitungen"/>
        <w:rPr>
          <w:lang w:val="en-GB"/>
        </w:rPr>
      </w:pPr>
      <w:r w:rsidRPr="008128F1">
        <w:rPr>
          <w:lang w:val="en-GB"/>
        </w:rPr>
        <w:t xml:space="preserve">Voici comment récupérer votre signature électronique depuis l’EVI : </w:t>
      </w:r>
    </w:p>
    <w:tbl>
      <w:tblPr>
        <w:tblStyle w:val="Tabellenraster"/>
        <w:tblW w:w="0" w:type="auto"/>
        <w:tblInd w:w="113" w:type="dxa"/>
        <w:tblLayout w:type="fixed"/>
        <w:tblLook w:val="04a0"/>
      </w:tblPr>
      <w:tblGrid>
        <w:gridCol w:w="880"/>
        <w:gridCol w:w="8351"/>
      </w:tblGrid>
      <w:tr w:rsidRPr="008128F1" w:rsidR="00B30573" w:rsidTr="00DA02F9" w14:paraId="4FED345A" w14:textId="77777777">
        <w:tc>
          <w:tcPr>
            <w:tcW w:w="880" w:type="dxa"/>
            <w:tcBorders>
              <w:top w:val="nil"/>
              <w:left w:val="nil"/>
              <w:bottom w:val="nil"/>
              <w:right w:val="nil"/>
            </w:tcBorders>
          </w:tcPr>
          <w:p w:rsidRPr="008128F1" w:rsidR="00B30573" w:rsidP="00DA02F9" w:rsidRDefault="00B30573" w14:paraId="4A94F02A" w14:textId="77777777">
            <w:pPr>
              <w:pStyle w:val="Textkrper"/>
              <w:rPr>
                <w:lang w:val="en-GB"/>
              </w:rPr>
            </w:pPr>
            <w:r w:rsidRPr="008128F1">
              <w:rPr>
                <w:noProof/>
                <w:lang w:val="en-GB"/>
              </w:rPr>
              <w:drawing>
                <wp:anchor distT="0" distB="0" distL="114300" distR="114300" simplePos="0" relativeHeight="252077056" behindDoc="0" locked="0" layoutInCell="1" allowOverlap="1" wp14:editId="1C11778F" wp14:anchorId="1AC1E8EC">
                  <wp:simplePos x="0" y="0"/>
                  <wp:positionH relativeFrom="column">
                    <wp:posOffset>42545</wp:posOffset>
                  </wp:positionH>
                  <wp:positionV relativeFrom="paragraph">
                    <wp:posOffset>635</wp:posOffset>
                  </wp:positionV>
                  <wp:extent cx="508000" cy="535305"/>
                  <wp:effectExtent l="0" t="0" r="6350" b="0"/>
                  <wp:wrapTopAndBottom/>
                  <wp:docPr id="798316313" name="Grafik 32" descr="Ein Bild, das Logo, Schrift, Grafiken, Symbo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316313" name="Grafik 32" descr="Ein Bild, das Logo, Schrift, Grafiken, Symbol enthält.&#10;&#10;KI-generierte Inhalte können fehlerhaft sein."/>
                          <pic:cNvPicPr>
                            <a:picLocks noChangeAspect="1" noChangeArrowheads="1"/>
                          </pic:cNvPicPr>
                        </pic:nvPicPr>
                        <pic:blipFill>
                          <a:blip r:embed="rId242" cstate="print">
                            <a:extLst>
                              <a:ext uri="{28A0092B-C50C-407E-A947-70E740481C1C}">
                                <a14:useLocalDpi xmlns:a14="http://schemas.microsoft.com/office/drawing/2010/main" val="0"/>
                              </a:ext>
                            </a:extLst>
                          </a:blip>
                          <a:srcRect/>
                          <a:stretch>
                            <a:fillRect/>
                          </a:stretch>
                        </pic:blipFill>
                        <pic:spPr bwMode="auto">
                          <a:xfrm>
                            <a:off x="0" y="0"/>
                            <a:ext cx="508000" cy="5353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8351" w:type="dxa"/>
            <w:tcBorders>
              <w:top w:val="nil"/>
              <w:left w:val="nil"/>
              <w:bottom w:val="nil"/>
              <w:right w:val="nil"/>
            </w:tcBorders>
          </w:tcPr>
          <w:p w:rsidRPr="008128F1" w:rsidR="00B30573" w:rsidP="00DA02F9" w:rsidRDefault="00B30573" w14:paraId="4ECE4BF4" w14:textId="77777777">
            <w:pPr>
              <w:pStyle w:val="Listenabsatz"/>
              <w:rPr>
                <w:lang w:val="en-GB"/>
              </w:rPr>
            </w:pPr>
            <w:r w:rsidRPr="008128F1">
              <w:rPr>
                <w:lang w:val="en-GB"/>
              </w:rPr>
              <w:t xml:space="preserve">Ouvrez l’application EVI dans votre </w:t>
            </w:r>
            <w:r w:rsidRPr="008128F1">
              <w:rPr>
                <w:lang w:val="en-GB"/>
              </w:rPr>
              <w:t xml:space="preserve">section </w:t>
            </w:r>
            <w:r w:rsidRPr="008128F1">
              <w:rPr>
                <w:rStyle w:val="ZitatTastennameZchn"/>
                <w:lang w:val="en-GB"/>
              </w:rPr>
              <w:t xml:space="preserve">« Travail/Entreprise »</w:t>
            </w:r>
          </w:p>
          <w:p w:rsidRPr="008128F1" w:rsidR="00B30573" w:rsidP="00DA02F9" w:rsidRDefault="00B30573" w14:paraId="5B44C188" w14:textId="77777777">
            <w:pPr>
              <w:pStyle w:val="Listenabsatz"/>
              <w:rPr>
                <w:lang w:val="en-GB"/>
              </w:rPr>
            </w:pPr>
            <w:r w:rsidRPr="008128F1">
              <w:rPr>
                <w:lang w:val="en-GB"/>
              </w:rPr>
              <w:t xml:space="preserve">Vous verrez alors s’afficher la vue mobile de l’EVI</w:t>
            </w:r>
          </w:p>
          <w:p w:rsidRPr="008128F1" w:rsidR="00B30573" w:rsidP="00DA02F9" w:rsidRDefault="00B30573" w14:paraId="77C15BD7" w14:textId="77777777">
            <w:pPr>
              <w:pStyle w:val="Listenabsatz"/>
              <w:rPr>
                <w:lang w:val="en-GB"/>
              </w:rPr>
            </w:pPr>
            <w:r w:rsidRPr="008128F1">
              <w:rPr>
                <w:lang w:val="en-GB"/>
              </w:rPr>
              <w:t xml:space="preserve">Appuyez sur le menu dans le coin supérieur gauche, puis sur </w:t>
            </w:r>
            <w:r w:rsidRPr="008128F1">
              <w:rPr>
                <w:rStyle w:val="ZitatTastennameZchn"/>
                <w:lang w:val="en-GB"/>
              </w:rPr>
              <w:t xml:space="preserve">« Le nouvel EVI »</w:t>
            </w:r>
          </w:p>
        </w:tc>
      </w:tr>
      <w:tr w:rsidRPr="008128F1" w:rsidR="00B30573" w:rsidTr="00DA02F9" w14:paraId="4BC0173E" w14:textId="77777777">
        <w:tc>
          <w:tcPr>
            <w:tcW w:w="9231" w:type="dxa"/>
            <w:gridSpan w:val="2"/>
            <w:tcBorders>
              <w:top w:val="nil"/>
              <w:left w:val="nil"/>
              <w:bottom w:val="nil"/>
              <w:right w:val="nil"/>
            </w:tcBorders>
          </w:tcPr>
          <w:tbl>
            <w:tblPr>
              <w:tblStyle w:val="Tabellenraster"/>
              <w:tblW w:w="0" w:type="auto"/>
              <w:tblInd w:w="113" w:type="dxa"/>
              <w:tblLayout w:type="fixed"/>
              <w:tblLook w:val="04a0"/>
            </w:tblPr>
            <w:tblGrid>
              <w:gridCol w:w="9015"/>
            </w:tblGrid>
            <w:tr w:rsidRPr="008128F1" w:rsidR="00B30573" w:rsidTr="00DA02F9" w14:paraId="0826F64F" w14:textId="77777777">
              <w:tc>
                <w:tcPr>
                  <w:tcW w:w="9015" w:type="dxa"/>
                  <w:tcBorders>
                    <w:top w:val="nil"/>
                    <w:left w:val="nil"/>
                    <w:bottom w:val="nil"/>
                    <w:right w:val="nil"/>
                  </w:tcBorders>
                </w:tcPr>
                <w:p w:rsidRPr="008128F1" w:rsidR="00B30573" w:rsidP="00DA02F9" w:rsidRDefault="00B30573" w14:paraId="59FE343D" w14:textId="77777777">
                  <w:pPr>
                    <w:ind w:start="0"/>
                    <w:rPr>
                      <w:lang w:val="en-GB"/>
                    </w:rPr>
                  </w:pPr>
                </w:p>
              </w:tc>
            </w:tr>
          </w:tbl>
          <w:p w:rsidRPr="008128F1" w:rsidR="00B30573" w:rsidP="00DA02F9" w:rsidRDefault="00B30573" w14:paraId="59C3E8A0" w14:textId="77777777">
            <w:pPr>
              <w:rPr>
                <w:lang w:val="en-GB"/>
              </w:rPr>
            </w:pPr>
          </w:p>
        </w:tc>
      </w:tr>
    </w:tbl>
    <w:p w:rsidRPr="008128F1" w:rsidR="00B30573" w:rsidP="00B30573" w:rsidRDefault="00B30573" w14:paraId="23488C8D" w14:textId="77777777">
      <w:pPr>
        <w:pStyle w:val="Textkrper"/>
        <w:rPr>
          <w:b/>
          <w:bCs/>
          <w:lang w:val="en-GB"/>
        </w:rPr>
      </w:pPr>
      <w:r w:rsidRPr="008128F1">
        <w:rPr>
          <w:b/>
          <w:bCs/>
          <w:lang w:val="en-GB"/>
        </w:rPr>
        <w:t xml:space="preserve">La nouvelle vue EVI s'ouvrira :</w:t>
      </w:r>
    </w:p>
    <w:p w:rsidRPr="008128F1" w:rsidR="00B30573" w:rsidP="00B30573" w:rsidRDefault="00B30573" w14:paraId="3144CDB2" w14:textId="77777777">
      <w:pPr>
        <w:pStyle w:val="Listenabsatz"/>
        <w:rPr>
          <w:lang w:val="en-GB"/>
        </w:rPr>
      </w:pPr>
      <w:r w:rsidRPr="008128F1">
        <w:rPr>
          <w:lang w:val="en-GB"/>
        </w:rPr>
        <w:t xml:space="preserve">Appuyez sur les trois lignes situées à côté de votre photo de profil dans le coin supérieur droit </w:t>
      </w:r>
    </w:p>
    <w:p w:rsidRPr="008128F1" w:rsidR="00B30573" w:rsidP="00B30573" w:rsidRDefault="00B30573" w14:paraId="379402A7" w14:textId="77777777">
      <w:pPr>
        <w:pStyle w:val="Listenabsatz"/>
        <w:rPr>
          <w:lang w:val="en-GB"/>
        </w:rPr>
      </w:pPr>
      <w:r w:rsidRPr="008128F1">
        <w:rPr>
          <w:lang w:val="en-GB"/>
        </w:rPr>
        <w:t xml:space="preserve">Appuyez ensuite sur « </w:t>
      </w:r>
      <w:r w:rsidRPr="008128F1">
        <w:rPr>
          <w:rStyle w:val="ZitatTastennameZchn"/>
          <w:lang w:val="en-GB"/>
        </w:rPr>
        <w:t xml:space="preserve">Ma signature e-mail »</w:t>
      </w:r>
    </w:p>
    <w:p w:rsidRPr="008128F1" w:rsidR="00B30573" w:rsidP="00B30573" w:rsidRDefault="00B30573" w14:paraId="4436841A" w14:textId="77777777">
      <w:pPr>
        <w:pStyle w:val="Listenabsatz"/>
        <w:rPr>
          <w:lang w:val="en-GB"/>
        </w:rPr>
      </w:pPr>
      <w:r w:rsidRPr="008128F1">
        <w:rPr>
          <w:lang w:val="en-GB"/>
        </w:rPr>
        <w:t xml:space="preserve">La page</w:t>
      </w:r>
      <w:r w:rsidRPr="008128F1">
        <w:rPr>
          <w:rStyle w:val="ZitatTastennameZchn"/>
          <w:lang w:val="en-GB"/>
        </w:rPr>
        <w:t xml:space="preserve"> « Ma signature e-mail » </w:t>
      </w:r>
      <w:r w:rsidRPr="008128F1">
        <w:rPr>
          <w:lang w:val="en-GB"/>
        </w:rPr>
        <w:t xml:space="preserve">s'ouvrira</w:t>
      </w:r>
    </w:p>
    <w:p w:rsidRPr="008128F1" w:rsidR="00B30573" w:rsidP="00B30573" w:rsidRDefault="00B30573" w14:paraId="7A76C590" w14:textId="77777777">
      <w:pPr>
        <w:pStyle w:val="Listenabsatz"/>
        <w:rPr>
          <w:lang w:val="en-GB"/>
        </w:rPr>
      </w:pPr>
      <w:r w:rsidRPr="008128F1">
        <w:rPr>
          <w:lang w:val="en-GB"/>
        </w:rPr>
        <w:t xml:space="preserve">Votre signature personnelle s'affiche dans le champ gris. Copiez-la en appuyant sur le </w:t>
      </w:r>
      <w:r w:rsidRPr="008128F1">
        <w:rPr>
          <w:lang w:val="en-GB"/>
        </w:rPr>
        <w:t xml:space="preserve">bouton </w:t>
      </w:r>
      <w:r w:rsidRPr="008128F1">
        <w:rPr>
          <w:rStyle w:val="ZitatTastennameZchn"/>
          <w:lang w:val="en-GB"/>
        </w:rPr>
        <w:t xml:space="preserve">« Copier » </w:t>
      </w:r>
      <w:r w:rsidRPr="008128F1">
        <w:rPr>
          <w:lang w:val="en-GB"/>
        </w:rPr>
        <w:t xml:space="preserve">en bas</w:t>
      </w:r>
    </w:p>
    <w:p w:rsidRPr="008128F1" w:rsidR="00B30573" w:rsidP="00B30573" w:rsidRDefault="00B30573" w14:paraId="398629A3" w14:textId="77777777">
      <w:pPr>
        <w:pStyle w:val="Listenabsatz"/>
        <w:spacing w:after="240"/>
        <w:rPr>
          <w:lang w:val="en-GB"/>
        </w:rPr>
      </w:pPr>
      <w:r w:rsidRPr="008128F1">
        <w:rPr>
          <w:lang w:val="en-GB"/>
        </w:rPr>
        <w:t xml:space="preserve">Fermez ensuite EVI</w:t>
      </w:r>
    </w:p>
    <w:p w:rsidRPr="008128F1" w:rsidR="00B30573" w:rsidP="00B30573" w:rsidRDefault="00B30573" w14:paraId="6AF823A9" w14:textId="77777777">
      <w:pPr>
        <w:pStyle w:val="Listenabsatz"/>
        <w:numPr>
          <w:ilvl w:val="0"/>
          <w:numId w:val="0"/>
        </w:numPr>
        <w:spacing w:after="240"/>
        <w:ind w:start="709"/>
        <w:rPr>
          <w:lang w:val="en-GB"/>
        </w:rPr>
      </w:pPr>
    </w:p>
    <w:tbl>
      <w:tblPr>
        <w:tblStyle w:val="Tabellenraster"/>
        <w:tblW w:w="9231" w:type="dxa"/>
        <w:tblInd w:w="42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2796"/>
        <w:gridCol w:w="2796"/>
        <w:gridCol w:w="3639"/>
      </w:tblGrid>
      <w:tr w:rsidRPr="008128F1" w:rsidR="00B30573" w:rsidTr="00DA02F9" w14:paraId="1D9882BC" w14:textId="77777777">
        <w:tc>
          <w:tcPr>
            <w:tcW w:w="2796" w:type="dxa"/>
          </w:tcPr>
          <w:p w:rsidRPr="008128F1" w:rsidR="00B30573" w:rsidP="00DA02F9" w:rsidRDefault="00B30573" w14:paraId="4C7CF53E" w14:textId="77777777">
            <w:pPr>
              <w:ind w:start="0"/>
              <w:rPr>
                <w:lang w:val="en-GB"/>
              </w:rPr>
            </w:pPr>
            <w:r w:rsidRPr="008128F1">
              <w:rPr>
                <w:noProof/>
                <w:lang w:val="en-GB"/>
              </w:rPr>
              <mc:AlternateContent>
                <mc:Choice Requires="wpg">
                  <w:drawing>
                    <wp:anchor distT="0" distB="0" distL="114300" distR="114300" simplePos="0" relativeHeight="252080128" behindDoc="0" locked="0" layoutInCell="1" allowOverlap="1" wp14:editId="40FFFBFE" wp14:anchorId="652469E9">
                      <wp:simplePos x="0" y="0"/>
                      <wp:positionH relativeFrom="column">
                        <wp:posOffset>7632</wp:posOffset>
                      </wp:positionH>
                      <wp:positionV relativeFrom="paragraph">
                        <wp:posOffset>76571</wp:posOffset>
                      </wp:positionV>
                      <wp:extent cx="1493520" cy="3235960"/>
                      <wp:effectExtent l="76200" t="76200" r="68580" b="78740"/>
                      <wp:wrapTopAndBottom/>
                      <wp:docPr id="1215503900" name="Gruppieren 15"/>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pic:pic xmlns:pic="http://schemas.openxmlformats.org/drawingml/2006/picture">
                              <pic:nvPicPr>
                                <pic:cNvPr id="889862000" name="Grafik 14"/>
                                <pic:cNvPicPr>
                                  <a:picLocks noChangeAspect="1"/>
                                </pic:cNvPicPr>
                              </pic:nvPicPr>
                              <pic:blipFill>
                                <a:blip r:embed="rId243"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ln w="63500">
                                  <a:solidFill>
                                    <a:schemeClr val="bg1">
                                      <a:lumMod val="85000"/>
                                    </a:schemeClr>
                                  </a:solidFill>
                                </a:ln>
                              </pic:spPr>
                            </pic:pic>
                            <pic:pic xmlns:pic="http://schemas.openxmlformats.org/drawingml/2006/picture">
                              <pic:nvPicPr>
                                <pic:cNvPr id="1267972094" name="Grafik 2" descr="Ein Bild, das Kreis, Grafiken, weiß, Design enthält.&#10;&#10;KI-generierte Inhalte können fehlerhaft sein."/>
                                <pic:cNvPicPr>
                                  <a:picLocks noChangeAspect="1"/>
                                </pic:cNvPicPr>
                              </pic:nvPicPr>
                              <pic:blipFill>
                                <a:blip r:embed="rId238" cstate="print">
                                  <a:extLst>
                                    <a:ext uri="{28A0092B-C50C-407E-A947-70E740481C1C}">
                                      <a14:useLocalDpi xmlns:a14="http://schemas.microsoft.com/office/drawing/2010/main" val="0"/>
                                    </a:ext>
                                  </a:extLst>
                                </a:blip>
                                <a:srcRect/>
                                <a:stretch>
                                  <a:fillRect/>
                                </a:stretch>
                              </pic:blipFill>
                              <pic:spPr bwMode="auto">
                                <a:xfrm>
                                  <a:off x="1048062" y="358515"/>
                                  <a:ext cx="219710" cy="236855"/>
                                </a:xfrm>
                                <a:prstGeom prst="rect">
                                  <a:avLst/>
                                </a:prstGeom>
                                <a:noFill/>
                                <a:ln>
                                  <a:noFill/>
                                </a:ln>
                              </pic:spPr>
                            </pic:pic>
                            <wps:wsp>
                              <wps:cNvPr id="1631073542" name="Rechteck 66"/>
                              <wps:cNvSpPr/>
                              <wps:spPr>
                                <a:xfrm>
                                  <a:off x="1265419" y="354767"/>
                                  <a:ext cx="224155" cy="226695"/>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uppieren 15" style="position:absolute;margin-left:.6pt;margin-top:6.05pt;width:117.6pt;height:254.8pt;z-index:252080128" coordsize="14935,32359" o:spid="_x0000_s102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9/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" w14:anchorId="44FFE6C1">
                      <v:shape id="Grafik 14" style="position:absolute;width:14935;height:32359;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">
                        <v:imagedata o:title="" r:id="rId244"/>
                        <v:path arrowok="t"/>
                      </v:shape>
                      <v:shape id="Grafik 2" style="position:absolute;left:10480;top:3585;width:2197;height:2368;visibility:visible;mso-wrap-style:square" alt="Ein Bild, das Kreis, Grafiken, weiß, Design enthält.&#10;&#10;KI-generierte Inhalte können fehlerhaft sein."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">
                        <v:imagedata o:title="Ein Bild, das Kreis, Grafiken, weiß, Design enthält.&#10;&#10;KI-generierte Inhalte können fehlerhaft sein" r:id="rId240"/>
                      </v:shape>
                      <v:rect id="Rechteck 66" style="position:absolute;left:12654;top:3547;width:2241;height:2267;visibility:visible;mso-wrap-style:square;v-text-anchor:middle" o:spid="_x0000_s1029" filled="f" strokecolor="#e00"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"/>
                      <w10:wrap type="topAndBottom"/>
                    </v:group>
                  </w:pict>
                </mc:Fallback>
              </mc:AlternateContent>
            </w:r>
          </w:p>
        </w:tc>
        <w:tc>
          <w:tcPr>
            <w:tcW w:w="2796" w:type="dxa"/>
          </w:tcPr>
          <w:p w:rsidRPr="008128F1" w:rsidR="00B30573" w:rsidP="00DA02F9" w:rsidRDefault="00B30573" w14:paraId="70D92642" w14:textId="77777777">
            <w:pPr>
              <w:ind w:start="0"/>
              <w:rPr>
                <w:lang w:val="en-GB"/>
              </w:rPr>
            </w:pPr>
            <w:r w:rsidRPr="008128F1">
              <w:rPr>
                <w:noProof/>
                <w:lang w:val="en-GB"/>
              </w:rPr>
              <mc:AlternateContent>
                <mc:Choice Requires="wpg">
                  <w:drawing>
                    <wp:anchor distT="0" distB="0" distL="114300" distR="114300" simplePos="0" relativeHeight="252083200" behindDoc="0" locked="0" layoutInCell="1" allowOverlap="1" wp14:editId="5397963A" wp14:anchorId="37730BC7">
                      <wp:simplePos x="0" y="0"/>
                      <wp:positionH relativeFrom="column">
                        <wp:posOffset>7620</wp:posOffset>
                      </wp:positionH>
                      <wp:positionV relativeFrom="paragraph">
                        <wp:posOffset>76829</wp:posOffset>
                      </wp:positionV>
                      <wp:extent cx="1493520" cy="3235960"/>
                      <wp:effectExtent l="76200" t="76200" r="68580" b="78740"/>
                      <wp:wrapTopAndBottom/>
                      <wp:docPr id="2126188957" name="Gruppieren 17"/>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pic:pic xmlns:pic="http://schemas.openxmlformats.org/drawingml/2006/picture">
                              <pic:nvPicPr>
                                <pic:cNvPr id="1979343437" name="Grafik 16"/>
                                <pic:cNvPicPr>
                                  <a:picLocks noChangeAspect="1"/>
                                </pic:cNvPicPr>
                              </pic:nvPicPr>
                              <pic:blipFill>
                                <a:blip r:embed="rId245"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ln w="63500">
                                  <a:solidFill>
                                    <a:schemeClr val="bg1">
                                      <a:lumMod val="85000"/>
                                    </a:schemeClr>
                                  </a:solidFill>
                                </a:ln>
                              </pic:spPr>
                            </pic:pic>
                            <pic:pic xmlns:pic="http://schemas.openxmlformats.org/drawingml/2006/picture">
                              <pic:nvPicPr>
                                <pic:cNvPr id="711031247" name="Grafik 2" descr="Ein Bild, das Kreis, Grafiken, weiß, Design enthält.&#10;&#10;KI-generierte Inhalte können fehlerhaft sein."/>
                                <pic:cNvPicPr>
                                  <a:picLocks noChangeAspect="1"/>
                                </pic:cNvPicPr>
                              </pic:nvPicPr>
                              <pic:blipFill>
                                <a:blip r:embed="rId238" cstate="print">
                                  <a:extLst>
                                    <a:ext uri="{28A0092B-C50C-407E-A947-70E740481C1C}">
                                      <a14:useLocalDpi xmlns:a14="http://schemas.microsoft.com/office/drawing/2010/main" val="0"/>
                                    </a:ext>
                                  </a:extLst>
                                </a:blip>
                                <a:srcRect/>
                                <a:stretch>
                                  <a:fillRect/>
                                </a:stretch>
                              </pic:blipFill>
                              <pic:spPr bwMode="auto">
                                <a:xfrm>
                                  <a:off x="1033839" y="349102"/>
                                  <a:ext cx="219710" cy="236855"/>
                                </a:xfrm>
                                <a:prstGeom prst="rect">
                                  <a:avLst/>
                                </a:prstGeom>
                                <a:noFill/>
                                <a:ln>
                                  <a:noFill/>
                                </a:ln>
                              </pic:spPr>
                            </pic:pic>
                          </wpg:wgp>
                        </a:graphicData>
                      </a:graphic>
                    </wp:anchor>
                  </w:drawing>
                </mc:Choice>
                <mc:Fallback>
                  <w:pict>
                    <v:group id="Gruppieren 17" style="position:absolute;margin-left:.6pt;margin-top:6.05pt;width:117.6pt;height:254.8pt;z-index:252083200" coordsize="14935,32359" o:spid="_x0000_s102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38&#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" w14:anchorId="1B0C3857">
                      <v:shape id="Grafik 16" style="position:absolute;width:14935;height:32359;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">
                        <v:imagedata o:title="" r:id="rId246"/>
                        <v:path arrowok="t"/>
                      </v:shape>
                      <v:shape id="Grafik 2" style="position:absolute;left:10338;top:3491;width:2197;height:2368;visibility:visible;mso-wrap-style:square" alt="Ein Bild, das Kreis, Grafiken, weiß, Design enthält.&#10;&#10;KI-generierte Inhalte können fehlerhaft sein."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">
                        <v:imagedata o:title="Ein Bild, das Kreis, Grafiken, weiß, Design enthält.&#10;&#10;KI-generierte Inhalte können fehlerhaft sein" r:id="rId240"/>
                      </v:shape>
                      <w10:wrap type="topAndBottom"/>
                    </v:group>
                  </w:pict>
                </mc:Fallback>
              </mc:AlternateContent>
            </w:r>
          </w:p>
        </w:tc>
        <w:tc>
          <w:tcPr>
            <w:tcW w:w="3639" w:type="dxa"/>
          </w:tcPr>
          <w:p w:rsidRPr="008128F1" w:rsidR="00B30573" w:rsidP="00DA02F9" w:rsidRDefault="00B30573" w14:paraId="559DB0E7" w14:textId="77777777">
            <w:pPr>
              <w:ind w:start="0"/>
              <w:rPr>
                <w:lang w:val="en-GB"/>
              </w:rPr>
            </w:pPr>
            <w:r w:rsidRPr="008128F1">
              <w:rPr>
                <w:noProof/>
                <w:lang w:val="en-GB"/>
              </w:rPr>
              <mc:AlternateContent>
                <mc:Choice Requires="wpg">
                  <w:drawing>
                    <wp:anchor distT="0" distB="0" distL="114300" distR="114300" simplePos="0" relativeHeight="252086272" behindDoc="0" locked="0" layoutInCell="1" allowOverlap="1" wp14:editId="1AE29D14" wp14:anchorId="796B0D1A">
                      <wp:simplePos x="0" y="0"/>
                      <wp:positionH relativeFrom="column">
                        <wp:posOffset>7620</wp:posOffset>
                      </wp:positionH>
                      <wp:positionV relativeFrom="paragraph">
                        <wp:posOffset>76571</wp:posOffset>
                      </wp:positionV>
                      <wp:extent cx="1493520" cy="3235960"/>
                      <wp:effectExtent l="76200" t="76200" r="68580" b="78740"/>
                      <wp:wrapTopAndBottom/>
                      <wp:docPr id="1707519695" name="Gruppieren 19"/>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pic:pic xmlns:pic="http://schemas.openxmlformats.org/drawingml/2006/picture">
                              <pic:nvPicPr>
                                <pic:cNvPr id="1439238419" name="Grafik 18"/>
                                <pic:cNvPicPr>
                                  <a:picLocks noChangeAspect="1"/>
                                </pic:cNvPicPr>
                              </pic:nvPicPr>
                              <pic:blipFill>
                                <a:blip r:embed="rId247"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ln w="63500">
                                  <a:solidFill>
                                    <a:schemeClr val="bg1">
                                      <a:lumMod val="85000"/>
                                    </a:schemeClr>
                                  </a:solidFill>
                                </a:ln>
                              </pic:spPr>
                            </pic:pic>
                            <pic:pic xmlns:pic="http://schemas.openxmlformats.org/drawingml/2006/picture">
                              <pic:nvPicPr>
                                <pic:cNvPr id="161466898" name="Grafik 10"/>
                                <pic:cNvPicPr>
                                  <a:picLocks noChangeAspect="1"/>
                                </pic:cNvPicPr>
                              </pic:nvPicPr>
                              <pic:blipFill>
                                <a:blip r:embed="rId248" cstate="print">
                                  <a:extLst>
                                    <a:ext uri="{BEBA8EAE-BF5A-486C-A8C5-ECC9F3942E4B}">
                                      <a14:imgProps xmlns:a14="http://schemas.microsoft.com/office/drawing/2010/main">
                                        <a14:imgLayer r:embed="rId249">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127945" y="1437876"/>
                                  <a:ext cx="1134745" cy="101600"/>
                                </a:xfrm>
                                <a:prstGeom prst="rect">
                                  <a:avLst/>
                                </a:prstGeom>
                                <a:noFill/>
                                <a:ln>
                                  <a:noFill/>
                                </a:ln>
                              </pic:spPr>
                            </pic:pic>
                            <pic:pic xmlns:pic="http://schemas.openxmlformats.org/drawingml/2006/picture">
                              <pic:nvPicPr>
                                <pic:cNvPr id="1834198091" name="Grafik 10"/>
                                <pic:cNvPicPr>
                                  <a:picLocks noChangeAspect="1"/>
                                </pic:cNvPicPr>
                              </pic:nvPicPr>
                              <pic:blipFill>
                                <a:blip r:embed="rId248" cstate="print">
                                  <a:extLst>
                                    <a:ext uri="{BEBA8EAE-BF5A-486C-A8C5-ECC9F3942E4B}">
                                      <a14:imgProps xmlns:a14="http://schemas.microsoft.com/office/drawing/2010/main">
                                        <a14:imgLayer r:embed="rId249">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132198" y="1637768"/>
                                  <a:ext cx="1134745" cy="101600"/>
                                </a:xfrm>
                                <a:prstGeom prst="rect">
                                  <a:avLst/>
                                </a:prstGeom>
                                <a:noFill/>
                                <a:ln>
                                  <a:noFill/>
                                </a:ln>
                              </pic:spPr>
                            </pic:pic>
                            <pic:pic xmlns:pic="http://schemas.openxmlformats.org/drawingml/2006/picture">
                              <pic:nvPicPr>
                                <pic:cNvPr id="1593464981" name="Grafik 10"/>
                                <pic:cNvPicPr>
                                  <a:picLocks noChangeAspect="1"/>
                                </pic:cNvPicPr>
                              </pic:nvPicPr>
                              <pic:blipFill>
                                <a:blip r:embed="rId248" cstate="print">
                                  <a:extLst>
                                    <a:ext uri="{BEBA8EAE-BF5A-486C-A8C5-ECC9F3942E4B}">
                                      <a14:imgProps xmlns:a14="http://schemas.microsoft.com/office/drawing/2010/main">
                                        <a14:imgLayer r:embed="rId249">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132198" y="1539949"/>
                                  <a:ext cx="1134745" cy="101600"/>
                                </a:xfrm>
                                <a:prstGeom prst="rect">
                                  <a:avLst/>
                                </a:prstGeom>
                                <a:noFill/>
                                <a:ln>
                                  <a:noFill/>
                                </a:ln>
                              </pic:spPr>
                            </pic:pic>
                            <pic:pic xmlns:pic="http://schemas.openxmlformats.org/drawingml/2006/picture">
                              <pic:nvPicPr>
                                <pic:cNvPr id="1445929405" name="Grafik 10"/>
                                <pic:cNvPicPr>
                                  <a:picLocks noChangeAspect="1"/>
                                </pic:cNvPicPr>
                              </pic:nvPicPr>
                              <pic:blipFill>
                                <a:blip r:embed="rId248" cstate="print">
                                  <a:extLst>
                                    <a:ext uri="{BEBA8EAE-BF5A-486C-A8C5-ECC9F3942E4B}">
                                      <a14:imgProps xmlns:a14="http://schemas.microsoft.com/office/drawing/2010/main">
                                        <a14:imgLayer r:embed="rId249">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132198" y="1922721"/>
                                  <a:ext cx="1134745" cy="101600"/>
                                </a:xfrm>
                                <a:prstGeom prst="rect">
                                  <a:avLst/>
                                </a:prstGeom>
                                <a:noFill/>
                                <a:ln>
                                  <a:noFill/>
                                </a:ln>
                              </pic:spPr>
                            </pic:pic>
                            <wps:wsp>
                              <wps:cNvPr id="1110720865" name="Rechteck 66"/>
                              <wps:cNvSpPr/>
                              <wps:spPr>
                                <a:xfrm>
                                  <a:off x="42885" y="2309746"/>
                                  <a:ext cx="1379855" cy="190500"/>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uppieren 19" style="position:absolute;margin-left:.6pt;margin-top:6.05pt;width:117.6pt;height:254.8pt;z-index:252086272" coordsize="14935,32359" o:spid="_x0000_s1026" o:gfxdata="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38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" w14:anchorId="4E793102">
                      <v:shape id="Grafik 18" style="position:absolute;width:14935;height:32359;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">
                        <v:imagedata o:title="" r:id="rId250"/>
                        <v:path arrowok="t"/>
                      </v:shape>
                      <v:shape id="Grafik 10" style="position:absolute;left:1279;top:14378;width:11347;height:1016;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">
                        <v:imagedata o:title="" r:id="rId251"/>
                      </v:shape>
                      <v:shape id="Grafik 10" style="position:absolute;left:1321;top:16377;width:11348;height:1016;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">
                        <v:imagedata o:title="" r:id="rId251"/>
                      </v:shape>
                      <v:shape id="Grafik 10" style="position:absolute;left:1321;top:15399;width:11348;height:1016;visibility:visible;mso-wrap-style:square" o:spid="_x0000_s103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">
                        <v:imagedata o:title="" r:id="rId251"/>
                      </v:shape>
                      <v:shape id="Grafik 10" style="position:absolute;left:1321;top:19227;width:11348;height:1016;visibility:visible;mso-wrap-style:square" o:spid="_x0000_s1031"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">
                        <v:imagedata o:title="" r:id="rId251"/>
                      </v:shape>
                      <v:rect id="Rechteck 66" style="position:absolute;left:428;top:23097;width:13799;height:1905;visibility:visible;mso-wrap-style:square;v-text-anchor:middle" o:spid="_x0000_s1032" filled="f" strokecolor="#e00"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"/>
                      <w10:wrap type="topAndBottom"/>
                    </v:group>
                  </w:pict>
                </mc:Fallback>
              </mc:AlternateContent>
            </w:r>
          </w:p>
        </w:tc>
      </w:tr>
    </w:tbl>
    <w:p w:rsidRPr="008128F1" w:rsidR="00B30573" w:rsidP="00B30573" w:rsidRDefault="00B30573" w14:paraId="7EDC2096" w14:textId="77777777">
      <w:pPr>
        <w:rPr>
          <w:lang w:val="en-GB"/>
        </w:rPr>
      </w:pPr>
    </w:p>
    <w:p w:rsidRPr="008128F1" w:rsidR="00B30573" w:rsidP="00B30573" w:rsidRDefault="00B30573" w14:paraId="5DDB26D5" w14:textId="77777777">
      <w:pPr>
        <w:spacing w:after="0"/>
        <w:ind w:start="0"/>
        <w:rPr>
          <w:lang w:val="en-GB"/>
        </w:rPr>
      </w:pPr>
      <w:r w:rsidRPr="008128F1">
        <w:rPr>
          <w:lang w:val="en-GB"/>
        </w:rPr>
        <w:br w:type="page"/>
      </w:r>
    </w:p>
    <w:p w:rsidRPr="008128F1" w:rsidR="00B30573" w:rsidP="00B30573" w:rsidRDefault="00B30573" w14:paraId="3B6D9B76" w14:textId="77777777">
      <w:pPr>
        <w:rPr>
          <w:b/>
          <w:lang w:val="en-GB"/>
        </w:rPr>
      </w:pPr>
      <w:r w:rsidRPr="008128F1">
        <w:rPr>
          <w:b/>
          <w:lang w:val="en-GB"/>
        </w:rPr>
        <w:t xml:space="preserve">Collez la signature dans Outlook : </w:t>
      </w:r>
    </w:p>
    <w:p w:rsidRPr="008128F1" w:rsidR="00B30573" w:rsidP="00B30573" w:rsidRDefault="00B30573" w14:paraId="76F1CEC9" w14:textId="77777777">
      <w:pPr>
        <w:pStyle w:val="Listenabsatz"/>
        <w:rPr>
          <w:lang w:val="en-GB"/>
        </w:rPr>
      </w:pPr>
      <w:r w:rsidRPr="008128F1">
        <w:rPr>
          <w:lang w:val="en-GB"/>
        </w:rPr>
        <w:t xml:space="preserve">Ouvrez </w:t>
      </w:r>
      <w:r w:rsidRPr="008128F1">
        <w:rPr>
          <w:i/>
          <w:lang w:val="en-GB"/>
        </w:rPr>
        <w:t xml:space="preserve">l'application Outlook </w:t>
      </w:r>
      <w:r w:rsidRPr="008128F1">
        <w:rPr>
          <w:lang w:val="en-GB"/>
        </w:rPr>
        <w:t xml:space="preserve">dans la </w:t>
      </w:r>
      <w:r w:rsidRPr="008128F1">
        <w:rPr>
          <w:lang w:val="en-GB"/>
        </w:rPr>
        <w:t xml:space="preserve">section </w:t>
      </w:r>
      <w:r w:rsidRPr="008128F1">
        <w:rPr>
          <w:rStyle w:val="ZitatTastennameZchn"/>
          <w:lang w:val="en-GB"/>
        </w:rPr>
        <w:t xml:space="preserve">« Travail/Professionnel »</w:t>
      </w:r>
    </w:p>
    <w:p w:rsidRPr="008128F1" w:rsidR="00B30573" w:rsidP="00B30573" w:rsidRDefault="00B30573" w14:paraId="3596FBD1" w14:textId="77777777">
      <w:pPr>
        <w:pStyle w:val="Listenabsatz"/>
        <w:rPr>
          <w:lang w:val="en-GB"/>
        </w:rPr>
      </w:pPr>
      <w:r w:rsidRPr="008128F1">
        <w:rPr>
          <w:lang w:val="en-GB"/>
        </w:rPr>
        <w:t xml:space="preserve">Appuyez sur votre photo de profil dans le coin supérieur gauche</w:t>
      </w:r>
    </w:p>
    <w:p w:rsidRPr="008128F1" w:rsidR="00B30573" w:rsidP="00B30573" w:rsidRDefault="00B30573" w14:paraId="7C475212" w14:textId="77777777">
      <w:pPr>
        <w:pStyle w:val="Listenabsatz"/>
        <w:rPr>
          <w:lang w:val="en-GB"/>
        </w:rPr>
      </w:pPr>
      <w:r w:rsidRPr="008128F1">
        <w:rPr>
          <w:lang w:val="en-GB"/>
        </w:rPr>
        <w:t xml:space="preserve">Un aperçu de vos dossiers de messagerie s'affiche sur le côté gauche </w:t>
      </w:r>
    </w:p>
    <w:p w:rsidRPr="008128F1" w:rsidR="00B30573" w:rsidP="00B30573" w:rsidRDefault="00B30573" w14:paraId="572471E0" w14:textId="77777777">
      <w:pPr>
        <w:pStyle w:val="Listenabsatz"/>
        <w:rPr>
          <w:lang w:val="en-GB"/>
        </w:rPr>
      </w:pPr>
      <w:r w:rsidRPr="008128F1">
        <w:rPr>
          <w:lang w:val="en-GB"/>
        </w:rPr>
        <w:t xml:space="preserve">Appuyez sur l'icône en forme de roue dentée en bas à gauche </w:t>
      </w:r>
      <w:r w:rsidRPr="008128F1">
        <w:rPr>
          <w:noProof/>
          <w:lang w:val="en-GB"/>
        </w:rPr>
        <w:drawing>
          <wp:inline distT="0" distB="0" distL="0" distR="0" wp14:anchorId="02B0BAD9" wp14:editId="50FCBB3F">
            <wp:extent cx="152400" cy="152400"/>
            <wp:effectExtent l="0" t="0" r="0" b="0"/>
            <wp:docPr id="1138437593" name="Grafik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52">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pic:spPr>
                </pic:pic>
              </a:graphicData>
            </a:graphic>
          </wp:inline>
        </w:drawing>
      </w:r>
    </w:p>
    <w:p w:rsidRPr="008128F1" w:rsidR="00B30573" w:rsidP="00B30573" w:rsidRDefault="00B30573" w14:paraId="2C318999" w14:textId="77777777">
      <w:pPr>
        <w:pStyle w:val="Listenabsatz"/>
        <w:rPr>
          <w:lang w:val="en-GB"/>
        </w:rPr>
      </w:pPr>
      <w:r w:rsidRPr="008128F1">
        <w:rPr>
          <w:lang w:val="en-GB"/>
        </w:rPr>
        <w:t xml:space="preserve">Appuyez ensuite sur </w:t>
      </w:r>
      <w:r w:rsidRPr="008128F1">
        <w:rPr>
          <w:rStyle w:val="ZitatTastennameZchn"/>
          <w:lang w:val="en-GB"/>
        </w:rPr>
        <w:t xml:space="preserve">« Signatures »</w:t>
      </w:r>
    </w:p>
    <w:p w:rsidRPr="008128F1" w:rsidR="00B30573" w:rsidP="00B30573" w:rsidRDefault="00B30573" w14:paraId="037889A7" w14:textId="64BC4691">
      <w:pPr>
        <w:pStyle w:val="Listenabsatz"/>
        <w:rPr>
          <w:lang w:val="en-GB"/>
        </w:rPr>
      </w:pPr>
      <w:r w:rsidRPr="008128F1">
        <w:rPr>
          <w:lang w:val="en-GB"/>
        </w:rPr>
        <w:t xml:space="preserve">Un champ de signature s'ouvre. S'il contient déjà une entrée, </w:t>
      </w:r>
      <w:r w:rsidRPr="008128F1">
        <w:rPr>
          <w:lang w:val="en-GB"/>
        </w:rPr>
        <w:t xml:space="preserve">supprimez-la en appuyant sur «</w:t>
      </w:r>
      <w:r w:rsidRPr="008128F1">
        <w:rPr>
          <w:noProof/>
          <w:color w:val="231F20"/>
          <w:lang w:val="en-GB"/>
        </w:rPr>
        <w:drawing>
          <wp:inline distT="0" distB="0" distL="0" distR="0" wp14:anchorId="0AA8445F" wp14:editId="7453AAE1">
            <wp:extent cx="182874" cy="126940"/>
            <wp:effectExtent l="0" t="0" r="0" b="0"/>
            <wp:docPr id="218" name="Grafik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26.jpeg"/>
                    <pic:cNvPicPr/>
                  </pic:nvPicPr>
                  <pic:blipFill>
                    <a:blip r:embed="rId253" cstate="screen">
                      <a:extLst>
                        <a:ext uri="{28A0092B-C50C-407E-A947-70E740481C1C}">
                          <a14:useLocalDpi xmlns:a14="http://schemas.microsoft.com/office/drawing/2010/main"/>
                        </a:ext>
                      </a:extLst>
                    </a:blip>
                    <a:stretch>
                      <a:fillRect/>
                    </a:stretch>
                  </pic:blipFill>
                  <pic:spPr>
                    <a:xfrm>
                      <a:off x="0" y="0"/>
                      <a:ext cx="182874" cy="126940"/>
                    </a:xfrm>
                    <a:prstGeom prst="rect">
                      <a:avLst/>
                    </a:prstGeom>
                  </pic:spPr>
                </pic:pic>
              </a:graphicData>
            </a:graphic>
          </wp:inline>
        </w:drawing>
      </w:r>
      <w:r w:rsidRPr="008128F1">
        <w:rPr>
          <w:lang w:val="en-GB"/>
        </w:rPr>
        <w:t xml:space="preserve"> » </w:t>
      </w:r>
    </w:p>
    <w:p w:rsidRPr="008128F1" w:rsidR="00B30573" w:rsidP="00B30573" w:rsidRDefault="00B30573" w14:paraId="424581B1" w14:textId="77777777">
      <w:pPr>
        <w:pStyle w:val="Listenabsatz"/>
        <w:numPr>
          <w:ilvl w:val="0"/>
          <w:numId w:val="0"/>
        </w:numPr>
        <w:ind w:start="709"/>
        <w:rPr>
          <w:lang w:val="en-GB"/>
        </w:rPr>
      </w:pPr>
    </w:p>
    <w:tbl>
      <w:tblPr>
        <w:tblStyle w:val="Tabellenraster"/>
        <w:tblW w:w="9234" w:type="dxa"/>
        <w:tblInd w:w="42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2796"/>
        <w:gridCol w:w="2796"/>
        <w:gridCol w:w="3642"/>
      </w:tblGrid>
      <w:tr w:rsidRPr="008128F1" w:rsidR="00B30573" w:rsidTr="00DA02F9" w14:paraId="01B87953" w14:textId="77777777">
        <w:tc>
          <w:tcPr>
            <w:tcW w:w="2796" w:type="dxa"/>
          </w:tcPr>
          <w:p w:rsidRPr="008128F1" w:rsidR="00B30573" w:rsidP="00DA02F9" w:rsidRDefault="00B30573" w14:paraId="7F8D3BB6" w14:textId="77777777">
            <w:pPr>
              <w:ind w:start="0"/>
              <w:rPr>
                <w:lang w:val="en-GB"/>
              </w:rPr>
            </w:pPr>
            <w:r w:rsidRPr="008128F1">
              <w:rPr>
                <w:noProof/>
                <w:lang w:val="en-GB"/>
              </w:rPr>
              <mc:AlternateContent>
                <mc:Choice Requires="wpg">
                  <w:drawing>
                    <wp:anchor distT="0" distB="0" distL="114300" distR="114300" simplePos="0" relativeHeight="252089344" behindDoc="0" locked="0" layoutInCell="1" allowOverlap="1" wp14:editId="57A3259C" wp14:anchorId="48CF66AF">
                      <wp:simplePos x="0" y="0"/>
                      <wp:positionH relativeFrom="column">
                        <wp:posOffset>3653</wp:posOffset>
                      </wp:positionH>
                      <wp:positionV relativeFrom="paragraph">
                        <wp:posOffset>74825</wp:posOffset>
                      </wp:positionV>
                      <wp:extent cx="1493520" cy="3235960"/>
                      <wp:effectExtent l="76200" t="76200" r="68580" b="78740"/>
                      <wp:wrapNone/>
                      <wp:docPr id="1999672432" name="Gruppieren 19"/>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wpg:grpSp>
                              <wpg:cNvPr id="1683614797" name="Gruppieren 18"/>
                              <wpg:cNvGrpSpPr/>
                              <wpg:grpSpPr>
                                <a:xfrm>
                                  <a:off x="0" y="0"/>
                                  <a:ext cx="1493520" cy="3235960"/>
                                  <a:chOff x="0" y="0"/>
                                  <a:chExt cx="1493520" cy="3235960"/>
                                </a:xfrm>
                              </wpg:grpSpPr>
                              <pic:pic xmlns:pic="http://schemas.openxmlformats.org/drawingml/2006/picture">
                                <pic:nvPicPr>
                                  <pic:cNvPr id="1304714017" name="Grafik 17"/>
                                  <pic:cNvPicPr>
                                    <a:picLocks noChangeAspect="1"/>
                                  </pic:cNvPicPr>
                                </pic:nvPicPr>
                                <pic:blipFill>
                                  <a:blip r:embed="rId254"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ln w="63500">
                                    <a:solidFill>
                                      <a:schemeClr val="bg1">
                                        <a:lumMod val="85000"/>
                                      </a:schemeClr>
                                    </a:solidFill>
                                  </a:ln>
                                </pic:spPr>
                              </pic:pic>
                              <wps:wsp>
                                <wps:cNvPr id="661149197" name="Rechteck 33"/>
                                <wps:cNvSpPr/>
                                <wps:spPr>
                                  <a:xfrm>
                                    <a:off x="304360" y="251504"/>
                                    <a:ext cx="932052" cy="105711"/>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765792295" name="Rechteck 66"/>
                              <wps:cNvSpPr/>
                              <wps:spPr>
                                <a:xfrm>
                                  <a:off x="40307" y="2882360"/>
                                  <a:ext cx="211634" cy="141988"/>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uppieren 19" style="position:absolute;margin-left:.3pt;margin-top:5.9pt;width:117.6pt;height:254.8pt;z-index:252089344" coordsize="14935,32359"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" w14:anchorId="7607A946">
                      <v:group id="Gruppieren 18" style="position:absolute;width:14935;height:32359" coordsize="14935,32359"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">
                        <v:shape id="Grafik 17" style="position:absolute;width:14935;height:32359;visibility:visible;mso-wrap-style:square" o:spid="_x0000_s1028"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">
                          <v:imagedata o:title="" r:id="rId255"/>
                          <v:path arrowok="t"/>
                        </v:shape>
                        <v:rect id="Rechteck 33" style="position:absolute;left:3043;top:2515;width:9321;height:1057;visibility:visible;mso-wrap-style:square;v-text-anchor:middle" o:spid="_x0000_s1029" fillcolor="white [3212]"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"/>
                      </v:group>
                      <v:rect id="Rechteck 66" style="position:absolute;left:403;top:28823;width:2116;height:1420;visibility:visible;mso-wrap-style:square;v-text-anchor:middle" o:spid="_x0000_s1030" filled="f" strokecolor="#e00"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"/>
                    </v:group>
                  </w:pict>
                </mc:Fallback>
              </mc:AlternateContent>
            </w:r>
          </w:p>
        </w:tc>
        <w:tc>
          <w:tcPr>
            <w:tcW w:w="2796" w:type="dxa"/>
          </w:tcPr>
          <w:p w:rsidRPr="008128F1" w:rsidR="00B30573" w:rsidP="00DA02F9" w:rsidRDefault="00B30573" w14:paraId="6838C234" w14:textId="77777777">
            <w:pPr>
              <w:ind w:start="0"/>
              <w:rPr>
                <w:lang w:val="en-GB"/>
              </w:rPr>
            </w:pPr>
            <w:r w:rsidRPr="008128F1">
              <w:rPr>
                <w:noProof/>
                <w:lang w:val="en-GB"/>
              </w:rPr>
              <mc:AlternateContent>
                <mc:Choice Requires="wpg">
                  <w:drawing>
                    <wp:anchor distT="0" distB="0" distL="114300" distR="114300" simplePos="0" relativeHeight="252092416" behindDoc="0" locked="0" layoutInCell="1" allowOverlap="1" wp14:editId="341234FB" wp14:anchorId="28E6A9F0">
                      <wp:simplePos x="0" y="0"/>
                      <wp:positionH relativeFrom="column">
                        <wp:posOffset>8201</wp:posOffset>
                      </wp:positionH>
                      <wp:positionV relativeFrom="paragraph">
                        <wp:posOffset>76730</wp:posOffset>
                      </wp:positionV>
                      <wp:extent cx="1493520" cy="3235960"/>
                      <wp:effectExtent l="76200" t="76200" r="68580" b="78740"/>
                      <wp:wrapTopAndBottom/>
                      <wp:docPr id="358306962" name="Gruppieren 21"/>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pic:pic xmlns:pic="http://schemas.openxmlformats.org/drawingml/2006/picture">
                              <pic:nvPicPr>
                                <pic:cNvPr id="835409445" name="Grafik 20"/>
                                <pic:cNvPicPr>
                                  <a:picLocks noChangeAspect="1"/>
                                </pic:cNvPicPr>
                              </pic:nvPicPr>
                              <pic:blipFill>
                                <a:blip r:embed="rId256"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ln w="63500">
                                  <a:solidFill>
                                    <a:schemeClr val="bg1">
                                      <a:lumMod val="85000"/>
                                    </a:schemeClr>
                                  </a:solidFill>
                                </a:ln>
                              </pic:spPr>
                            </pic:pic>
                            <wps:wsp>
                              <wps:cNvPr id="1034521125" name="Rechteck 66"/>
                              <wps:cNvSpPr/>
                              <wps:spPr>
                                <a:xfrm>
                                  <a:off x="26185" y="2458700"/>
                                  <a:ext cx="684918" cy="180924"/>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uppieren 21" style="position:absolute;margin-left:.65pt;margin-top:6.05pt;width:117.6pt;height:254.8pt;z-index:252092416" coordsize="14935,32359"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5jooor+4D+Lw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" w14:anchorId="0CD4BE31">
                      <v:shape id="Grafik 20" style="position:absolute;width:14935;height:32359;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">
                        <v:imagedata o:title="" r:id="rId257"/>
                        <v:path arrowok="t"/>
                      </v:shape>
                      <v:rect id="Rechteck 66" style="position:absolute;left:261;top:24587;width:6850;height:1809;visibility:visible;mso-wrap-style:square;v-text-anchor:middle" o:spid="_x0000_s1028" filled="f" strokecolor="#e00"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"/>
                      <w10:wrap type="topAndBottom"/>
                    </v:group>
                  </w:pict>
                </mc:Fallback>
              </mc:AlternateContent>
            </w:r>
          </w:p>
        </w:tc>
        <w:tc>
          <w:tcPr>
            <w:tcW w:w="3642" w:type="dxa"/>
          </w:tcPr>
          <w:p w:rsidRPr="008128F1" w:rsidR="00B30573" w:rsidP="00DA02F9" w:rsidRDefault="00B30573" w14:paraId="647F464A" w14:textId="77777777">
            <w:pPr>
              <w:ind w:start="0"/>
              <w:rPr>
                <w:lang w:val="en-GB"/>
              </w:rPr>
            </w:pPr>
            <w:r w:rsidRPr="008128F1">
              <w:rPr>
                <w:noProof/>
                <w:lang w:val="en-GB"/>
              </w:rPr>
              <w:drawing>
                <wp:anchor distT="0" distB="0" distL="114300" distR="114300" simplePos="0" relativeHeight="252095488" behindDoc="0" locked="0" layoutInCell="1" allowOverlap="1" wp14:editId="146358E7" wp14:anchorId="39873E07">
                  <wp:simplePos x="0" y="0"/>
                  <wp:positionH relativeFrom="column">
                    <wp:posOffset>7620</wp:posOffset>
                  </wp:positionH>
                  <wp:positionV relativeFrom="paragraph">
                    <wp:posOffset>76200</wp:posOffset>
                  </wp:positionV>
                  <wp:extent cx="1493836" cy="3236400"/>
                  <wp:effectExtent l="76200" t="76200" r="68580" b="78740"/>
                  <wp:wrapTopAndBottom/>
                  <wp:docPr id="393630845" name="Grafik 22" descr="Ein Bild, das Text, Screenshot, Software, Betriebssyste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630845" name="Grafik 22" descr="Ein Bild, das Text, Screenshot, Software, Betriebssystem enthält.&#10;&#10;KI-generierte Inhalte können fehlerhaft sein."/>
                          <pic:cNvPicPr>
                            <a:picLocks noChangeAspect="1" noChangeArrowheads="1"/>
                          </pic:cNvPicPr>
                        </pic:nvPicPr>
                        <pic:blipFill>
                          <a:blip r:embed="rId258" cstate="print">
                            <a:extLst>
                              <a:ext uri="{28A0092B-C50C-407E-A947-70E740481C1C}">
                                <a14:useLocalDpi xmlns:a14="http://schemas.microsoft.com/office/drawing/2010/main" val="0"/>
                              </a:ext>
                            </a:extLst>
                          </a:blip>
                          <a:srcRect/>
                          <a:stretch>
                            <a:fillRect/>
                          </a:stretch>
                        </pic:blipFill>
                        <pic:spPr bwMode="auto">
                          <a:xfrm>
                            <a:off x="0" y="0"/>
                            <a:ext cx="1493836" cy="3236400"/>
                          </a:xfrm>
                          <a:prstGeom prst="rect">
                            <a:avLst/>
                          </a:prstGeom>
                          <a:ln w="63500">
                            <a:solidFill>
                              <a:schemeClr val="bg1">
                                <a:lumMod val="85000"/>
                              </a:schemeClr>
                            </a:solidFill>
                          </a:ln>
                        </pic:spPr>
                      </pic:pic>
                    </a:graphicData>
                  </a:graphic>
                  <wp14:sizeRelH relativeFrom="page">
                    <wp14:pctWidth>0</wp14:pctWidth>
                  </wp14:sizeRelH>
                  <wp14:sizeRelV relativeFrom="page">
                    <wp14:pctHeight>0</wp14:pctHeight>
                  </wp14:sizeRelV>
                </wp:anchor>
              </w:drawing>
            </w:r>
          </w:p>
        </w:tc>
      </w:tr>
    </w:tbl>
    <w:p w:rsidRPr="008128F1" w:rsidR="00B30573" w:rsidP="00B30573" w:rsidRDefault="00B30573" w14:paraId="1D1322F8" w14:textId="77777777">
      <w:pPr>
        <w:rPr>
          <w:lang w:val="en-GB"/>
        </w:rPr>
      </w:pPr>
    </w:p>
    <w:p w:rsidRPr="008128F1" w:rsidR="00B30573" w:rsidP="00B30573" w:rsidRDefault="00B30573" w14:paraId="02315852" w14:textId="77777777">
      <w:pPr>
        <w:pStyle w:val="Listenabsatz"/>
        <w:rPr>
          <w:lang w:val="en-GB"/>
        </w:rPr>
      </w:pPr>
      <w:r w:rsidRPr="008128F1">
        <w:rPr>
          <w:lang w:val="en-GB"/>
        </w:rPr>
        <w:t xml:space="preserve">Appuyez longuement sur le champ vide jusqu’à ce que le </w:t>
      </w:r>
      <w:r w:rsidRPr="008128F1">
        <w:rPr>
          <w:lang w:val="en-GB"/>
        </w:rPr>
        <w:t xml:space="preserve">champ</w:t>
      </w:r>
      <w:r w:rsidRPr="008128F1">
        <w:rPr>
          <w:i/>
          <w:lang w:val="en-GB"/>
        </w:rPr>
        <w:t xml:space="preserve"> « Coller » </w:t>
      </w:r>
      <w:r w:rsidRPr="008128F1">
        <w:rPr>
          <w:lang w:val="en-GB"/>
        </w:rPr>
        <w:t xml:space="preserve">apparaisse, puis appuyez dessus</w:t>
      </w:r>
    </w:p>
    <w:p w:rsidRPr="008128F1" w:rsidR="00B30573" w:rsidP="00B30573" w:rsidRDefault="00B30573" w14:paraId="3A15EC33" w14:textId="77777777">
      <w:pPr>
        <w:pStyle w:val="Listenabsatz"/>
        <w:rPr>
          <w:lang w:val="en-GB"/>
        </w:rPr>
      </w:pPr>
      <w:r w:rsidRPr="008128F1">
        <w:rPr>
          <w:lang w:val="en-GB"/>
        </w:rPr>
        <w:t xml:space="preserve">Votre signature copiée depuis EVI sera insérée</w:t>
      </w:r>
    </w:p>
    <w:p w:rsidRPr="008128F1" w:rsidR="00B30573" w:rsidP="00B30573" w:rsidRDefault="00B30573" w14:paraId="76133306" w14:textId="77777777">
      <w:pPr>
        <w:pStyle w:val="Listenabsatz"/>
        <w:rPr>
          <w:lang w:val="en-GB"/>
        </w:rPr>
      </w:pPr>
      <w:r w:rsidRPr="008128F1">
        <w:rPr>
          <w:lang w:val="en-GB"/>
        </w:rPr>
        <w:t xml:space="preserve">Fermez la fenêtre : votre signature sera désormais automatiquement insérée dans tous les e-mails que vous rédigez</w:t>
      </w:r>
    </w:p>
    <w:p w:rsidRPr="008128F1" w:rsidR="00B30573" w:rsidP="00B30573" w:rsidRDefault="00B30573" w14:paraId="59995D7F" w14:textId="77777777">
      <w:pPr>
        <w:rPr>
          <w:lang w:val="en-GB"/>
        </w:rPr>
      </w:pPr>
    </w:p>
    <w:p w:rsidRPr="008128F1" w:rsidR="00B30573" w:rsidP="00B30573" w:rsidRDefault="00B30573" w14:paraId="6BA4B5C3" w14:textId="77777777">
      <w:pPr>
        <w:rPr>
          <w:lang w:val="en-GB"/>
        </w:rPr>
      </w:pPr>
      <w:r w:rsidRPr="008128F1">
        <w:rPr>
          <w:b/>
          <w:bCs/>
          <w:lang w:val="en-GB"/>
        </w:rPr>
        <w:t xml:space="preserve">Remarque </w:t>
      </w:r>
      <w:r w:rsidRPr="008128F1">
        <w:rPr>
          <w:lang w:val="en-GB"/>
        </w:rPr>
        <w:t xml:space="preserve">: si vous avez configuré plusieurs comptes de messagerie, vous pouvez utiliser le </w:t>
      </w:r>
      <w:r w:rsidRPr="008128F1">
        <w:rPr>
          <w:lang w:val="en-GB"/>
        </w:rPr>
        <w:t xml:space="preserve">curseur</w:t>
      </w:r>
      <w:r w:rsidRPr="008128F1">
        <w:rPr>
          <w:rStyle w:val="ZitatTastennameZchn"/>
          <w:lang w:val="en-GB"/>
        </w:rPr>
        <w:t xml:space="preserve"> « Signature par compte » </w:t>
      </w:r>
      <w:r w:rsidRPr="008128F1">
        <w:rPr>
          <w:lang w:val="en-GB"/>
        </w:rPr>
        <w:t xml:space="preserve">pour définir une signature distincte pour chaque compte. Sinon, la signature enregistrée sera utilisée pour tous vos comptes de messagerie. </w:t>
      </w:r>
    </w:p>
    <w:p w:rsidRPr="008128F1" w:rsidR="00B30573" w:rsidP="00B30573" w:rsidRDefault="00B30573" w14:paraId="28DDF7DF" w14:textId="77777777">
      <w:pPr>
        <w:rPr>
          <w:lang w:val="en-GB"/>
        </w:rPr>
      </w:pPr>
    </w:p>
    <w:p w:rsidRPr="008128F1" w:rsidR="00B30573" w:rsidP="00B30573" w:rsidRDefault="00B30573" w14:paraId="667AED91" w14:textId="77777777">
      <w:pPr>
        <w:rPr>
          <w:lang w:val="en-GB"/>
        </w:rPr>
      </w:pPr>
    </w:p>
    <w:p w:rsidRPr="008128F1" w:rsidR="00B30573" w:rsidP="00B30573" w:rsidRDefault="00B30573" w14:paraId="14F8BF6D" w14:textId="77777777">
      <w:pPr>
        <w:rPr>
          <w:lang w:val="en-GB"/>
        </w:rPr>
      </w:pPr>
    </w:p>
    <w:p w:rsidRPr="008128F1" w:rsidR="00B30573" w:rsidP="00B30573" w:rsidRDefault="00B30573" w14:paraId="25D473B8" w14:textId="77777777">
      <w:pPr>
        <w:pStyle w:val="berschrift3"/>
        <w:rPr>
          <w:lang w:val="en-GB"/>
        </w:rPr>
      </w:pPr>
      <w:bookmarkStart w:name="_Toc226986739" w:id="189"/>
      <w:bookmarkStart w:name="_Toc227051229" w:id="190"/>
      <w:r w:rsidRPr="008128F1">
        <w:rPr>
          <w:lang w:val="en-GB"/>
        </w:rPr>
        <w:t xml:space="preserve">Synchronisation des e-mails – Tous vos e-mails sont toujours à jour</w:t>
      </w:r>
      <w:bookmarkEnd w:id="184"/>
      <w:bookmarkEnd w:id="185"/>
      <w:bookmarkEnd w:id="186"/>
      <w:bookmarkEnd w:id="187"/>
      <w:bookmarkEnd w:id="188"/>
      <w:bookmarkEnd w:id="189"/>
      <w:bookmarkEnd w:id="190"/>
    </w:p>
    <w:p w:rsidRPr="008128F1" w:rsidR="00B30573" w:rsidP="00B30573" w:rsidRDefault="00B30573" w14:paraId="62681962" w14:textId="77777777">
      <w:pPr>
        <w:pStyle w:val="Textkrper"/>
        <w:rPr>
          <w:iCs/>
          <w:lang w:val="en-GB"/>
        </w:rPr>
      </w:pPr>
      <w:r w:rsidRPr="008128F1">
        <w:rPr>
          <w:lang w:val="en-GB"/>
        </w:rPr>
        <w:t xml:space="preserve">Tous vos e-mails sont automatiquement sauvegardés dans l'application Outlook et synchronisés avec votre compte Office associé. Cela signifie que quel que soit l'appareil depuis lequel vous vous connectez – smartphone, tablette ou ordinateur BKU/Basic Workplace –, vous êtes toujours à jour.</w:t>
      </w:r>
    </w:p>
    <w:p w:rsidRPr="008128F1" w:rsidR="00B30573" w:rsidP="00B30573" w:rsidRDefault="00B30573" w14:paraId="4EA29FA4" w14:textId="77777777">
      <w:pPr>
        <w:pStyle w:val="Textkrper"/>
        <w:rPr>
          <w:iCs/>
          <w:lang w:val="en-GB"/>
        </w:rPr>
      </w:pPr>
      <w:r w:rsidRPr="008128F1">
        <w:rPr>
          <w:lang w:val="en-GB"/>
        </w:rPr>
        <w:t xml:space="preserve">Si vous possédez un ancien smartphone/une ancienne tablette et souhaitez importer les contacts, veuillez vous reporter à </w:t>
      </w:r>
      <w:hyperlink w:history="1" w:anchor="_Kontakte_in_OneDrive">
        <w:r w:rsidRPr="008128F1">
          <w:rPr>
            <w:rStyle w:val="Hyperlink"/>
            <w:lang w:val="en-GB"/>
          </w:rPr>
          <w:t xml:space="preserve">la section 8.5 : Sauvegarde des contacts dans OneDrive</w:t>
        </w:r>
      </w:hyperlink>
      <w:r w:rsidRPr="008128F1">
        <w:rPr>
          <w:lang w:val="en-GB"/>
        </w:rPr>
        <w:t xml:space="preserve">.</w:t>
      </w:r>
    </w:p>
    <w:p w:rsidRPr="008128F1" w:rsidR="00B30573" w:rsidP="00B30573" w:rsidRDefault="00B30573" w14:paraId="4FD324A7" w14:textId="77777777">
      <w:pPr>
        <w:rPr>
          <w:lang w:val="en-GB"/>
        </w:rPr>
      </w:pPr>
    </w:p>
    <w:p w:rsidRPr="008128F1" w:rsidR="00B30573" w:rsidP="00B30573" w:rsidRDefault="00B30573" w14:paraId="7231FED8" w14:textId="77777777">
      <w:pPr>
        <w:pStyle w:val="berschrift3"/>
        <w:rPr>
          <w:lang w:val="en-GB"/>
        </w:rPr>
      </w:pPr>
      <w:bookmarkStart w:name="_Toc212101479" w:id="191"/>
      <w:bookmarkStart w:name="_Toc215556136" w:id="192"/>
      <w:bookmarkStart w:name="_Toc215557382" w:id="193"/>
      <w:bookmarkStart w:name="_Toc215557583" w:id="194"/>
      <w:bookmarkStart w:name="_Toc215557771" w:id="195"/>
      <w:bookmarkStart w:name="_Toc226986740" w:id="196"/>
      <w:bookmarkStart w:name="_Toc227051230" w:id="197"/>
      <w:r w:rsidRPr="008128F1">
        <w:rPr>
          <w:lang w:val="en-GB"/>
        </w:rPr>
        <w:t xml:space="preserve">Création de nouveaux contacts dans Outlook</w:t>
      </w:r>
      <w:bookmarkEnd w:id="191"/>
      <w:bookmarkEnd w:id="192"/>
      <w:bookmarkEnd w:id="193"/>
      <w:bookmarkEnd w:id="194"/>
      <w:bookmarkEnd w:id="195"/>
      <w:bookmarkEnd w:id="196"/>
      <w:bookmarkEnd w:id="197"/>
    </w:p>
    <w:tbl>
      <w:tblPr>
        <w:tblStyle w:val="Tabellenraster"/>
        <w:tblW w:w="0" w:type="auto"/>
        <w:tblInd w:w="1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1568"/>
        <w:gridCol w:w="7673"/>
      </w:tblGrid>
      <w:tr w:rsidRPr="008128F1" w:rsidR="00B30573" w:rsidTr="00DA02F9" w14:paraId="20881AB1" w14:textId="77777777">
        <w:tc>
          <w:tcPr>
            <w:tcW w:w="1568" w:type="dxa"/>
          </w:tcPr>
          <w:p w:rsidRPr="008128F1" w:rsidR="00B30573" w:rsidP="00DA02F9" w:rsidRDefault="00B30573" w14:paraId="030A9F0E" w14:textId="77777777">
            <w:pPr>
              <w:pStyle w:val="Textkrper"/>
              <w:rPr>
                <w:iCs/>
                <w:lang w:val="en-GB"/>
              </w:rPr>
            </w:pPr>
            <w:r w:rsidRPr="008128F1">
              <w:rPr>
                <w:iCs/>
                <w:noProof/>
                <w:lang w:val="en-GB"/>
              </w:rPr>
              <w:drawing>
                <wp:inline distT="0" distB="0" distL="0" distR="0" wp14:anchorId="42565EE6" wp14:editId="7BD2A1AA">
                  <wp:extent cx="786765" cy="786765"/>
                  <wp:effectExtent l="0" t="0" r="0" b="0"/>
                  <wp:docPr id="1907306573" name="Grafik 53" descr="Ein Bild, das Kreis, Bernstein, orang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306573" name="Grafik 53" descr="Ein Bild, das Kreis, Bernstein, orange enthält.&#10;&#10;KI-generierte Inhalte können fehlerhaft sein."/>
                          <pic:cNvPicPr>
                            <a:picLocks noChangeAspect="1" noChangeArrowheads="1"/>
                          </pic:cNvPicPr>
                        </pic:nvPicPr>
                        <pic:blipFill>
                          <a:blip r:embed="rId259">
                            <a:extLst>
                              <a:ext uri="{28A0092B-C50C-407E-A947-70E740481C1C}">
                                <a14:useLocalDpi xmlns:a14="http://schemas.microsoft.com/office/drawing/2010/main" val="0"/>
                              </a:ext>
                            </a:extLst>
                          </a:blip>
                          <a:srcRect/>
                          <a:stretch>
                            <a:fillRect/>
                          </a:stretch>
                        </pic:blipFill>
                        <pic:spPr bwMode="auto">
                          <a:xfrm>
                            <a:off x="0" y="0"/>
                            <a:ext cx="786765" cy="786765"/>
                          </a:xfrm>
                          <a:prstGeom prst="rect">
                            <a:avLst/>
                          </a:prstGeom>
                          <a:noFill/>
                        </pic:spPr>
                      </pic:pic>
                    </a:graphicData>
                  </a:graphic>
                </wp:inline>
              </w:drawing>
            </w:r>
          </w:p>
        </w:tc>
        <w:tc>
          <w:tcPr>
            <w:tcW w:w="7673" w:type="dxa"/>
          </w:tcPr>
          <w:p w:rsidRPr="008128F1" w:rsidR="00B30573" w:rsidP="00DA02F9" w:rsidRDefault="00B30573" w14:paraId="498495DB" w14:textId="77777777">
            <w:pPr>
              <w:pStyle w:val="Listenabsatz"/>
              <w:rPr>
                <w:iCs/>
                <w:lang w:val="en-GB"/>
              </w:rPr>
            </w:pPr>
            <w:r w:rsidRPr="008128F1">
              <w:rPr>
                <w:lang w:val="en-GB"/>
              </w:rPr>
              <w:t xml:space="preserve">Accédez à la section « Travail » et ouvrez l'application Contacts</w:t>
            </w:r>
          </w:p>
          <w:p w:rsidRPr="008128F1" w:rsidR="00B30573" w:rsidP="00DA02F9" w:rsidRDefault="00B30573" w14:paraId="7E75CE1F" w14:textId="77777777">
            <w:pPr>
              <w:pStyle w:val="Listenabsatz"/>
              <w:rPr>
                <w:iCs/>
                <w:lang w:val="en-GB"/>
              </w:rPr>
            </w:pPr>
            <w:r w:rsidRPr="008128F1">
              <w:rPr>
                <w:lang w:val="en-GB"/>
              </w:rPr>
              <w:t xml:space="preserve">Appuyez sur le « + » pour créer un nouveau contact</w:t>
            </w:r>
          </w:p>
          <w:p w:rsidRPr="008128F1" w:rsidR="00B30573" w:rsidP="00DA02F9" w:rsidRDefault="00B30573" w14:paraId="08716AC2" w14:textId="77777777">
            <w:pPr>
              <w:pStyle w:val="Listenabsatz"/>
              <w:rPr>
                <w:iCs/>
                <w:lang w:val="en-GB"/>
              </w:rPr>
            </w:pPr>
            <w:r w:rsidRPr="008128F1">
              <w:rPr>
                <w:lang w:val="en-GB"/>
              </w:rPr>
              <w:t xml:space="preserve">Sélectionnez « Outlook » dans le coin supérieur gauche, au-dessus de la flèche</w:t>
            </w:r>
          </w:p>
          <w:p w:rsidRPr="008128F1" w:rsidR="00B30573" w:rsidP="00DA02F9" w:rsidRDefault="00B30573" w14:paraId="021952BF" w14:textId="77777777">
            <w:pPr>
              <w:pStyle w:val="Listenabsatz"/>
              <w:rPr>
                <w:iCs/>
                <w:lang w:val="en-GB"/>
              </w:rPr>
            </w:pPr>
            <w:r w:rsidRPr="008128F1">
              <w:rPr>
                <w:lang w:val="en-GB"/>
              </w:rPr>
              <w:t xml:space="preserve">Le nouveau contact sera enregistré dans Outlook</w:t>
            </w:r>
          </w:p>
        </w:tc>
      </w:tr>
    </w:tbl>
    <w:p w:rsidRPr="008128F1" w:rsidR="00B30573" w:rsidP="00B30573" w:rsidRDefault="00B30573" w14:paraId="2074BFB6" w14:textId="77777777">
      <w:pPr>
        <w:pStyle w:val="Textkrper"/>
        <w:rPr>
          <w:iCs/>
          <w:lang w:val="en-GB"/>
        </w:rPr>
      </w:pPr>
    </w:p>
    <w:p w:rsidRPr="008128F1" w:rsidR="00B30573" w:rsidP="00B30573" w:rsidRDefault="00B30573" w14:paraId="39EB7791" w14:textId="77777777">
      <w:pPr>
        <w:pStyle w:val="berschrift3"/>
        <w:rPr>
          <w:lang w:val="en-GB"/>
        </w:rPr>
      </w:pPr>
      <w:bookmarkStart w:name="_Toc212101480" w:id="198"/>
      <w:bookmarkStart w:name="_Toc215556137" w:id="199"/>
      <w:bookmarkStart w:name="_Toc215557383" w:id="200"/>
      <w:bookmarkStart w:name="_Toc215557584" w:id="201"/>
      <w:bookmarkStart w:name="_Toc215557772" w:id="202"/>
      <w:bookmarkStart w:name="_Toc226986741" w:id="203"/>
      <w:bookmarkStart w:name="_Toc227051231" w:id="204"/>
      <w:r w:rsidRPr="008128F1">
        <w:rPr>
          <w:lang w:val="en-GB"/>
        </w:rPr>
        <w:t xml:space="preserve">Synchronisation des contacts dans Outlook</w:t>
      </w:r>
      <w:bookmarkEnd w:id="198"/>
      <w:bookmarkEnd w:id="199"/>
      <w:bookmarkEnd w:id="200"/>
      <w:bookmarkEnd w:id="201"/>
      <w:bookmarkEnd w:id="202"/>
      <w:bookmarkEnd w:id="203"/>
      <w:bookmarkEnd w:id="204"/>
    </w:p>
    <w:p w:rsidRPr="008128F1" w:rsidR="00B30573" w:rsidP="00B30573" w:rsidRDefault="00B30573" w14:paraId="1956D656" w14:textId="77777777">
      <w:pPr>
        <w:pStyle w:val="Textkrper"/>
        <w:rPr>
          <w:iCs/>
          <w:lang w:val="en-GB"/>
        </w:rPr>
      </w:pPr>
      <w:r w:rsidRPr="008128F1">
        <w:rPr>
          <w:lang w:val="en-GB"/>
        </w:rPr>
        <w:t xml:space="preserve">Si vous créez un nouveau contact dans la section « Travail/Professionnel » de votre smartphone ou tablette à l'aide de l'application Contacts, il est conseillé de le partager pour le synchroniser avec Outlook. Voici comment procéder : </w:t>
      </w:r>
    </w:p>
    <w:p w:rsidRPr="008128F1" w:rsidR="00B30573" w:rsidP="00B30573" w:rsidRDefault="00B30573" w14:paraId="336960DB" w14:textId="77777777">
      <w:pPr>
        <w:pStyle w:val="Listenabsatz"/>
        <w:rPr>
          <w:iCs/>
          <w:lang w:val="en-GB"/>
        </w:rPr>
      </w:pPr>
      <w:r w:rsidRPr="008128F1">
        <w:rPr>
          <w:lang w:val="en-GB"/>
        </w:rPr>
        <w:t xml:space="preserve">Ouvrez </w:t>
      </w:r>
      <w:r w:rsidRPr="008128F1">
        <w:rPr>
          <w:i/>
          <w:lang w:val="en-GB"/>
        </w:rPr>
        <w:t xml:space="preserve">l'application Outlook </w:t>
      </w:r>
      <w:r w:rsidRPr="008128F1">
        <w:rPr>
          <w:lang w:val="en-GB"/>
        </w:rPr>
        <w:t xml:space="preserve">dans la section « Travail/Professionnel »</w:t>
      </w:r>
    </w:p>
    <w:p w:rsidRPr="008128F1" w:rsidR="00B30573" w:rsidP="00B30573" w:rsidRDefault="00B30573" w14:paraId="6CB59390" w14:textId="77777777">
      <w:pPr>
        <w:pStyle w:val="Listenabsatz"/>
        <w:rPr>
          <w:iCs/>
          <w:lang w:val="en-GB"/>
        </w:rPr>
      </w:pPr>
      <w:r w:rsidRPr="008128F1">
        <w:rPr>
          <w:lang w:val="en-GB"/>
        </w:rPr>
        <w:t xml:space="preserve">Dans le coin supérieur gauche de l'application, vous trouverez un cercle avec une icône. Appuyez dessus</w:t>
      </w:r>
    </w:p>
    <w:p w:rsidRPr="008128F1" w:rsidR="00B30573" w:rsidP="00B30573" w:rsidRDefault="00B30573" w14:paraId="0CEAEBA2" w14:textId="77777777">
      <w:pPr>
        <w:pStyle w:val="Listenabsatz"/>
        <w:rPr>
          <w:iCs/>
          <w:lang w:val="en-GB"/>
        </w:rPr>
      </w:pPr>
      <w:r w:rsidRPr="008128F1">
        <w:rPr>
          <w:lang w:val="en-GB"/>
        </w:rPr>
        <w:t xml:space="preserve">Un aperçu de vos dossiers de messagerie s'ouvrira sur le côté gauche </w:t>
      </w:r>
    </w:p>
    <w:p w:rsidRPr="008128F1" w:rsidR="00B30573" w:rsidP="00B30573" w:rsidRDefault="00B30573" w14:paraId="2B5E641E" w14:textId="77777777">
      <w:pPr>
        <w:pStyle w:val="Listenabsatz"/>
        <w:numPr>
          <w:ilvl w:val="0"/>
          <w:numId w:val="0"/>
        </w:numPr>
        <w:ind w:start="709"/>
        <w:rPr>
          <w:iCs/>
          <w:lang w:val="en-GB"/>
        </w:rPr>
      </w:pPr>
    </w:p>
    <w:tbl>
      <w:tblPr>
        <w:tblStyle w:val="Tabellenraster"/>
        <w:tblW w:w="0" w:type="auto"/>
        <w:tblInd w:w="42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2826"/>
      </w:tblGrid>
      <w:tr w:rsidRPr="008128F1" w:rsidR="00B30573" w:rsidTr="00DA02F9" w14:paraId="5C234415" w14:textId="77777777">
        <w:trPr>
          <w:trHeight w:val="4686"/>
        </w:trPr>
        <w:tc>
          <w:tcPr>
            <w:tcW w:w="2826" w:type="dxa"/>
          </w:tcPr>
          <w:p w:rsidRPr="008128F1" w:rsidR="00B30573" w:rsidP="00DA02F9" w:rsidRDefault="00B30573" w14:paraId="5F33AA90" w14:textId="77777777">
            <w:pPr>
              <w:rPr>
                <w:lang w:val="en-GB"/>
              </w:rPr>
            </w:pPr>
            <w:r w:rsidRPr="008128F1">
              <w:rPr>
                <w:noProof/>
                <w:lang w:val="en-GB"/>
              </w:rPr>
              <mc:AlternateContent>
                <mc:Choice Requires="wpg">
                  <w:drawing>
                    <wp:anchor distT="0" distB="0" distL="114300" distR="114300" simplePos="0" relativeHeight="252073984" behindDoc="0" locked="0" layoutInCell="1" allowOverlap="1" wp14:editId="78007CC3" wp14:anchorId="7C0F74CB">
                      <wp:simplePos x="0" y="0"/>
                      <wp:positionH relativeFrom="column">
                        <wp:posOffset>7620</wp:posOffset>
                      </wp:positionH>
                      <wp:positionV relativeFrom="paragraph">
                        <wp:posOffset>76200</wp:posOffset>
                      </wp:positionV>
                      <wp:extent cx="1493520" cy="3235960"/>
                      <wp:effectExtent l="76200" t="76200" r="68580" b="78740"/>
                      <wp:wrapTopAndBottom/>
                      <wp:docPr id="321420080" name="Gruppieren 35"/>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wpg:grpSp>
                              <wpg:cNvPr id="828858170" name="Gruppieren 34"/>
                              <wpg:cNvGrpSpPr/>
                              <wpg:grpSpPr>
                                <a:xfrm>
                                  <a:off x="0" y="0"/>
                                  <a:ext cx="1493520" cy="3235960"/>
                                  <a:chOff x="0" y="0"/>
                                  <a:chExt cx="1493520" cy="3235960"/>
                                </a:xfrm>
                              </wpg:grpSpPr>
                              <wpg:grpSp>
                                <wpg:cNvPr id="1727565073" name="Gruppieren 21"/>
                                <wpg:cNvGrpSpPr/>
                                <wpg:grpSpPr>
                                  <a:xfrm>
                                    <a:off x="0" y="0"/>
                                    <a:ext cx="1493520" cy="3235960"/>
                                    <a:chOff x="0" y="0"/>
                                    <a:chExt cx="1493520" cy="3235960"/>
                                  </a:xfrm>
                                </wpg:grpSpPr>
                                <pic:pic xmlns:pic="http://schemas.openxmlformats.org/drawingml/2006/picture">
                                  <pic:nvPicPr>
                                    <pic:cNvPr id="398566364" name="Grafik 18"/>
                                    <pic:cNvPicPr>
                                      <a:picLocks noChangeAspect="1"/>
                                    </pic:cNvPicPr>
                                  </pic:nvPicPr>
                                  <pic:blipFill>
                                    <a:blip r:embed="rId260"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ln w="63500">
                                      <a:solidFill>
                                        <a:schemeClr val="bg1">
                                          <a:lumMod val="85000"/>
                                        </a:schemeClr>
                                      </a:solidFill>
                                    </a:ln>
                                  </pic:spPr>
                                </pic:pic>
                                <pic:pic xmlns:pic="http://schemas.openxmlformats.org/drawingml/2006/picture">
                                  <pic:nvPicPr>
                                    <pic:cNvPr id="1113736770" name="Grafik 2" descr="Ein Bild, das Kreis, Grafiken, weiß, Design enthält.&#10;&#10;KI-generierte Inhalte können fehlerhaft sein."/>
                                    <pic:cNvPicPr>
                                      <a:picLocks noChangeAspect="1"/>
                                    </pic:cNvPicPr>
                                  </pic:nvPicPr>
                                  <pic:blipFill>
                                    <a:blip r:embed="rId261">
                                      <a:extLst>
                                        <a:ext uri="{28A0092B-C50C-407E-A947-70E740481C1C}">
                                          <a14:useLocalDpi xmlns:a14="http://schemas.microsoft.com/office/drawing/2010/main" val="0"/>
                                        </a:ext>
                                      </a:extLst>
                                    </a:blip>
                                    <a:srcRect/>
                                    <a:stretch>
                                      <a:fillRect/>
                                    </a:stretch>
                                  </pic:blipFill>
                                  <pic:spPr bwMode="auto">
                                    <a:xfrm>
                                      <a:off x="24759" y="633397"/>
                                      <a:ext cx="231140" cy="247650"/>
                                    </a:xfrm>
                                    <a:prstGeom prst="rect">
                                      <a:avLst/>
                                    </a:prstGeom>
                                    <a:noFill/>
                                    <a:ln>
                                      <a:noFill/>
                                    </a:ln>
                                  </pic:spPr>
                                </pic:pic>
                              </wpg:grpSp>
                              <wps:wsp>
                                <wps:cNvPr id="353131185" name="Rechteck 33"/>
                                <wps:cNvSpPr/>
                                <wps:spPr>
                                  <a:xfrm>
                                    <a:off x="307003" y="243576"/>
                                    <a:ext cx="932052" cy="105711"/>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466285300" name="Rechteck 66"/>
                              <wps:cNvSpPr/>
                              <wps:spPr>
                                <a:xfrm>
                                  <a:off x="63500" y="2870200"/>
                                  <a:ext cx="156633" cy="175895"/>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uppieren 35" style="position:absolute;margin-left:.6pt;margin-top:6pt;width:117.6pt;height:254.8pt;z-index:252073984" coordsize="14935,32359" o:spid="_x0000_s102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" w14:anchorId="5A2BEC8B">
                      <v:group id="Gruppieren 34" style="position:absolute;width:14935;height:32359" coordsize="14935,32359"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">
                        <v:group id="Gruppieren 21" style="position:absolute;width:14935;height:32359" coordsize="14935,32359" o:spid="_x0000_s1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">
                          <v:shape id="Grafik 18" style="position:absolute;width:14935;height:32359;visibility:visible;mso-wrap-style:square" o:spid="_x0000_s1029"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">
                            <v:imagedata o:title="" r:id="rId262"/>
                            <v:path arrowok="t"/>
                          </v:shape>
                          <v:shape id="Grafik 2" style="position:absolute;left:247;top:6333;width:2311;height:2477;visibility:visible;mso-wrap-style:square" alt="Ein Bild, das Kreis, Grafiken, weiß, Design enthält.&#10;&#10;KI-generierte Inhalte können fehlerhaft sein." o:spid="_x0000_s103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">
                            <v:imagedata o:title="Ein Bild, das Kreis, Grafiken, weiß, Design enthält.&#10;&#10;KI-generierte Inhalte können fehlerhaft sein" r:id="rId263"/>
                          </v:shape>
                        </v:group>
                        <v:rect id="Rechteck 33" style="position:absolute;left:3070;top:2435;width:9320;height:1057;visibility:visible;mso-wrap-style:square;v-text-anchor:middle" o:spid="_x0000_s1031" fillcolor="white [3212]"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"/>
                      </v:group>
                      <v:rect id="Rechteck 66" style="position:absolute;left:635;top:28702;width:1566;height:1758;visibility:visible;mso-wrap-style:square;v-text-anchor:middle" o:spid="_x0000_s1032" filled="f" strokecolor="#e00"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"/>
                      <w10:wrap type="topAndBottom"/>
                    </v:group>
                  </w:pict>
                </mc:Fallback>
              </mc:AlternateContent>
            </w:r>
          </w:p>
        </w:tc>
      </w:tr>
    </w:tbl>
    <w:p w:rsidRPr="008128F1" w:rsidR="00B30573" w:rsidP="00B30573" w:rsidRDefault="00B30573" w14:paraId="4FF7B770" w14:textId="77777777">
      <w:pPr>
        <w:pStyle w:val="Listenabsatz"/>
        <w:rPr>
          <w:iCs/>
          <w:lang w:val="en-GB"/>
        </w:rPr>
      </w:pPr>
      <w:r w:rsidRPr="008128F1">
        <w:rPr>
          <w:lang w:val="en-GB"/>
        </w:rPr>
        <w:t xml:space="preserve">Sélectionnez l'icône en forme de roue dentée en bas à gauche</w:t>
      </w:r>
    </w:p>
    <w:p w:rsidRPr="008128F1" w:rsidR="00B30573" w:rsidP="00B30573" w:rsidRDefault="00B30573" w14:paraId="6D452D69" w14:textId="77777777">
      <w:pPr>
        <w:pStyle w:val="Listenabsatz"/>
        <w:rPr>
          <w:iCs/>
          <w:lang w:val="en-GB"/>
        </w:rPr>
      </w:pPr>
      <w:r w:rsidRPr="008128F1">
        <w:rPr>
          <w:lang w:val="en-GB"/>
        </w:rPr>
        <w:t xml:space="preserve">Les paramètres s'afficheront </w:t>
      </w:r>
    </w:p>
    <w:p w:rsidRPr="008128F1" w:rsidR="00B30573" w:rsidP="00B30573" w:rsidRDefault="00B30573" w14:paraId="11EBFA4D" w14:textId="77777777">
      <w:pPr>
        <w:pStyle w:val="Listenabsatz"/>
        <w:rPr>
          <w:iCs/>
          <w:lang w:val="en-GB"/>
        </w:rPr>
      </w:pPr>
      <w:r w:rsidRPr="008128F1">
        <w:rPr>
          <w:lang w:val="en-GB"/>
        </w:rPr>
        <w:t xml:space="preserve">Sous « Comptes de messagerie », sélectionnez votre compte Outlook. Appuyez ensuite sur le petit curseur à côté de « Synchroniser les contacts »</w:t>
      </w:r>
    </w:p>
    <w:p w:rsidRPr="008128F1" w:rsidR="00B30573" w:rsidP="00B30573" w:rsidRDefault="00B30573" w14:paraId="24EE17D8" w14:textId="77777777">
      <w:pPr>
        <w:pStyle w:val="Listenabsatz"/>
        <w:rPr>
          <w:iCs/>
          <w:lang w:val="en-GB"/>
        </w:rPr>
      </w:pPr>
      <w:r w:rsidRPr="008128F1">
        <w:rPr>
          <w:lang w:val="en-GB"/>
        </w:rPr>
        <w:t xml:space="preserve">Confirmez ensuite la demande d'accès en appuyant sur « Autoriser »</w:t>
      </w:r>
    </w:p>
    <w:p w:rsidRPr="008128F1" w:rsidR="00B30573" w:rsidP="00B30573" w:rsidRDefault="00B30573" w14:paraId="5D1571F7" w14:textId="77777777">
      <w:pPr>
        <w:pStyle w:val="Listenabsatz"/>
        <w:rPr>
          <w:iCs/>
          <w:lang w:val="en-GB"/>
        </w:rPr>
      </w:pPr>
      <w:r w:rsidRPr="008128F1">
        <w:rPr>
          <w:lang w:val="en-GB"/>
        </w:rPr>
        <w:t xml:space="preserve">Une fois la synchronisation activée, quittez </w:t>
      </w:r>
      <w:r w:rsidRPr="008128F1">
        <w:rPr>
          <w:i/>
          <w:lang w:val="en-GB"/>
        </w:rPr>
        <w:t xml:space="preserve">l'application Outlook</w:t>
      </w:r>
    </w:p>
    <w:p w:rsidRPr="008128F1" w:rsidR="00E20386" w:rsidP="00542E5C" w:rsidRDefault="00E20386" w14:paraId="352A67C0" w14:textId="77777777">
      <w:pPr>
        <w:pStyle w:val="berschrift3"/>
        <w:rPr>
          <w:lang w:val="en-GB"/>
        </w:rPr>
      </w:pPr>
      <w:bookmarkStart w:name="_Toc227051232" w:id="205"/>
      <w:r w:rsidRPr="008128F1">
        <w:rPr>
          <w:lang w:val="en-GB"/>
        </w:rPr>
        <w:t xml:space="preserve">Crypter les e-mails</w:t>
      </w:r>
      <w:bookmarkEnd w:id="205"/>
    </w:p>
    <w:p w:rsidRPr="008128F1" w:rsidR="00E20386" w:rsidP="0069142B" w:rsidRDefault="00E20386" w14:paraId="36DB0904" w14:textId="77FC328E">
      <w:pPr>
        <w:pStyle w:val="1StandardtextAnleitungen"/>
        <w:rPr>
          <w:lang w:val="en-GB"/>
        </w:rPr>
      </w:pPr>
      <w:r w:rsidRPr="008128F1">
        <w:rPr>
          <w:lang w:val="en-GB"/>
        </w:rPr>
        <w:t xml:space="preserve">Les e-mails que vous envoyez au sein du groupe DB sont cryptés par défaut. Cela suffit pour la plupart des cas : vous n'avez rien d'autre à faire !</w:t>
      </w:r>
    </w:p>
    <w:p w:rsidRPr="008128F1" w:rsidR="00E20386" w:rsidP="0069142B" w:rsidRDefault="00E20386" w14:paraId="0BF5B73F" w14:textId="77777777">
      <w:pPr>
        <w:pStyle w:val="1StandardtextAnleitungen"/>
        <w:rPr>
          <w:lang w:val="en-GB"/>
        </w:rPr>
      </w:pPr>
    </w:p>
    <w:p w:rsidRPr="008128F1" w:rsidR="00E20386" w:rsidP="00D27C75" w:rsidRDefault="00E20386" w14:paraId="6C83A8BA" w14:textId="77777777">
      <w:pPr>
        <w:pStyle w:val="ZwischenberschriftAnleitungen"/>
        <w:rPr>
          <w:lang w:val="en-GB"/>
        </w:rPr>
      </w:pPr>
      <w:r w:rsidRPr="008128F1">
        <w:rPr>
          <w:lang w:val="en-GB"/>
        </w:rPr>
        <w:t xml:space="preserve">Cependant, lorsque vous envoyez un e-mail, respectez toujours ces deux règles : </w:t>
      </w:r>
    </w:p>
    <w:p w:rsidRPr="008128F1" w:rsidR="00E20386" w:rsidP="00012443" w:rsidRDefault="00E20386" w14:paraId="11ECD44B" w14:textId="6BA7A26C">
      <w:pPr>
        <w:pStyle w:val="Listenabsatz"/>
        <w:rPr>
          <w:lang w:val="en-GB"/>
        </w:rPr>
      </w:pPr>
      <w:r w:rsidRPr="008128F1">
        <w:rPr>
          <w:lang w:val="en-GB"/>
        </w:rPr>
        <w:t xml:space="preserve">l'e-mail ne </w:t>
      </w:r>
      <w:r w:rsidRPr="008128F1" w:rsidR="00BC2CD5">
        <w:rPr>
          <w:lang w:val="en-GB"/>
        </w:rPr>
        <w:t xml:space="preserve">contient</w:t>
      </w:r>
      <w:r w:rsidRPr="008128F1">
        <w:rPr>
          <w:lang w:val="en-GB"/>
        </w:rPr>
        <w:t xml:space="preserve"> que </w:t>
      </w:r>
      <w:r w:rsidRPr="008128F1">
        <w:rPr>
          <w:lang w:val="en-GB"/>
        </w:rPr>
        <w:t xml:space="preserve">le strict nécessaire en matière de données personnelles</w:t>
      </w:r>
    </w:p>
    <w:p w:rsidRPr="008128F1" w:rsidR="00E20386" w:rsidP="00012443" w:rsidRDefault="00E20386" w14:paraId="45990A4D" w14:textId="6F32134B">
      <w:pPr>
        <w:pStyle w:val="Listenabsatz"/>
        <w:rPr>
          <w:lang w:val="en-GB"/>
        </w:rPr>
      </w:pPr>
      <w:r w:rsidRPr="008128F1">
        <w:rPr>
          <w:lang w:val="en-GB"/>
        </w:rPr>
        <w:t xml:space="preserve">l'objet de l'e-mail ne </w:t>
      </w:r>
      <w:r w:rsidRPr="008128F1" w:rsidR="00BC2CD5">
        <w:rPr>
          <w:lang w:val="en-GB"/>
        </w:rPr>
        <w:t xml:space="preserve">contient </w:t>
      </w:r>
      <w:r w:rsidRPr="008128F1">
        <w:rPr>
          <w:lang w:val="en-GB"/>
        </w:rPr>
        <w:t xml:space="preserve">aucune information confidentielle</w:t>
      </w:r>
    </w:p>
    <w:p w:rsidRPr="008128F1" w:rsidR="00D27C75" w:rsidP="00D27C75" w:rsidRDefault="00D27C75" w14:paraId="2F8CAFD8" w14:textId="77777777">
      <w:pPr>
        <w:rPr>
          <w:lang w:val="en-GB"/>
        </w:rPr>
      </w:pPr>
    </w:p>
    <w:p w:rsidRPr="008128F1" w:rsidR="00E20386" w:rsidP="00542E5C" w:rsidRDefault="00E20386" w14:paraId="1B2D09A3" w14:textId="77777777">
      <w:pPr>
        <w:pStyle w:val="berschrift3"/>
        <w:rPr>
          <w:lang w:val="en-GB"/>
        </w:rPr>
      </w:pPr>
      <w:bookmarkStart w:name="_Toc227051233" w:id="206"/>
      <w:r w:rsidRPr="008128F1">
        <w:rPr>
          <w:lang w:val="en-GB"/>
        </w:rPr>
        <w:t xml:space="preserve">Configurer un cryptage supplémentaire :</w:t>
      </w:r>
      <w:bookmarkEnd w:id="206"/>
    </w:p>
    <w:p w:rsidRPr="008128F1" w:rsidR="00E20386" w:rsidP="0069142B" w:rsidRDefault="00E20386" w14:paraId="29D767A4" w14:textId="77777777">
      <w:pPr>
        <w:pStyle w:val="1StandardtextAnleitungen"/>
        <w:rPr>
          <w:lang w:val="en-GB"/>
        </w:rPr>
      </w:pPr>
      <w:r w:rsidRPr="008128F1">
        <w:rPr>
          <w:lang w:val="en-GB"/>
        </w:rPr>
        <w:t xml:space="preserve">Si vous souhaitez envoyer des données particulièrement sensibles (par exemple, des informations relatives au personnel) par e-mail, vous devez également effectuer le cryptage du contenu de l'e-mail. </w:t>
      </w:r>
    </w:p>
    <w:p w:rsidRPr="008128F1" w:rsidR="00E20386" w:rsidP="00D27C75" w:rsidRDefault="00E20386" w14:paraId="3D3CD301" w14:textId="607D1740">
      <w:pPr>
        <w:pStyle w:val="1StandardtextAnleitungen"/>
        <w:rPr>
          <w:lang w:val="en-GB"/>
        </w:rPr>
      </w:pPr>
      <w:r w:rsidRPr="008128F1">
        <w:rPr>
          <w:lang w:val="en-GB"/>
        </w:rPr>
        <w:t xml:space="preserve">La DB propose à cet effet le cryptage S/MIME. Pour l'utiliser, vous avez besoin de votre certificat personnel. Vous pouvez l'installer vous-même via l'application Welcome. </w:t>
      </w:r>
    </w:p>
    <w:p w:rsidRPr="008128F1" w:rsidR="00E20386" w:rsidP="00012443" w:rsidRDefault="00E20386" w14:paraId="6177A554" w14:textId="5166CC30">
      <w:pPr>
        <w:pStyle w:val="Listenabsatz"/>
        <w:rPr>
          <w:lang w:val="en-GB"/>
        </w:rPr>
      </w:pPr>
      <w:r w:rsidRPr="008128F1">
        <w:rPr>
          <w:lang w:val="en-GB"/>
        </w:rPr>
        <w:t xml:space="preserve">Pour ce faire, ouvrez l'application Welcome</w:t>
      </w:r>
    </w:p>
    <w:p w:rsidRPr="008128F1" w:rsidR="00E20386" w:rsidP="00012443" w:rsidRDefault="00E20386" w14:paraId="460E6ACC" w14:textId="6FB43596">
      <w:pPr>
        <w:pStyle w:val="Listenabsatz"/>
        <w:rPr>
          <w:lang w:val="en-GB"/>
        </w:rPr>
      </w:pPr>
      <w:r w:rsidRPr="008128F1">
        <w:rPr>
          <w:lang w:val="en-GB"/>
        </w:rPr>
        <w:t xml:space="preserve">Sélectionnez l'onglet Aide dans l'application Welcome</w:t>
      </w:r>
    </w:p>
    <w:p w:rsidRPr="008128F1" w:rsidR="00E20386" w:rsidP="00012443" w:rsidRDefault="00E20386" w14:paraId="3223E170" w14:textId="267C4CB9">
      <w:pPr>
        <w:pStyle w:val="Listenabsatz"/>
        <w:rPr>
          <w:lang w:val="en-GB"/>
        </w:rPr>
      </w:pPr>
      <w:r w:rsidRPr="008128F1">
        <w:rPr>
          <w:lang w:val="en-GB"/>
        </w:rPr>
        <w:t xml:space="preserve">Appuyez ensuite sur « E-mails cryptés »</w:t>
      </w:r>
    </w:p>
    <w:p w:rsidRPr="008128F1" w:rsidR="00E20386" w:rsidP="00012443" w:rsidRDefault="00E20386" w14:paraId="1214B3EE" w14:textId="787444CB">
      <w:pPr>
        <w:pStyle w:val="Listenabsatz"/>
        <w:rPr>
          <w:lang w:val="en-GB"/>
        </w:rPr>
      </w:pPr>
      <w:r w:rsidRPr="008128F1">
        <w:rPr>
          <w:lang w:val="en-GB"/>
        </w:rPr>
        <w:t xml:space="preserve">Suivez les étapes indiquées dans les instructions</w:t>
      </w:r>
    </w:p>
    <w:p w:rsidRPr="008128F1" w:rsidR="00D27C75" w:rsidP="00D27C75" w:rsidRDefault="00D27C75" w14:paraId="0FA1EF55" w14:textId="77777777">
      <w:pPr>
        <w:ind w:start="425"/>
        <w:rPr>
          <w:lang w:val="en-GB"/>
        </w:rPr>
      </w:pPr>
    </w:p>
    <w:p w:rsidRPr="008128F1" w:rsidR="00E20386" w:rsidP="0069142B" w:rsidRDefault="00E20386" w14:paraId="3F47677C" w14:textId="77777777">
      <w:pPr>
        <w:pStyle w:val="1StandardtextAnleitungen"/>
        <w:rPr>
          <w:lang w:val="en-GB"/>
        </w:rPr>
      </w:pPr>
      <w:r w:rsidRPr="008128F1">
        <w:rPr>
          <w:lang w:val="en-GB"/>
        </w:rPr>
        <w:t xml:space="preserve">Une fois l'installation terminée, vous pouvez lire et envoyer des e-mails cryptés sur votre smartphone/tablette. </w:t>
      </w:r>
      <w:r w:rsidRPr="008128F1">
        <w:rPr>
          <w:color w:val="auto"/>
          <w:lang w:val="en-GB"/>
        </w:rPr>
        <w:t xml:space="preserve">Vous trouverez ici des instructions détaillées étape par étape : </w:t>
      </w:r>
      <w:r w:rsidRPr="008128F1">
        <w:rPr>
          <w:color w:val="auto"/>
          <w:lang w:val="en-GB"/>
        </w:rPr>
        <w:br/>
      </w:r>
      <w:r w:rsidRPr="008128F1">
        <w:rPr>
          <w:b/>
          <w:bCs/>
          <w:color w:val="FF0000"/>
          <w:lang w:val="en-GB"/>
        </w:rPr>
        <w:t xml:space="preserve">&gt; </w:t>
      </w:r>
      <w:hyperlink w:history="1" r:id="rId264">
        <w:r w:rsidRPr="008128F1">
          <w:rPr>
            <w:rStyle w:val="Hyperlink"/>
            <w:lang w:val="en-GB"/>
          </w:rPr>
          <w:t xml:space="preserve">Communication par e-mail cryptée</w:t>
        </w:r>
      </w:hyperlink>
    </w:p>
    <w:p w:rsidRPr="008128F1" w:rsidR="00E20386" w:rsidP="0069142B" w:rsidRDefault="00E20386" w14:paraId="3159D877" w14:textId="77777777">
      <w:pPr>
        <w:pStyle w:val="1StandardtextAnleitungen"/>
        <w:rPr>
          <w:lang w:val="en-GB"/>
        </w:rPr>
      </w:pPr>
    </w:p>
    <w:p w:rsidRPr="008128F1" w:rsidR="00E20386" w:rsidP="00542E5C" w:rsidRDefault="00E20386" w14:paraId="5ED20D98" w14:textId="77777777">
      <w:pPr>
        <w:pStyle w:val="berschrift3"/>
        <w:rPr>
          <w:lang w:val="en-GB"/>
        </w:rPr>
      </w:pPr>
      <w:bookmarkStart w:name="_Toc227051234" w:id="207"/>
      <w:r w:rsidRPr="008128F1">
        <w:rPr>
          <w:lang w:val="en-GB"/>
        </w:rPr>
        <w:t xml:space="preserve">Synchronisation : gardez tout à jour</w:t>
      </w:r>
      <w:bookmarkEnd w:id="207"/>
      <w:r w:rsidRPr="008128F1">
        <w:rPr>
          <w:lang w:val="en-GB"/>
        </w:rPr>
        <w:t xml:space="preserve"> </w:t>
      </w:r>
    </w:p>
    <w:p w:rsidRPr="008128F1" w:rsidR="00D27C75" w:rsidP="002E7CD4" w:rsidRDefault="00E20386" w14:paraId="75B0F772" w14:textId="3CF294D3">
      <w:pPr>
        <w:pStyle w:val="1StandardtextAnleitungen"/>
        <w:rPr>
          <w:lang w:val="en-GB"/>
        </w:rPr>
      </w:pPr>
      <w:r w:rsidRPr="008128F1">
        <w:rPr>
          <w:lang w:val="en-GB"/>
        </w:rPr>
        <w:t xml:space="preserve">Tous vos e-mails sont automatiquement sauvegardés dans l'application Outlook et synchronisés avec votre compte Office connecté. Cela signifie que, quel que soit l'appareil depuis lequel vous vous connectez, vous êtes toujours à jour.</w:t>
      </w:r>
    </w:p>
    <w:p w:rsidRPr="008128F1" w:rsidR="00E20386" w:rsidP="0069142B" w:rsidRDefault="00E20386" w14:paraId="09498A04" w14:textId="77777777">
      <w:pPr>
        <w:pStyle w:val="1StandardtextAnleitungen"/>
        <w:rPr>
          <w:lang w:val="en-GB"/>
        </w:rPr>
      </w:pPr>
      <w:r w:rsidRPr="008128F1">
        <w:rPr>
          <w:lang w:val="en-GB"/>
        </w:rPr>
        <w:t xml:space="preserve">Si vous possédez un ancien smartphone/une ancienne tablette et que vous souhaitez importer vos contacts, rendez-vous au </w:t>
      </w:r>
      <w:hyperlink w:history="1" w:anchor="_Kontakte_in_OneDrive">
        <w:r w:rsidRPr="008128F1">
          <w:rPr>
            <w:rStyle w:val="Hyperlink"/>
            <w:lang w:val="en-GB"/>
          </w:rPr>
          <w:t xml:space="preserve">chapitre 9.4 Sauvegarde des contacts</w:t>
        </w:r>
      </w:hyperlink>
      <w:r w:rsidRPr="008128F1">
        <w:rPr>
          <w:lang w:val="en-GB"/>
        </w:rPr>
        <w:t xml:space="preserve">. </w:t>
      </w:r>
    </w:p>
    <w:p w:rsidRPr="008128F1" w:rsidR="00E20386" w:rsidP="0069142B" w:rsidRDefault="00E20386" w14:paraId="73067C7A" w14:textId="77777777">
      <w:pPr>
        <w:pStyle w:val="1StandardtextAnleitungen"/>
        <w:rPr>
          <w:lang w:val="en-GB"/>
        </w:rPr>
      </w:pPr>
    </w:p>
    <w:p w:rsidRPr="008128F1" w:rsidR="00E20386" w:rsidP="00542E5C" w:rsidRDefault="00E20386" w14:paraId="5AE2447D" w14:textId="77777777">
      <w:pPr>
        <w:pStyle w:val="berschrift3"/>
        <w:rPr>
          <w:lang w:val="en-GB"/>
        </w:rPr>
      </w:pPr>
      <w:bookmarkStart w:name="_Toc227051235" w:id="208"/>
      <w:r w:rsidRPr="008128F1">
        <w:rPr>
          <w:lang w:val="en-GB"/>
        </w:rPr>
        <w:t xml:space="preserve">Créer de nouveaux contacts</w:t>
      </w:r>
      <w:bookmarkEnd w:id="208"/>
    </w:p>
    <w:p w:rsidRPr="008128F1" w:rsidR="00E20386" w:rsidP="00012443" w:rsidRDefault="00E20386" w14:paraId="356A461A" w14:textId="57D30102">
      <w:pPr>
        <w:pStyle w:val="Listenabsatz"/>
        <w:rPr>
          <w:lang w:val="en-GB"/>
        </w:rPr>
      </w:pPr>
      <w:r w:rsidRPr="008128F1">
        <w:rPr>
          <w:lang w:val="en-GB"/>
        </w:rPr>
        <w:t xml:space="preserve">Ouvrez l'application Contacts</w:t>
      </w:r>
    </w:p>
    <w:p w:rsidRPr="008128F1" w:rsidR="00E20386" w:rsidP="00012443" w:rsidRDefault="00E20386" w14:paraId="4910335A" w14:textId="54DA84C3">
      <w:pPr>
        <w:pStyle w:val="Listenabsatz"/>
        <w:rPr>
          <w:lang w:val="en-GB"/>
        </w:rPr>
      </w:pPr>
      <w:r w:rsidRPr="008128F1">
        <w:rPr>
          <w:lang w:val="en-GB"/>
        </w:rPr>
        <w:t xml:space="preserve">Appuyez sur le « + » pour créer un nouveau contact</w:t>
      </w:r>
    </w:p>
    <w:p w:rsidRPr="008128F1" w:rsidR="00E20386" w:rsidP="00012443" w:rsidRDefault="00E20386" w14:paraId="0D8EF0B8" w14:textId="5E242147">
      <w:pPr>
        <w:pStyle w:val="Listenabsatz"/>
        <w:rPr>
          <w:lang w:val="en-GB"/>
        </w:rPr>
      </w:pPr>
      <w:r w:rsidRPr="008128F1">
        <w:rPr>
          <w:lang w:val="en-GB"/>
        </w:rPr>
        <w:t xml:space="preserve">Sélectionnez « </w:t>
      </w:r>
      <w:r w:rsidRPr="008128F1">
        <w:rPr>
          <w:i/>
          <w:iCs/>
          <w:lang w:val="en-GB"/>
        </w:rPr>
        <w:t xml:space="preserve">Outlook </w:t>
      </w:r>
      <w:r w:rsidRPr="008128F1">
        <w:rPr>
          <w:lang w:val="en-GB"/>
        </w:rPr>
        <w:t xml:space="preserve">» à l'aide de la petite flèche située dans le coin supérieur gauche Le nouveau contact est enregistré dans Outlook</w:t>
      </w:r>
    </w:p>
    <w:p w:rsidRPr="008128F1" w:rsidR="00E20386" w:rsidP="00542E5C" w:rsidRDefault="00E20386" w14:paraId="3FB58156" w14:textId="77777777">
      <w:pPr>
        <w:pStyle w:val="berschrift3"/>
        <w:rPr>
          <w:lang w:val="en-GB"/>
        </w:rPr>
      </w:pPr>
      <w:bookmarkStart w:name="_Toc227051236" w:id="209"/>
      <w:r w:rsidRPr="008128F1">
        <w:rPr>
          <w:lang w:val="en-GB"/>
        </w:rPr>
        <w:lastRenderedPageBreak/>
      </w:r>
      <w:r w:rsidRPr="008128F1">
        <w:rPr>
          <w:lang w:val="en-GB"/>
        </w:rPr>
        <w:t xml:space="preserve">Synchronisez vos contacts avec Outlook</w:t>
      </w:r>
      <w:bookmarkEnd w:id="209"/>
    </w:p>
    <w:p w:rsidRPr="008128F1" w:rsidR="00E20386" w:rsidP="0069142B" w:rsidRDefault="00E20386" w14:paraId="312F8674" w14:textId="77777777">
      <w:pPr>
        <w:pStyle w:val="1StandardtextAnleitungen"/>
        <w:rPr>
          <w:lang w:val="en-GB"/>
        </w:rPr>
      </w:pPr>
    </w:p>
    <w:p w:rsidRPr="008128F1" w:rsidR="00E20386" w:rsidP="002E7CD4" w:rsidRDefault="00E20386" w14:paraId="1B90A903" w14:textId="502BA21D">
      <w:pPr>
        <w:pStyle w:val="1StandardtextAnleitungen"/>
        <w:rPr>
          <w:lang w:val="en-GB"/>
        </w:rPr>
      </w:pPr>
      <w:r w:rsidRPr="008128F1">
        <w:rPr>
          <w:b/>
          <w:bCs/>
          <w:lang w:val="en-GB"/>
        </w:rPr>
        <w:t xml:space="preserve">Remarque : </w:t>
      </w:r>
      <w:r w:rsidRPr="008128F1">
        <w:rPr>
          <w:lang w:val="en-GB"/>
        </w:rPr>
        <w:t xml:space="preserve">la synchronisation des contacts n'est pas possible sur iPhone/iPad !</w:t>
      </w:r>
    </w:p>
    <w:p w:rsidRPr="008128F1" w:rsidR="002E7CD4" w:rsidP="002E7CD4" w:rsidRDefault="00E20386" w14:paraId="6E2D871A" w14:textId="77777777">
      <w:pPr>
        <w:pStyle w:val="1StandardtextAnleitungen"/>
        <w:rPr>
          <w:lang w:val="en-GB"/>
        </w:rPr>
      </w:pPr>
      <w:r w:rsidRPr="008128F1">
        <w:rPr>
          <w:lang w:val="en-GB"/>
        </w:rPr>
        <w:t xml:space="preserve">Si vous créez un nouveau contact dans la section « Travail »/« Professionnel » de votre smartphone/tablette via l'application Contacts, il est conseillé de le partager pour le synchroniser avec Outlook. </w:t>
      </w:r>
    </w:p>
    <w:p w:rsidRPr="008128F1" w:rsidR="00E20386" w:rsidP="002E7CD4" w:rsidRDefault="002E7CD4" w14:paraId="6BB3222A" w14:textId="33826E95">
      <w:pPr>
        <w:pStyle w:val="ZwischenberschriftAnleitungen"/>
        <w:rPr>
          <w:lang w:val="en-GB"/>
        </w:rPr>
      </w:pPr>
      <w:r w:rsidRPr="008128F1">
        <w:rPr>
          <w:lang w:val="en-GB"/>
        </w:rPr>
        <w:t xml:space="preserve">Procédez comme suit :</w:t>
      </w:r>
    </w:p>
    <w:p w:rsidRPr="008128F1" w:rsidR="00E20386" w:rsidP="00012443" w:rsidRDefault="00E20386" w14:paraId="52328CF5" w14:textId="07785E9C">
      <w:pPr>
        <w:pStyle w:val="Listenabsatz"/>
        <w:rPr>
          <w:lang w:val="en-GB"/>
        </w:rPr>
      </w:pPr>
      <w:r w:rsidRPr="008128F1">
        <w:rPr>
          <w:lang w:val="en-GB"/>
        </w:rPr>
        <w:t xml:space="preserve">Ouvrez l'application Outlook dans la section « Travail »/« Professionnel »</w:t>
      </w:r>
    </w:p>
    <w:p w:rsidRPr="008128F1" w:rsidR="00E20386" w:rsidP="00012443" w:rsidRDefault="00E20386" w14:paraId="78567BD3" w14:textId="2FD24311">
      <w:pPr>
        <w:pStyle w:val="Listenabsatz"/>
        <w:rPr>
          <w:lang w:val="en-GB"/>
        </w:rPr>
      </w:pPr>
      <w:r w:rsidRPr="008128F1">
        <w:rPr>
          <w:lang w:val="en-GB"/>
        </w:rPr>
        <w:t xml:space="preserve">Dans le coin supérieur gauche de l'application, vous trouverez un cercle contenant une icône. Appuyez dessus</w:t>
      </w:r>
    </w:p>
    <w:p w:rsidRPr="008128F1" w:rsidR="00E20386" w:rsidP="00012443" w:rsidRDefault="00E20386" w14:paraId="28D95247" w14:textId="3063A617">
      <w:pPr>
        <w:pStyle w:val="Listenabsatz"/>
        <w:rPr>
          <w:lang w:val="en-GB"/>
        </w:rPr>
      </w:pPr>
      <w:r w:rsidRPr="008128F1">
        <w:rPr>
          <w:lang w:val="en-GB"/>
        </w:rPr>
        <w:t xml:space="preserve">Un aperçu de vos dossiers de messagerie s'ouvre sur le côté gauche</w:t>
      </w:r>
    </w:p>
    <w:p w:rsidRPr="008128F1" w:rsidR="00E20386" w:rsidP="00012443" w:rsidRDefault="00E20386" w14:paraId="343634C0" w14:textId="3FF5A66F">
      <w:pPr>
        <w:pStyle w:val="Listenabsatz"/>
        <w:rPr>
          <w:lang w:val="en-GB"/>
        </w:rPr>
      </w:pPr>
      <w:r w:rsidRPr="008128F1">
        <w:rPr>
          <w:rStyle w:val="2BulletPointsAnleitungenZchn0"/>
          <w:lang w:val="en-GB"/>
        </w:rPr>
        <w:t xml:space="preserve">Sélectionnez l'</w:t>
      </w:r>
      <w:r w:rsidRPr="008128F1">
        <w:rPr>
          <w:noProof/>
          <w:lang w:val="en-GB"/>
        </w:rPr>
        <w:drawing>
          <wp:inline distT="0" distB="0" distL="0" distR="0" wp14:anchorId="1A430DE8" wp14:editId="19793781">
            <wp:extent cx="149936" cy="155054"/>
            <wp:effectExtent l="0" t="0" r="0" b="0"/>
            <wp:docPr id="1782" name="Grafik 17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25.png"/>
                    <pic:cNvPicPr/>
                  </pic:nvPicPr>
                  <pic:blipFill>
                    <a:blip r:embed="rId265" cstate="screen">
                      <a:extLst>
                        <a:ext uri="{28A0092B-C50C-407E-A947-70E740481C1C}">
                          <a14:useLocalDpi xmlns:a14="http://schemas.microsoft.com/office/drawing/2010/main"/>
                        </a:ext>
                      </a:extLst>
                    </a:blip>
                    <a:stretch>
                      <a:fillRect/>
                    </a:stretch>
                  </pic:blipFill>
                  <pic:spPr>
                    <a:xfrm>
                      <a:off x="0" y="0"/>
                      <a:ext cx="149936" cy="155054"/>
                    </a:xfrm>
                    <a:prstGeom prst="rect">
                      <a:avLst/>
                    </a:prstGeom>
                  </pic:spPr>
                </pic:pic>
              </a:graphicData>
            </a:graphic>
          </wp:inline>
        </w:drawing>
      </w:r>
      <w:r w:rsidRPr="008128F1">
        <w:rPr>
          <w:rStyle w:val="2BulletPointsAnleitungenZchn0"/>
          <w:lang w:val="en-GB"/>
        </w:rPr>
        <w:t xml:space="preserve"> e en forme de </w:t>
      </w:r>
      <w:r w:rsidRPr="008128F1">
        <w:rPr>
          <w:rStyle w:val="2BulletPointsAnleitungenZchn0"/>
          <w:lang w:val="en-GB"/>
        </w:rPr>
        <w:t xml:space="preserve">roue dentée </w:t>
      </w:r>
      <w:r w:rsidRPr="008128F1">
        <w:rPr>
          <w:rStyle w:val="2BulletPointsAnleitungenZchn0"/>
          <w:lang w:val="en-GB"/>
        </w:rPr>
        <w:t xml:space="preserve">en bas à gauche</w:t>
      </w:r>
    </w:p>
    <w:tbl>
      <w:tblPr>
        <w:tblStyle w:val="Tabellenraster"/>
        <w:tblW w:w="0" w:type="auto"/>
        <w:tblInd w:w="113" w:type="dxa"/>
        <w:tblLook w:val="04a0"/>
      </w:tblPr>
      <w:tblGrid>
        <w:gridCol w:w="9241"/>
      </w:tblGrid>
      <w:tr w:rsidRPr="008128F1" w:rsidR="00C740BF" w:rsidTr="00C740BF" w14:paraId="4323D339" w14:textId="77777777">
        <w:tc>
          <w:tcPr>
            <w:tcW w:w="9344" w:type="dxa"/>
            <w:tcBorders>
              <w:top w:val="nil"/>
              <w:left w:val="nil"/>
              <w:bottom w:val="nil"/>
              <w:right w:val="nil"/>
            </w:tcBorders>
          </w:tcPr>
          <w:p w:rsidRPr="008128F1" w:rsidR="00C740BF" w:rsidP="00C740BF" w:rsidRDefault="0023726F" w14:paraId="7CEDA019" w14:textId="1F34675D">
            <w:pPr>
              <w:ind w:start="0"/>
              <w:rPr>
                <w:lang w:val="en-GB"/>
              </w:rPr>
            </w:pPr>
            <w:r w:rsidRPr="008128F1">
              <w:rPr>
                <w:noProof/>
                <w:lang w:val="en-GB"/>
              </w:rPr>
              <mc:AlternateContent>
                <mc:Choice Requires="wpg">
                  <w:drawing>
                    <wp:anchor distT="0" distB="0" distL="114300" distR="114300" simplePos="0" relativeHeight="251830272" behindDoc="0" locked="0" layoutInCell="1" allowOverlap="1" wp14:editId="3C6B8297" wp14:anchorId="386E1FCB">
                      <wp:simplePos x="0" y="0"/>
                      <wp:positionH relativeFrom="column">
                        <wp:posOffset>183466</wp:posOffset>
                      </wp:positionH>
                      <wp:positionV relativeFrom="paragraph">
                        <wp:posOffset>204079</wp:posOffset>
                      </wp:positionV>
                      <wp:extent cx="1371600" cy="3203575"/>
                      <wp:effectExtent l="76200" t="76200" r="76200" b="73025"/>
                      <wp:wrapTopAndBottom/>
                      <wp:docPr id="2092243486" name="Gruppieren 2"/>
                      <wp:cNvGraphicFramePr/>
                      <a:graphic xmlns:a="http://schemas.openxmlformats.org/drawingml/2006/main">
                        <a:graphicData uri="http://schemas.microsoft.com/office/word/2010/wordprocessingGroup">
                          <wpg:wgp>
                            <wpg:cNvGrpSpPr/>
                            <wpg:grpSpPr>
                              <a:xfrm>
                                <a:off x="0" y="0"/>
                                <a:ext cx="1371600" cy="3203575"/>
                                <a:chOff x="-7" y="-2"/>
                                <a:chExt cx="1252702" cy="2999357"/>
                              </a:xfrm>
                            </wpg:grpSpPr>
                            <wpg:grpSp>
                              <wpg:cNvPr id="320" name="Gruppieren 320"/>
                              <wpg:cNvGrpSpPr/>
                              <wpg:grpSpPr>
                                <a:xfrm>
                                  <a:off x="-7" y="-2"/>
                                  <a:ext cx="1252702" cy="2999357"/>
                                  <a:chOff x="-7" y="-2"/>
                                  <a:chExt cx="1252702" cy="2999357"/>
                                </a:xfrm>
                              </wpg:grpSpPr>
                              <pic:pic xmlns:pic="http://schemas.openxmlformats.org/drawingml/2006/picture">
                                <pic:nvPicPr>
                                  <pic:cNvPr id="1627" name="Grafik 1627"/>
                                  <pic:cNvPicPr>
                                    <a:picLocks noChangeAspect="1"/>
                                  </pic:cNvPicPr>
                                </pic:nvPicPr>
                                <pic:blipFill rotWithShape="1">
                                  <a:blip r:embed="rId266" cstate="screen">
                                    <a:extLst>
                                      <a:ext uri="{28A0092B-C50C-407E-A947-70E740481C1C}">
                                        <a14:useLocalDpi xmlns:a14="http://schemas.microsoft.com/office/drawing/2010/main"/>
                                      </a:ext>
                                    </a:extLst>
                                  </a:blip>
                                  <a:srcRect/>
                                  <a:stretch/>
                                </pic:blipFill>
                                <pic:spPr bwMode="auto">
                                  <a:xfrm>
                                    <a:off x="-7" y="-2"/>
                                    <a:ext cx="1252702" cy="2999357"/>
                                  </a:xfrm>
                                  <a:prstGeom prst="rect">
                                    <a:avLst/>
                                  </a:prstGeom>
                                  <a:noFill/>
                                  <a:ln w="63500">
                                    <a:solidFill>
                                      <a:schemeClr val="bg1">
                                        <a:lumMod val="85000"/>
                                      </a:schemeClr>
                                    </a:solidFill>
                                  </a:ln>
                                  <a:extLst>
                                    <a:ext uri="{53640926-AAD7-44D8-BBD7-CCE9431645EC}">
                                      <a14:shadowObscured xmlns:a14="http://schemas.microsoft.com/office/drawing/2010/main"/>
                                    </a:ext>
                                  </a:extLst>
                                </pic:spPr>
                              </pic:pic>
                              <wps:wsp>
                                <wps:cNvPr id="1628" name="Rectangle 41"/>
                                <wps:cNvSpPr/>
                                <wps:spPr>
                                  <a:xfrm>
                                    <a:off x="47938" y="2828624"/>
                                    <a:ext cx="196610" cy="170731"/>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9" name="Rectangle 41"/>
                                <wps:cNvSpPr/>
                                <wps:spPr>
                                  <a:xfrm>
                                    <a:off x="9668" y="190120"/>
                                    <a:ext cx="276457" cy="287238"/>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pic:pic xmlns:pic="http://schemas.openxmlformats.org/drawingml/2006/picture">
                              <pic:nvPicPr>
                                <pic:cNvPr id="302520440" name="Grafik 1"/>
                                <pic:cNvPicPr>
                                  <a:picLocks noChangeAspect="1"/>
                                </pic:cNvPicPr>
                              </pic:nvPicPr>
                              <pic:blipFill>
                                <a:blip r:embed="rId261">
                                  <a:extLst>
                                    <a:ext uri="{28A0092B-C50C-407E-A947-70E740481C1C}">
                                      <a14:useLocalDpi xmlns:a14="http://schemas.microsoft.com/office/drawing/2010/main" val="0"/>
                                    </a:ext>
                                  </a:extLst>
                                </a:blip>
                                <a:srcRect/>
                                <a:stretch>
                                  <a:fillRect/>
                                </a:stretch>
                              </pic:blipFill>
                              <pic:spPr bwMode="auto">
                                <a:xfrm>
                                  <a:off x="23328" y="211470"/>
                                  <a:ext cx="242751" cy="242751"/>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id="Gruppieren 2" style="position:absolute;margin-left:14.45pt;margin-top:16.05pt;width:108pt;height:252.25pt;z-index:251830272;mso-width-relative:margin;mso-height-relative:margin" coordsize="12527,29993" coordorigin=""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" w14:anchorId="091A1B4B">
                      <v:group id="Gruppieren 320" style="position:absolute;width:12526;height:29993" coordsize="12527,29993" coordorigin=""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">
                        <v:shape id="Grafik 1627" style="position:absolute;width:12526;height:29993;visibility:visible;mso-wrap-style:square" o:spid="_x0000_s1028"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">
                          <v:imagedata o:title="" r:id="rId267"/>
                          <v:path arrowok="t"/>
                        </v:shape>
                        <v:rect id="Rectangle 41" style="position:absolute;left:479;top:28286;width:1966;height:1707;visibility:visible;mso-wrap-style:square;v-text-anchor:middle" o:spid="_x0000_s1029" filled="f" strokecolor="red" strokeweight="2.25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"/>
                        <v:rect id="Rectangle 41" style="position:absolute;left:96;top:1901;width:2765;height:2872;visibility:visible;mso-wrap-style:square;v-text-anchor:middle" o:spid="_x0000_s1030" filled="f" strokecolor="red" strokeweight="2.25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"/>
                      </v:group>
                      <v:shape id="Grafik 1" style="position:absolute;left:233;top:2114;width:2427;height:2428;visibility:visible;mso-wrap-style:square" o:spid="_x0000_s1031"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">
                        <v:imagedata o:title="" r:id="rId263"/>
                      </v:shape>
                      <w10:wrap type="topAndBottom"/>
                    </v:group>
                  </w:pict>
                </mc:Fallback>
              </mc:AlternateContent>
            </w:r>
          </w:p>
        </w:tc>
      </w:tr>
    </w:tbl>
    <w:p w:rsidRPr="008128F1" w:rsidR="00E20386" w:rsidP="00012443" w:rsidRDefault="00E20386" w14:paraId="1E92841E" w14:textId="18326832">
      <w:pPr>
        <w:pStyle w:val="Listenabsatz"/>
        <w:rPr>
          <w:lang w:val="en-GB"/>
        </w:rPr>
      </w:pPr>
      <w:r w:rsidRPr="008128F1">
        <w:rPr>
          <w:lang w:val="en-GB"/>
        </w:rPr>
        <w:t xml:space="preserve">Les paramètres s'ouvrent</w:t>
      </w:r>
    </w:p>
    <w:p w:rsidRPr="008128F1" w:rsidR="00E20386" w:rsidP="00012443" w:rsidRDefault="00E20386" w14:paraId="75E3289E" w14:textId="2B7D0E06">
      <w:pPr>
        <w:pStyle w:val="Listenabsatz"/>
        <w:rPr>
          <w:lang w:val="en-GB"/>
        </w:rPr>
      </w:pPr>
      <w:r w:rsidRPr="008128F1">
        <w:rPr>
          <w:lang w:val="en-GB"/>
        </w:rPr>
        <w:t xml:space="preserve">Sélectionnez votre compte Outlook sous « Comptes de messagerie ». Appuyez ensuite sur le petit curseur à côté de « Synchroniser les contacts »</w:t>
      </w:r>
    </w:p>
    <w:p w:rsidRPr="008128F1" w:rsidR="00E20386" w:rsidP="00012443" w:rsidRDefault="00E20386" w14:paraId="269A3EAB" w14:textId="7E18CFB1">
      <w:pPr>
        <w:pStyle w:val="Listenabsatz"/>
        <w:rPr>
          <w:lang w:val="en-GB"/>
        </w:rPr>
      </w:pPr>
      <w:r w:rsidRPr="008128F1">
        <w:rPr>
          <w:lang w:val="en-GB"/>
        </w:rPr>
        <w:t xml:space="preserve">Confirmez la </w:t>
      </w:r>
      <w:r w:rsidRPr="008128F1">
        <w:rPr>
          <w:lang w:val="en-GB"/>
        </w:rPr>
        <w:t xml:space="preserve">demande d'accès qui s'affiche </w:t>
      </w:r>
      <w:r w:rsidRPr="008128F1" w:rsidR="00BC2CD5">
        <w:rPr>
          <w:lang w:val="en-GB"/>
        </w:rPr>
        <w:t xml:space="preserve">ensuite </w:t>
      </w:r>
      <w:r w:rsidRPr="008128F1">
        <w:rPr>
          <w:lang w:val="en-GB"/>
        </w:rPr>
        <w:t xml:space="preserve">en appuyant sur « Autoriser »</w:t>
      </w:r>
    </w:p>
    <w:p w:rsidRPr="008128F1" w:rsidR="00E20386" w:rsidP="00012443" w:rsidRDefault="00E20386" w14:paraId="0662F6F9" w14:textId="642F0E31">
      <w:pPr>
        <w:pStyle w:val="Listenabsatz"/>
        <w:rPr>
          <w:lang w:val="en-GB"/>
        </w:rPr>
      </w:pPr>
      <w:r w:rsidRPr="008128F1">
        <w:rPr>
          <w:lang w:val="en-GB"/>
        </w:rPr>
        <w:t xml:space="preserve">Une fois la synchronisation activée, quittez l'application Outlook</w:t>
      </w:r>
    </w:p>
    <w:p w:rsidRPr="008128F1" w:rsidR="00E20386" w:rsidP="00012443" w:rsidRDefault="00E20386" w14:paraId="1DA96190" w14:textId="1E981F6A">
      <w:pPr>
        <w:pStyle w:val="2BulletPointsAnleitungen0"/>
        <w:rPr>
          <w:lang w:val="en-GB"/>
        </w:rPr>
      </w:pPr>
      <w:r w:rsidRPr="008128F1">
        <w:rPr>
          <w:lang w:val="en-GB"/>
        </w:rPr>
        <w:br w:type="page"/>
      </w:r>
    </w:p>
    <w:p w:rsidRPr="008128F1" w:rsidR="00E20386" w:rsidP="00542E5C" w:rsidRDefault="00E20386" w14:paraId="06108026" w14:textId="77777777">
      <w:pPr>
        <w:pStyle w:val="berschrift2"/>
        <w:rPr>
          <w:lang w:val="en-GB"/>
        </w:rPr>
      </w:pPr>
      <w:bookmarkStart w:name="_Toc210822387" w:id="210"/>
      <w:bookmarkStart w:name="_Toc131688846" w:id="211"/>
      <w:bookmarkStart w:name="_Toc227051237" w:id="212"/>
      <w:r w:rsidRPr="008128F1">
        <w:rPr>
          <w:lang w:val="en-GB"/>
        </w:rPr>
        <w:lastRenderedPageBreak/>
      </w:r>
      <w:bookmarkEnd w:id="212"/>
      <w:r w:rsidRPr="008128F1">
        <w:rPr>
          <w:lang w:val="en-GB"/>
        </w:rPr>
        <w:t xml:space="preserve"> de </w:t>
      </w:r>
      <w:r w:rsidRPr="008128F1">
        <w:rPr>
          <w:lang w:val="en-GB"/>
        </w:rPr>
        <w:t xml:space="preserve">MS Office </w:t>
      </w:r>
      <w:bookmarkEnd w:id="210"/>
      <w:bookmarkEnd w:id="211"/>
    </w:p>
    <w:p w:rsidRPr="008128F1" w:rsidR="00E20386" w:rsidP="0069142B" w:rsidRDefault="00E20386" w14:paraId="4210D313" w14:textId="77777777">
      <w:pPr>
        <w:pStyle w:val="1StandardtextAnleitungen"/>
        <w:rPr>
          <w:lang w:val="en-GB"/>
        </w:rPr>
      </w:pPr>
      <w:r w:rsidRPr="008128F1">
        <w:rPr>
          <w:lang w:val="en-GB"/>
        </w:rPr>
        <w:t xml:space="preserve">Vous pouvez également ouvrir et lire des fichiers Word, Excel, PowerPoint ou PDF sur votre smartphone/tablette. Pour ce faire, téléchargez une fois les applications correspondantes depuis l'application Hub :</w:t>
      </w:r>
    </w:p>
    <w:p w:rsidRPr="008128F1" w:rsidR="00E20386" w:rsidP="00012443" w:rsidRDefault="00E20386" w14:paraId="1A7E4C42" w14:textId="1C2A4CD4">
      <w:pPr>
        <w:pStyle w:val="Listenabsatz"/>
        <w:rPr>
          <w:lang w:val="en-GB"/>
        </w:rPr>
      </w:pPr>
      <w:r w:rsidRPr="008128F1">
        <w:rPr>
          <w:lang w:val="en-GB"/>
        </w:rPr>
        <w:t xml:space="preserve">Ouvrez l'application Hub</w:t>
      </w:r>
    </w:p>
    <w:p w:rsidRPr="008128F1" w:rsidR="00E20386" w:rsidP="00012443" w:rsidRDefault="00E20386" w14:paraId="7A4036F8" w14:textId="692F5731">
      <w:pPr>
        <w:pStyle w:val="Listenabsatz"/>
        <w:rPr>
          <w:lang w:val="en-GB"/>
        </w:rPr>
      </w:pPr>
      <w:r w:rsidRPr="008128F1">
        <w:rPr>
          <w:lang w:val="en-GB"/>
        </w:rPr>
        <w:t xml:space="preserve">Recherchez l'application correspondante via la barre de recherche (par exemple, Word, Excel, PowerPoint ou PDF Reader)</w:t>
      </w:r>
    </w:p>
    <w:tbl>
      <w:tblPr>
        <w:tblStyle w:val="Tabellenraster"/>
        <w:tblW w:w="0" w:type="auto"/>
        <w:tblInd w:w="113" w:type="dxa"/>
        <w:tblLook w:val="04a0"/>
      </w:tblPr>
      <w:tblGrid>
        <w:gridCol w:w="9241"/>
      </w:tblGrid>
      <w:tr w:rsidRPr="008128F1" w:rsidR="008F3B34" w:rsidTr="00C740BF" w14:paraId="653111D5" w14:textId="77777777">
        <w:trPr>
          <w:trHeight w:val="990"/>
        </w:trPr>
        <w:tc>
          <w:tcPr>
            <w:tcW w:w="9344" w:type="dxa"/>
            <w:tcBorders>
              <w:top w:val="nil"/>
              <w:left w:val="nil"/>
              <w:bottom w:val="nil"/>
              <w:right w:val="nil"/>
            </w:tcBorders>
          </w:tcPr>
          <w:p w:rsidRPr="008128F1" w:rsidR="008F3B34" w:rsidP="00012443" w:rsidRDefault="008F3B34" w14:paraId="79F5C91B" w14:textId="7F474FE8">
            <w:pPr>
              <w:ind w:start="0"/>
              <w:rPr>
                <w:lang w:val="en-GB"/>
              </w:rPr>
            </w:pPr>
            <w:r w:rsidRPr="008128F1">
              <w:rPr>
                <w:noProof/>
                <w:lang w:val="en-GB"/>
              </w:rPr>
              <mc:AlternateContent>
                <mc:Choice Requires="wpg">
                  <w:drawing>
                    <wp:anchor distT="0" distB="0" distL="114300" distR="114300" simplePos="0" relativeHeight="251489280" behindDoc="0" locked="0" layoutInCell="1" allowOverlap="1" wp14:editId="3EA1E506" wp14:anchorId="6DD16E91">
                      <wp:simplePos x="0" y="0"/>
                      <wp:positionH relativeFrom="margin">
                        <wp:posOffset>455443</wp:posOffset>
                      </wp:positionH>
                      <wp:positionV relativeFrom="paragraph">
                        <wp:posOffset>89830</wp:posOffset>
                      </wp:positionV>
                      <wp:extent cx="2314038" cy="617855"/>
                      <wp:effectExtent l="0" t="0" r="0" b="0"/>
                      <wp:wrapTopAndBottom/>
                      <wp:docPr id="1548" name="Gruppieren 1548"/>
                      <wp:cNvGraphicFramePr/>
                      <a:graphic xmlns:a="http://schemas.openxmlformats.org/drawingml/2006/main">
                        <a:graphicData uri="http://schemas.microsoft.com/office/word/2010/wordprocessingGroup">
                          <wpg:wgp>
                            <wpg:cNvGrpSpPr/>
                            <wpg:grpSpPr>
                              <a:xfrm>
                                <a:off x="0" y="0"/>
                                <a:ext cx="2314038" cy="617855"/>
                                <a:chOff x="478302" y="105508"/>
                                <a:chExt cx="2314038" cy="617855"/>
                              </a:xfrm>
                            </wpg:grpSpPr>
                            <pic:pic xmlns:pic="http://schemas.openxmlformats.org/drawingml/2006/picture">
                              <pic:nvPicPr>
                                <pic:cNvPr id="197" name="Grafik 194"/>
                                <pic:cNvPicPr>
                                  <a:picLocks noChangeAspect="1"/>
                                </pic:cNvPicPr>
                              </pic:nvPicPr>
                              <pic:blipFill rotWithShape="1">
                                <a:blip r:embed="rId268" cstate="screen">
                                  <a:extLst>
                                    <a:ext uri="{28A0092B-C50C-407E-A947-70E740481C1C}">
                                      <a14:useLocalDpi xmlns:a14="http://schemas.microsoft.com/office/drawing/2010/main"/>
                                    </a:ext>
                                  </a:extLst>
                                </a:blip>
                                <a:srcRect/>
                                <a:stretch/>
                              </pic:blipFill>
                              <pic:spPr bwMode="auto">
                                <a:xfrm>
                                  <a:off x="478302" y="105508"/>
                                  <a:ext cx="629285" cy="61785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98" name="Grafik 195"/>
                                <pic:cNvPicPr>
                                  <a:picLocks noChangeAspect="1"/>
                                </pic:cNvPicPr>
                              </pic:nvPicPr>
                              <pic:blipFill rotWithShape="1">
                                <a:blip r:embed="rId269" cstate="print">
                                  <a:extLst>
                                    <a:ext uri="{28A0092B-C50C-407E-A947-70E740481C1C}">
                                      <a14:useLocalDpi xmlns:a14="http://schemas.microsoft.com/office/drawing/2010/main" val="0"/>
                                    </a:ext>
                                  </a:extLst>
                                </a:blip>
                                <a:srcRect l="8378" t="7605" r="38502" b="7872"/>
                                <a:stretch/>
                              </pic:blipFill>
                              <pic:spPr bwMode="auto">
                                <a:xfrm>
                                  <a:off x="2229730" y="119576"/>
                                  <a:ext cx="562610" cy="56642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01" name="Grafik 201"/>
                                <pic:cNvPicPr>
                                  <a:picLocks noChangeAspect="1"/>
                                </pic:cNvPicPr>
                              </pic:nvPicPr>
                              <pic:blipFill rotWithShape="1">
                                <a:blip r:embed="rId270" cstate="print">
                                  <a:extLst>
                                    <a:ext uri="{28A0092B-C50C-407E-A947-70E740481C1C}">
                                      <a14:useLocalDpi xmlns:a14="http://schemas.microsoft.com/office/drawing/2010/main" val="0"/>
                                    </a:ext>
                                  </a:extLst>
                                </a:blip>
                                <a:srcRect l="8063" t="7524" r="39535" b="7972"/>
                                <a:stretch/>
                              </pic:blipFill>
                              <pic:spPr bwMode="auto">
                                <a:xfrm>
                                  <a:off x="1371600" y="119576"/>
                                  <a:ext cx="546100" cy="562610"/>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id="Gruppieren 1548" style="position:absolute;margin-left:35.85pt;margin-top:7.05pt;width:182.2pt;height:48.65pt;z-index:251489280;mso-position-horizontal-relative:margin;mso-width-relative:margin;mso-height-relative:margin" coordsize="23140,6178" coordorigin="4783,1055"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" w14:anchorId="4D2A4791">
                      <v:shape id="Grafik 194" style="position:absolute;left:4783;top:1055;width:6292;height:6178;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">
                        <v:imagedata o:title="" r:id="rId271"/>
                      </v:shape>
                      <v:shape id="Grafik 195" style="position:absolute;left:22297;top:1195;width:5626;height:5664;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">
                        <v:imagedata cropleft="5491f" croptop="4984f" cropright="25233f" cropbottom="5159f" o:title="" r:id="rId272"/>
                      </v:shape>
                      <v:shape id="Grafik 201" style="position:absolute;left:13716;top:1195;width:5461;height:5626;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">
                        <v:imagedata cropleft="5284f" croptop="4931f" cropright="25910f" cropbottom="5225f" o:title="" r:id="rId273"/>
                      </v:shape>
                      <w10:wrap type="topAndBottom" anchorx="margin"/>
                    </v:group>
                  </w:pict>
                </mc:Fallback>
              </mc:AlternateContent>
            </w:r>
          </w:p>
        </w:tc>
      </w:tr>
    </w:tbl>
    <w:p w:rsidRPr="008128F1" w:rsidR="00E20386" w:rsidP="00012443" w:rsidRDefault="00E20386" w14:paraId="0C89D4BD" w14:textId="5064B848">
      <w:pPr>
        <w:pStyle w:val="Listenabsatz"/>
        <w:rPr>
          <w:lang w:val="en-GB"/>
        </w:rPr>
      </w:pPr>
      <w:r w:rsidRPr="008128F1">
        <w:rPr>
          <w:lang w:val="en-GB"/>
        </w:rPr>
        <w:t xml:space="preserve">Appuyez ensuite sur « Installer ». L'application sera alors téléchargée et apparaîtra dans votre espace « Travail »/« Entreprise » ainsi que sur la page d'accueil de votre iPhone/iPad</w:t>
      </w:r>
    </w:p>
    <w:p w:rsidRPr="008128F1" w:rsidR="00E20386" w:rsidP="00012443" w:rsidRDefault="00E20386" w14:paraId="1EB307E4" w14:textId="3857D244">
      <w:pPr>
        <w:pStyle w:val="Listenabsatz"/>
        <w:rPr>
          <w:lang w:val="en-GB"/>
        </w:rPr>
      </w:pPr>
      <w:r w:rsidRPr="008128F1">
        <w:rPr>
          <w:lang w:val="en-GB"/>
        </w:rPr>
        <w:t xml:space="preserve">Lorsque vous ouvrez un fichier, l'application s'ouvre automatiquement</w:t>
      </w:r>
    </w:p>
    <w:p w:rsidRPr="008128F1" w:rsidR="00E20386" w:rsidP="0069142B" w:rsidRDefault="00E20386" w14:paraId="55427644" w14:textId="77777777">
      <w:pPr>
        <w:pStyle w:val="1StandardtextAnleitungen"/>
        <w:rPr>
          <w:lang w:val="en-GB"/>
        </w:rPr>
      </w:pPr>
      <w:r w:rsidRPr="008128F1">
        <w:rPr>
          <w:lang w:val="en-GB"/>
        </w:rPr>
        <w:br/>
      </w:r>
      <w:r w:rsidRPr="008128F1">
        <w:rPr>
          <w:b/>
          <w:bCs/>
          <w:lang w:val="en-GB"/>
        </w:rPr>
        <w:t xml:space="preserve">Remarque : </w:t>
      </w:r>
      <w:r w:rsidRPr="008128F1">
        <w:rPr>
          <w:lang w:val="en-GB"/>
        </w:rPr>
        <w:t xml:space="preserve">vous ne pouvez ouvrir qu’un seul fichier à la fois. Il n’est donc pas possible, par exemple, d’ouvrir et de modifier </w:t>
      </w:r>
      <w:r w:rsidRPr="008128F1">
        <w:rPr>
          <w:lang w:val="en-GB"/>
        </w:rPr>
        <w:t xml:space="preserve">plusieurs </w:t>
      </w:r>
      <w:r w:rsidRPr="008128F1">
        <w:rPr>
          <w:lang w:val="en-GB"/>
        </w:rPr>
        <w:t xml:space="preserve">fichiers Word en même temps. </w:t>
      </w:r>
    </w:p>
    <w:p w:rsidRPr="008128F1" w:rsidR="00E20386" w:rsidP="0069142B" w:rsidRDefault="00E20386" w14:paraId="71BFF0A2" w14:textId="77777777">
      <w:pPr>
        <w:pStyle w:val="1StandardtextAnleitungen"/>
        <w:rPr>
          <w:lang w:val="en-GB"/>
        </w:rPr>
      </w:pPr>
    </w:p>
    <w:p w:rsidRPr="008128F1" w:rsidR="00E20386" w:rsidP="00542E5C" w:rsidRDefault="00E20386" w14:paraId="109A6D5B" w14:textId="20C8BF74">
      <w:pPr>
        <w:pStyle w:val="berschrift2"/>
        <w:rPr>
          <w:lang w:val="en-GB"/>
        </w:rPr>
      </w:pPr>
      <w:bookmarkStart w:name="_Toc172209261" w:id="213"/>
      <w:bookmarkStart w:name="_Toc210822388" w:id="214"/>
      <w:bookmarkStart w:name="_Toc227051238" w:id="215"/>
      <w:r w:rsidRPr="008128F1">
        <w:rPr>
          <w:lang w:val="en-GB"/>
        </w:rPr>
        <w:t xml:space="preserve">À retenir : les applications DB</w:t>
      </w:r>
      <w:bookmarkEnd w:id="213"/>
      <w:bookmarkEnd w:id="214"/>
      <w:bookmarkEnd w:id="215"/>
    </w:p>
    <w:p w:rsidRPr="008128F1" w:rsidR="00E20386" w:rsidP="00542E5C" w:rsidRDefault="00E20386" w14:paraId="0F61F409" w14:textId="77777777">
      <w:pPr>
        <w:pStyle w:val="berschrift3"/>
        <w:rPr>
          <w:lang w:val="en-GB"/>
        </w:rPr>
      </w:pPr>
      <w:bookmarkStart w:name="_Toc227051239" w:id="216"/>
      <w:r w:rsidRPr="008128F1">
        <w:rPr>
          <w:lang w:val="en-GB"/>
        </w:rPr>
        <w:t xml:space="preserve">Où puis-je trouver les applications DB ?</w:t>
      </w:r>
      <w:bookmarkEnd w:id="216"/>
    </w:p>
    <w:p w:rsidRPr="008128F1" w:rsidR="00E20386" w:rsidP="0069142B" w:rsidRDefault="00E20386" w14:paraId="3BDBA4AF" w14:textId="1A095779">
      <w:pPr>
        <w:pStyle w:val="1StandardtextAnleitungen"/>
        <w:rPr>
          <w:lang w:val="en-GB"/>
        </w:rPr>
      </w:pPr>
      <w:r w:rsidRPr="008128F1">
        <w:rPr>
          <w:strike/>
          <w:noProof/>
          <w:lang w:val="en-GB"/>
        </w:rPr>
        <w:drawing>
          <wp:anchor distT="0" distB="0" distL="114300" distR="114300" simplePos="0" relativeHeight="251376640" behindDoc="0" locked="0" layoutInCell="1" allowOverlap="1" wp14:editId="5388FA4F" wp14:anchorId="745CF1A3">
            <wp:simplePos x="0" y="0"/>
            <wp:positionH relativeFrom="margin">
              <wp:posOffset>22860</wp:posOffset>
            </wp:positionH>
            <wp:positionV relativeFrom="paragraph">
              <wp:posOffset>27940</wp:posOffset>
            </wp:positionV>
            <wp:extent cx="619760" cy="608965"/>
            <wp:effectExtent l="19050" t="19050" r="27940" b="19685"/>
            <wp:wrapSquare wrapText="bothSides"/>
            <wp:docPr id="1042876096" name="Grafik 1042876096">
              <a:extLst xmlns:a="http://schemas.openxmlformats.org/drawingml/2006/main">
                <a:ext uri="{FF2B5EF4-FFF2-40B4-BE49-F238E27FC236}">
                  <a16:creationId xmlns:a16="http://schemas.microsoft.com/office/drawing/2014/main" id="{2972DDF6-FCA2-9338-869B-B24C48B82B2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876096" name="Grafik 1042876096">
                      <a:extLst>
                        <a:ext uri="{FF2B5EF4-FFF2-40B4-BE49-F238E27FC236}">
                          <a16:creationId xmlns:a16="http://schemas.microsoft.com/office/drawing/2014/main" id="{2972DDF6-FCA2-9338-869B-B24C48B82B25}"/>
                        </a:ext>
                      </a:extLst>
                    </pic:cNvPr>
                    <pic:cNvPicPr>
                      <a:picLocks noChangeAspect="1"/>
                    </pic:cNvPicPr>
                  </pic:nvPicPr>
                  <pic:blipFill>
                    <a:blip r:embed="rId124" cstate="screen">
                      <a:extLst>
                        <a:ext uri="{28A0092B-C50C-407E-A947-70E740481C1C}">
                          <a14:useLocalDpi xmlns:a14="http://schemas.microsoft.com/office/drawing/2010/main"/>
                        </a:ext>
                      </a:extLst>
                    </a:blip>
                    <a:srcRect/>
                    <a:stretch>
                      <a:fillRect/>
                    </a:stretch>
                  </pic:blipFill>
                  <pic:spPr>
                    <a:xfrm>
                      <a:off x="0" y="0"/>
                      <a:ext cx="619760" cy="608965"/>
                    </a:xfrm>
                    <a:prstGeom prst="roundRect">
                      <a:avLst>
                        <a:gd name="adj" fmla="val 24732"/>
                      </a:avLst>
                    </a:prstGeom>
                    <a:ln>
                      <a:solidFill>
                        <a:schemeClr val="bg1">
                          <a:lumMod val="85000"/>
                        </a:schemeClr>
                      </a:solidFill>
                    </a:ln>
                  </pic:spPr>
                </pic:pic>
              </a:graphicData>
            </a:graphic>
            <wp14:sizeRelH relativeFrom="margin">
              <wp14:pctWidth>0</wp14:pctWidth>
            </wp14:sizeRelH>
            <wp14:sizeRelV relativeFrom="margin">
              <wp14:pctHeight>0</wp14:pctHeight>
            </wp14:sizeRelV>
          </wp:anchor>
        </w:drawing>
      </w:r>
      <w:r w:rsidRPr="008128F1">
        <w:rPr>
          <w:lang w:val="en-GB"/>
        </w:rPr>
        <w:t xml:space="preserve">Les applications les plus importantes sont déjà installées sur votre smartphone/tablette. Si vous souhaitez télécharger </w:t>
      </w:r>
      <w:r w:rsidRPr="008128F1">
        <w:rPr>
          <w:lang w:val="en-GB"/>
        </w:rPr>
        <w:t xml:space="preserve">des applications professionnelles </w:t>
      </w:r>
      <w:r w:rsidRPr="008128F1" w:rsidR="00BC2CD5">
        <w:rPr>
          <w:lang w:val="en-GB"/>
        </w:rPr>
        <w:t xml:space="preserve">supplémentaires</w:t>
      </w:r>
      <w:r w:rsidRPr="008128F1">
        <w:rPr>
          <w:lang w:val="en-GB"/>
        </w:rPr>
        <w:t xml:space="preserve">, faites-le via l'application Hub.</w:t>
      </w:r>
    </w:p>
    <w:p w:rsidRPr="008128F1" w:rsidR="00E20386" w:rsidP="0069142B" w:rsidRDefault="00E20386" w14:paraId="744995E1" w14:textId="77777777">
      <w:pPr>
        <w:pStyle w:val="1StandardtextAnleitungen"/>
        <w:rPr>
          <w:lang w:val="en-GB"/>
        </w:rPr>
      </w:pPr>
    </w:p>
    <w:p w:rsidRPr="008128F1" w:rsidR="00E20386" w:rsidP="0069142B" w:rsidRDefault="00E20386" w14:paraId="4607BD71" w14:textId="77777777">
      <w:pPr>
        <w:pStyle w:val="1StandardtextAnleitungen"/>
        <w:rPr>
          <w:lang w:val="en-GB"/>
        </w:rPr>
      </w:pPr>
      <w:r w:rsidRPr="008128F1">
        <w:rPr>
          <w:lang w:val="en-GB"/>
        </w:rPr>
        <w:t xml:space="preserve">Vous y trouverez par exemple Outlook, Word et OneDrive, mais aussi des applications spécifiques à DB telles que DB FASSI-MOVE ou DB </w:t>
      </w:r>
      <w:r w:rsidRPr="008128F1">
        <w:rPr>
          <w:color w:val="000000" w:themeColor="text1"/>
          <w:lang w:val="en-GB"/>
        </w:rPr>
        <w:t xml:space="preserve">Baudoku</w:t>
      </w:r>
      <w:r w:rsidRPr="008128F1">
        <w:rPr>
          <w:lang w:val="en-GB"/>
        </w:rPr>
        <w:t xml:space="preserve">.</w:t>
      </w:r>
    </w:p>
    <w:p w:rsidRPr="008128F1" w:rsidR="00E20386" w:rsidP="0069142B" w:rsidRDefault="00E20386" w14:paraId="31FB76B0" w14:textId="77777777">
      <w:pPr>
        <w:pStyle w:val="1StandardtextAnleitungen"/>
        <w:rPr>
          <w:lang w:val="en-GB"/>
        </w:rPr>
      </w:pPr>
    </w:p>
    <w:p w:rsidRPr="008128F1" w:rsidR="00E20386" w:rsidP="0069142B" w:rsidRDefault="00E20386" w14:paraId="1705013A" w14:textId="52F72106">
      <w:pPr>
        <w:pStyle w:val="1StandardtextAnleitungen"/>
        <w:rPr>
          <w:strike/>
          <w:lang w:val="en-GB"/>
        </w:rPr>
      </w:pPr>
      <w:r w:rsidRPr="008128F1">
        <w:rPr>
          <w:lang w:val="en-GB"/>
        </w:rPr>
        <w:t xml:space="preserve">Vous pouvez télécharger des applications privées via le </w:t>
      </w:r>
      <w:r w:rsidRPr="008128F1" w:rsidR="008128F1">
        <w:rPr>
          <w:lang w:val="en-GB"/>
        </w:rPr>
        <w:t xml:space="preserve">Play Store </w:t>
      </w:r>
      <w:r w:rsidRPr="008128F1">
        <w:rPr>
          <w:lang w:val="en-GB"/>
        </w:rPr>
        <w:t xml:space="preserve">(Samsung/Nokia/Gigaset) ou l'App Store (iPhone/iPad).</w:t>
      </w:r>
    </w:p>
    <w:p w:rsidRPr="008128F1" w:rsidR="00E20386" w:rsidP="0069142B" w:rsidRDefault="00E20386" w14:paraId="360CC5E5" w14:textId="77777777">
      <w:pPr>
        <w:pStyle w:val="1StandardtextAnleitungen"/>
        <w:rPr>
          <w:lang w:val="en-GB"/>
        </w:rPr>
      </w:pPr>
    </w:p>
    <w:p w:rsidRPr="008128F1" w:rsidR="00E20386" w:rsidP="0069142B" w:rsidRDefault="00E20386" w14:paraId="2310A208" w14:textId="77777777">
      <w:pPr>
        <w:pStyle w:val="1StandardtextAnleitungen"/>
        <w:rPr>
          <w:lang w:val="en-GB"/>
        </w:rPr>
      </w:pPr>
      <w:r w:rsidRPr="008128F1">
        <w:rPr>
          <w:lang w:val="en-GB"/>
        </w:rPr>
        <w:t xml:space="preserve">Où puis-je trouver des informations sur mon smartphone/ma tablette DB ?</w:t>
      </w:r>
    </w:p>
    <w:p w:rsidRPr="008128F1" w:rsidR="00E20386" w:rsidP="0069142B" w:rsidRDefault="00E20386" w14:paraId="5024DD74" w14:textId="77777777">
      <w:pPr>
        <w:pStyle w:val="1StandardtextAnleitungen"/>
        <w:rPr>
          <w:lang w:val="en-GB"/>
        </w:rPr>
      </w:pPr>
      <w:r w:rsidRPr="008128F1">
        <w:rPr>
          <w:lang w:val="en-GB"/>
        </w:rPr>
        <w:t xml:space="preserve">Pour toutes les questions concernant votre smartphone/tablette, utilisez l'application Welcome. Vous trouverez des instructions et des informations utiles sur votre appareil dans les onglets « Documents » et « Aide ». </w:t>
      </w:r>
    </w:p>
    <w:p w:rsidRPr="008128F1" w:rsidR="00E20386" w:rsidP="0069142B" w:rsidRDefault="00E20386" w14:paraId="31508F19" w14:textId="77777777">
      <w:pPr>
        <w:pStyle w:val="1StandardtextAnleitungen"/>
        <w:rPr>
          <w:lang w:val="en-GB"/>
        </w:rPr>
      </w:pPr>
      <w:r w:rsidRPr="008128F1">
        <w:rPr>
          <w:lang w:val="en-GB"/>
        </w:rPr>
        <w:t xml:space="preserve">L'application est installée par défaut sur votre smartphone/tablette.</w:t>
      </w:r>
    </w:p>
    <w:p w:rsidRPr="008128F1" w:rsidR="00E20386" w:rsidP="0069142B" w:rsidRDefault="00E20386" w14:paraId="7A8E7165" w14:textId="77777777">
      <w:pPr>
        <w:pStyle w:val="1StandardtextAnleitungen"/>
        <w:rPr>
          <w:lang w:val="en-GB"/>
        </w:rPr>
      </w:pPr>
    </w:p>
    <w:p w:rsidRPr="008128F1" w:rsidR="00E20386" w:rsidP="00012443" w:rsidRDefault="00E20386" w14:paraId="45A11C30" w14:textId="77777777">
      <w:pPr>
        <w:pStyle w:val="berschrift1"/>
        <w:rPr>
          <w:rStyle w:val="Hervorhebung"/>
          <w:i w:val="0"/>
          <w:iCs w:val="0"/>
          <w:lang w:val="en-GB"/>
        </w:rPr>
      </w:pPr>
      <w:bookmarkStart w:name="_Deine_Daten_sichern" w:id="217"/>
      <w:bookmarkStart w:name="_Toc210822389" w:id="218"/>
      <w:bookmarkStart w:name="_Toc227051240" w:id="219"/>
      <w:bookmarkEnd w:id="217"/>
      <w:r w:rsidRPr="008128F1">
        <w:rPr>
          <w:rStyle w:val="Hervorhebung"/>
          <w:i w:val="0"/>
          <w:iCs w:val="0"/>
          <w:lang w:val="en-GB"/>
        </w:rPr>
        <w:lastRenderedPageBreak/>
      </w:r>
      <w:r w:rsidRPr="008128F1">
        <w:rPr>
          <w:rStyle w:val="Hervorhebung"/>
          <w:i w:val="0"/>
          <w:iCs w:val="0"/>
          <w:lang w:val="en-GB"/>
        </w:rPr>
        <w:t xml:space="preserve">Sauvegardez vos données</w:t>
      </w:r>
      <w:bookmarkEnd w:id="218"/>
      <w:bookmarkEnd w:id="219"/>
    </w:p>
    <w:p w:rsidRPr="008128F1" w:rsidR="00E20386" w:rsidP="00542E5C" w:rsidRDefault="00E20386" w14:paraId="50C337E0" w14:textId="77777777">
      <w:pPr>
        <w:pStyle w:val="berschrift2"/>
        <w:rPr>
          <w:lang w:val="en-GB"/>
        </w:rPr>
      </w:pPr>
      <w:bookmarkStart w:name="_Toc210822390" w:id="220"/>
      <w:bookmarkStart w:name="_Toc131688847" w:id="221"/>
      <w:bookmarkStart w:name="_Toc227051241" w:id="222"/>
      <w:r w:rsidRPr="008128F1">
        <w:rPr>
          <w:lang w:val="en-GB"/>
        </w:rPr>
        <w:t xml:space="preserve">Sauvegardez vos données professionnelles dans OneDrive</w:t>
      </w:r>
      <w:bookmarkEnd w:id="222"/>
      <w:r w:rsidRPr="008128F1">
        <w:rPr>
          <w:lang w:val="en-GB"/>
        </w:rPr>
        <w:t xml:space="preserve"> </w:t>
      </w:r>
      <w:bookmarkEnd w:id="220"/>
      <w:bookmarkEnd w:id="221"/>
    </w:p>
    <w:p w:rsidRPr="008128F1" w:rsidR="0073050A" w:rsidP="0073050A" w:rsidRDefault="0073050A" w14:paraId="1D0AD290" w14:textId="77777777">
      <w:pPr>
        <w:pStyle w:val="Textkrper"/>
        <w:rPr>
          <w:lang w:val="en-GB"/>
        </w:rPr>
      </w:pPr>
      <w:r w:rsidRPr="008128F1">
        <w:rPr>
          <w:lang w:val="en-GB"/>
        </w:rPr>
        <w:t xml:space="preserve">Vous disposez d’une version Entreprise de votre smartphone/tablette. Cela signifie que la sauvegarde des documents professionnels et privés est strictement séparée. </w:t>
      </w:r>
    </w:p>
    <w:p w:rsidRPr="008128F1" w:rsidR="0073050A" w:rsidP="0073050A" w:rsidRDefault="0073050A" w14:paraId="433C9AEE" w14:textId="77777777">
      <w:pPr>
        <w:pStyle w:val="Textkrper"/>
        <w:rPr>
          <w:lang w:val="en-GB"/>
        </w:rPr>
      </w:pPr>
      <w:r w:rsidRPr="008128F1">
        <w:rPr>
          <w:lang w:val="en-GB"/>
        </w:rPr>
        <w:t xml:space="preserve">La procédure de sauvegarde de vos documents privés ou de vos photos/vidéos est décrite ici : </w:t>
      </w:r>
    </w:p>
    <w:p w:rsidRPr="008128F1" w:rsidR="0073050A" w:rsidP="0073050A" w:rsidRDefault="0073050A" w14:paraId="07107448" w14:textId="77777777">
      <w:pPr>
        <w:pStyle w:val="Textkrper"/>
        <w:rPr>
          <w:lang w:val="en-GB"/>
        </w:rPr>
      </w:pPr>
      <w:r w:rsidRPr="008128F1">
        <w:rPr>
          <w:color w:val="FF0000"/>
          <w:lang w:val="en-GB"/>
        </w:rPr>
        <w:t xml:space="preserve">&gt; </w:t>
      </w:r>
      <w:hyperlink w:history="1" r:id="rId274">
        <w:r w:rsidRPr="008128F1">
          <w:rPr>
            <w:rStyle w:val="Hyperlink"/>
            <w:lang w:val="en-GB"/>
          </w:rPr>
          <w:t xml:space="preserve">mobileworkplace.deutschebahn.com/saugarde-de-données-pour-appareils-mobiles</w:t>
        </w:r>
      </w:hyperlink>
    </w:p>
    <w:p w:rsidRPr="008128F1" w:rsidR="0073050A" w:rsidP="0073050A" w:rsidRDefault="0073050A" w14:paraId="1D499D24" w14:textId="77777777">
      <w:pPr>
        <w:pStyle w:val="Textkrper"/>
        <w:rPr>
          <w:lang w:val="en-GB"/>
        </w:rPr>
      </w:pPr>
      <w:r w:rsidRPr="008128F1">
        <w:rPr>
          <w:lang w:val="en-GB"/>
        </w:rPr>
        <w:t xml:space="preserve">&gt; Vous trouverez des instructions vidéo ici </w:t>
      </w:r>
      <w:r w:rsidRPr="008128F1">
        <w:rPr>
          <w:color w:val="FF0000"/>
          <w:lang w:val="en-GB"/>
        </w:rPr>
        <w:t xml:space="preserve">: </w:t>
      </w:r>
      <w:hyperlink w:history="1" r:id="rId275">
        <w:r w:rsidRPr="008128F1">
          <w:rPr>
            <w:rStyle w:val="Hyperlink"/>
            <w:lang w:val="en-GB"/>
          </w:rPr>
          <w:t>db.de/mobile-videoanleitungen</w:t>
        </w:r>
      </w:hyperlink>
    </w:p>
    <w:p w:rsidRPr="008128F1" w:rsidR="0073050A" w:rsidP="0073050A" w:rsidRDefault="0073050A" w14:paraId="2C1E1D49" w14:textId="77777777">
      <w:pPr>
        <w:pStyle w:val="Textkrper"/>
        <w:rPr>
          <w:lang w:val="en-GB"/>
        </w:rPr>
      </w:pPr>
    </w:p>
    <w:tbl>
      <w:tblPr>
        <w:tblStyle w:val="Tabellenraster"/>
        <w:tblW w:w="0" w:type="auto"/>
        <w:tblInd w:w="1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7338"/>
        <w:gridCol w:w="1903"/>
      </w:tblGrid>
      <w:tr w:rsidRPr="008128F1" w:rsidR="0073050A" w:rsidTr="00D851C2" w14:paraId="5106F7D1" w14:textId="77777777">
        <w:tc>
          <w:tcPr>
            <w:tcW w:w="7920" w:type="dxa"/>
          </w:tcPr>
          <w:p w:rsidRPr="008128F1" w:rsidR="0073050A" w:rsidP="00D851C2" w:rsidRDefault="0073050A" w14:paraId="1A563DA2" w14:textId="77777777">
            <w:pPr>
              <w:pStyle w:val="Textkrper"/>
              <w:rPr>
                <w:lang w:val="en-GB"/>
              </w:rPr>
            </w:pPr>
            <w:r w:rsidRPr="008128F1">
              <w:rPr>
                <w:lang w:val="en-GB"/>
              </w:rPr>
              <w:t xml:space="preserve">Pour enregistrer des photos et d’autres documents tels que des fichiers PDF ou Word, vous avez besoin de l’application Microsoft « OneDrive ». Grâce à cette application, vous pouvez stocker toutes vos données professionnelles dans le cloud et y accéder à tout moment depuis tous vos appareils professionnels. Vous pouvez par exemple également accéder à vos données depuis votre PC professionnel. </w:t>
            </w:r>
          </w:p>
        </w:tc>
        <w:tc>
          <w:tcPr>
            <w:tcW w:w="1311" w:type="dxa"/>
          </w:tcPr>
          <w:p w:rsidRPr="008128F1" w:rsidR="0073050A" w:rsidP="00D851C2" w:rsidRDefault="0073050A" w14:paraId="79872798" w14:textId="77777777">
            <w:pPr>
              <w:pStyle w:val="Textkrper"/>
              <w:rPr>
                <w:lang w:val="en-GB"/>
              </w:rPr>
            </w:pPr>
            <w:r w:rsidRPr="008128F1">
              <w:rPr>
                <w:noProof/>
                <w:lang w:val="en-GB"/>
              </w:rPr>
              <w:drawing>
                <wp:inline distT="0" distB="0" distL="0" distR="0" wp14:anchorId="135DE1AC" wp14:editId="13A747AC">
                  <wp:extent cx="1000026" cy="987328"/>
                  <wp:effectExtent l="0" t="0" r="0" b="3810"/>
                  <wp:docPr id="958179022" name="Grafik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76">
                            <a:extLst>
                              <a:ext uri="{28A0092B-C50C-407E-A947-70E740481C1C}">
                                <a14:useLocalDpi xmlns:a14="http://schemas.microsoft.com/office/drawing/2010/main" val="0"/>
                              </a:ext>
                            </a:extLst>
                          </a:blip>
                          <a:srcRect/>
                          <a:stretch>
                            <a:fillRect/>
                          </a:stretch>
                        </pic:blipFill>
                        <pic:spPr bwMode="auto">
                          <a:xfrm>
                            <a:off x="0" y="0"/>
                            <a:ext cx="1013991" cy="1001116"/>
                          </a:xfrm>
                          <a:prstGeom prst="rect">
                            <a:avLst/>
                          </a:prstGeom>
                          <a:noFill/>
                        </pic:spPr>
                      </pic:pic>
                    </a:graphicData>
                  </a:graphic>
                </wp:inline>
              </w:drawing>
            </w:r>
          </w:p>
        </w:tc>
      </w:tr>
    </w:tbl>
    <w:p w:rsidRPr="008128F1" w:rsidR="00E20386" w:rsidP="00542E5C" w:rsidRDefault="00E20386" w14:paraId="0B339815" w14:textId="2859A191">
      <w:pPr>
        <w:pStyle w:val="berschrift2"/>
        <w:rPr>
          <w:lang w:val="en-GB"/>
        </w:rPr>
      </w:pPr>
      <w:bookmarkStart w:name="_Toc227051242" w:id="223"/>
      <w:r w:rsidRPr="008128F1">
        <w:rPr>
          <w:lang w:val="en-GB"/>
        </w:rPr>
        <w:t xml:space="preserve">Configurer OneDrive</w:t>
      </w:r>
      <w:bookmarkEnd w:id="223"/>
    </w:p>
    <w:p w:rsidRPr="008128F1" w:rsidR="00B47A9A" w:rsidP="0069142B" w:rsidRDefault="00E20386" w14:paraId="50A80576" w14:textId="77777777">
      <w:pPr>
        <w:pStyle w:val="1StandardtextAnleitungen"/>
        <w:rPr>
          <w:shd w:val="clear" w:color="auto" w:fill="FFFFFF"/>
          <w:lang w:val="en-GB"/>
        </w:rPr>
      </w:pPr>
      <w:r w:rsidRPr="008128F1">
        <w:rPr>
          <w:rStyle w:val="Fett"/>
          <w:rFonts w:eastAsia="Calibri"/>
          <w:color w:val="282D37"/>
          <w:shd w:val="clear" w:color="auto" w:fill="FFFFFF"/>
          <w:lang w:val="en-GB"/>
        </w:rPr>
        <w:t xml:space="preserve">Condition préalable : </w:t>
      </w:r>
      <w:r w:rsidRPr="008128F1">
        <w:rPr>
          <w:shd w:val="clear" w:color="auto" w:fill="FFFFFF"/>
          <w:lang w:val="en-GB"/>
        </w:rPr>
        <w:t xml:space="preserve">pour configurer OneDrive, installez d'abord l'application Outlook sur votre smartphone/tablette et configurez votre </w:t>
      </w:r>
      <w:r w:rsidRPr="008128F1">
        <w:rPr>
          <w:lang w:val="en-GB"/>
        </w:rPr>
        <w:t xml:space="preserve">compte de messagerie</w:t>
      </w:r>
      <w:r w:rsidRPr="008128F1">
        <w:rPr>
          <w:shd w:val="clear" w:color="auto" w:fill="FFFFFF"/>
          <w:lang w:val="en-GB"/>
        </w:rPr>
        <w:t xml:space="preserve"> professionnel</w:t>
      </w:r>
      <w:r w:rsidRPr="008128F1">
        <w:rPr>
          <w:shd w:val="clear" w:color="auto" w:fill="FFFFFF"/>
          <w:lang w:val="en-GB"/>
        </w:rPr>
        <w:t xml:space="preserve">.</w:t>
      </w:r>
    </w:p>
    <w:p w:rsidRPr="008128F1" w:rsidR="00E20386" w:rsidP="0069142B" w:rsidRDefault="00E20386" w14:paraId="555E08F0" w14:textId="58E6640C">
      <w:pPr>
        <w:pStyle w:val="1StandardtextAnleitungen"/>
        <w:rPr>
          <w:color w:val="000000" w:themeColor="text1"/>
          <w:lang w:val="en-GB"/>
        </w:rPr>
      </w:pPr>
      <w:hyperlink w:history="1" w:anchor="_Die_wichtigsten_Apps">
        <w:r w:rsidRPr="008128F1">
          <w:rPr>
            <w:rStyle w:val="Hyperlink"/>
            <w:lang w:val="en-GB"/>
          </w:rPr>
          <w:t xml:space="preserve">&gt; Vous trouverez plus d'informations sur la configuration ici</w:t>
        </w:r>
      </w:hyperlink>
      <w:r w:rsidRPr="008128F1">
        <w:rPr>
          <w:rStyle w:val="Fett"/>
          <w:rFonts w:eastAsia="Calibri"/>
          <w:color w:val="282D37"/>
          <w:shd w:val="clear" w:color="auto" w:fill="FFFFFF"/>
          <w:lang w:val="en-GB"/>
        </w:rPr>
        <w:t xml:space="preserve">.</w:t>
      </w:r>
    </w:p>
    <w:tbl>
      <w:tblPr>
        <w:tblStyle w:val="Tabellenraster"/>
        <w:tblW w:w="0" w:type="auto"/>
        <w:tblLook w:val="04a0"/>
      </w:tblPr>
      <w:tblGrid>
        <w:gridCol w:w="9344"/>
      </w:tblGrid>
      <w:tr w:rsidRPr="008128F1" w:rsidR="008F3B34" w:rsidTr="00C740BF" w14:paraId="34261058" w14:textId="77777777">
        <w:tc>
          <w:tcPr>
            <w:tcW w:w="9344" w:type="dxa"/>
            <w:tcBorders>
              <w:top w:val="nil"/>
              <w:left w:val="nil"/>
              <w:bottom w:val="nil"/>
              <w:right w:val="nil"/>
            </w:tcBorders>
          </w:tcPr>
          <w:p w:rsidRPr="008128F1" w:rsidR="008F3B34" w:rsidP="00012443" w:rsidRDefault="00540C99" w14:paraId="131BFF83" w14:textId="56B2E4B5">
            <w:pPr>
              <w:pStyle w:val="2BulletPointsAnleitungen0"/>
              <w:rPr>
                <w:lang w:val="en-GB"/>
              </w:rPr>
            </w:pPr>
            <w:r w:rsidRPr="008128F1">
              <w:rPr>
                <w:lang w:val="en-GB"/>
              </w:rPr>
              <mc:AlternateContent>
                <mc:Choice Requires="wpg">
                  <w:drawing>
                    <wp:anchor distT="0" distB="0" distL="114300" distR="114300" simplePos="0" relativeHeight="251484160" behindDoc="0" locked="0" layoutInCell="1" allowOverlap="1" wp14:editId="5078A013" wp14:anchorId="27FCEA11">
                      <wp:simplePos x="0" y="0"/>
                      <wp:positionH relativeFrom="column">
                        <wp:posOffset>7954</wp:posOffset>
                      </wp:positionH>
                      <wp:positionV relativeFrom="paragraph">
                        <wp:posOffset>76306</wp:posOffset>
                      </wp:positionV>
                      <wp:extent cx="1447141" cy="3203575"/>
                      <wp:effectExtent l="76200" t="76200" r="77470" b="73025"/>
                      <wp:wrapTopAndBottom/>
                      <wp:docPr id="1042876106" name="Gruppieren 9"/>
                      <wp:cNvGraphicFramePr/>
                      <a:graphic xmlns:a="http://schemas.openxmlformats.org/drawingml/2006/main">
                        <a:graphicData uri="http://schemas.microsoft.com/office/word/2010/wordprocessingGroup">
                          <wpg:wgp>
                            <wpg:cNvGrpSpPr/>
                            <wpg:grpSpPr>
                              <a:xfrm>
                                <a:off x="0" y="0"/>
                                <a:ext cx="1447141" cy="3203575"/>
                                <a:chOff x="76287" y="60860"/>
                                <a:chExt cx="1612349" cy="3453521"/>
                              </a:xfrm>
                            </wpg:grpSpPr>
                            <pic:pic xmlns:pic="http://schemas.openxmlformats.org/drawingml/2006/picture">
                              <pic:nvPicPr>
                                <pic:cNvPr id="1330171187" name="Grafik 1330171187"/>
                                <pic:cNvPicPr>
                                  <a:picLocks noChangeAspect="1"/>
                                </pic:cNvPicPr>
                              </pic:nvPicPr>
                              <pic:blipFill rotWithShape="1">
                                <a:blip r:embed="rId277" cstate="screen">
                                  <a:extLst>
                                    <a:ext uri="{28A0092B-C50C-407E-A947-70E740481C1C}">
                                      <a14:useLocalDpi xmlns:a14="http://schemas.microsoft.com/office/drawing/2010/main"/>
                                    </a:ext>
                                  </a:extLst>
                                </a:blip>
                                <a:srcRect l="3917" r="4942"/>
                                <a:stretch/>
                              </pic:blipFill>
                              <pic:spPr>
                                <a:xfrm>
                                  <a:off x="76287" y="60860"/>
                                  <a:ext cx="1612349" cy="3453521"/>
                                </a:xfrm>
                                <a:prstGeom prst="rect">
                                  <a:avLst/>
                                </a:prstGeom>
                                <a:noFill/>
                                <a:ln w="63500">
                                  <a:solidFill>
                                    <a:schemeClr val="bg1">
                                      <a:lumMod val="85000"/>
                                    </a:schemeClr>
                                  </a:solidFill>
                                </a:ln>
                              </pic:spPr>
                            </pic:pic>
                            <wps:wsp>
                              <wps:cNvPr id="567049835" name="Rechteck 567049835"/>
                              <wps:cNvSpPr/>
                              <wps:spPr>
                                <a:xfrm>
                                  <a:off x="1259862" y="426931"/>
                                  <a:ext cx="376599" cy="499110"/>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uppieren 9" style="position:absolute;margin-left:.65pt;margin-top:6pt;width:113.95pt;height:252.25pt;z-index:251484160" coordsize="16123,34535" coordorigin="762,608"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" w14:anchorId="0C8EB852">
                      <v:shape id="Grafik 1330171187" style="position:absolute;left:762;top:608;width:16124;height:34535;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">
                        <v:imagedata cropleft="2567f" cropright="3239f" o:title="" r:id="rId278"/>
                        <v:path arrowok="t"/>
                      </v:shape>
                      <v:rect id="Rechteck 567049835" style="position:absolute;left:12598;top:4269;width:3766;height:4991;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"/>
                      <w10:wrap type="topAndBottom"/>
                    </v:group>
                  </w:pict>
                </mc:Fallback>
              </mc:AlternateContent>
            </w:r>
          </w:p>
        </w:tc>
      </w:tr>
    </w:tbl>
    <w:p w:rsidRPr="008128F1" w:rsidR="00695B1C" w:rsidP="00012443" w:rsidRDefault="00E20386" w14:paraId="04F11FD2" w14:textId="77777777">
      <w:pPr>
        <w:pStyle w:val="Listenabsatz"/>
        <w:rPr>
          <w:lang w:val="en-GB"/>
        </w:rPr>
      </w:pPr>
      <w:r w:rsidRPr="008128F1">
        <w:rPr>
          <w:lang w:val="en-GB"/>
        </w:rPr>
        <w:t xml:space="preserve">Télécharger l'application « OneDrive »</w:t>
      </w:r>
    </w:p>
    <w:p w:rsidRPr="008128F1" w:rsidR="00E20386" w:rsidP="00012443" w:rsidRDefault="00E20386" w14:paraId="74238306" w14:textId="4D4891D5">
      <w:pPr>
        <w:pStyle w:val="Listenabsatz"/>
        <w:rPr>
          <w:lang w:val="en-GB"/>
        </w:rPr>
      </w:pPr>
      <w:r w:rsidRPr="008128F1">
        <w:rPr>
          <w:lang w:val="en-GB"/>
        </w:rPr>
        <w:t xml:space="preserve">Ouvrez l'application Hub ou le Google </w:t>
      </w:r>
      <w:r w:rsidRPr="008128F1" w:rsidR="008128F1">
        <w:rPr>
          <w:lang w:val="en-GB"/>
        </w:rPr>
        <w:t xml:space="preserve">Play Store </w:t>
      </w:r>
      <w:r w:rsidRPr="008128F1">
        <w:rPr>
          <w:lang w:val="en-GB"/>
        </w:rPr>
        <w:t xml:space="preserve">:</w:t>
      </w:r>
    </w:p>
    <w:p w:rsidRPr="008128F1" w:rsidR="008B06F8" w:rsidP="00695B1C" w:rsidRDefault="00E20386" w14:paraId="21D1225A" w14:textId="127A9F0A">
      <w:pPr>
        <w:pStyle w:val="Listenabsatz"/>
        <w:rPr>
          <w:lang w:val="en-GB"/>
        </w:rPr>
      </w:pPr>
      <w:r w:rsidRPr="008128F1">
        <w:rPr>
          <w:lang w:val="en-GB"/>
        </w:rPr>
        <w:t xml:space="preserve">Recherchez l'application « </w:t>
      </w:r>
      <w:r w:rsidRPr="008128F1" w:rsidR="008128F1">
        <w:rPr>
          <w:lang w:val="en-GB"/>
        </w:rPr>
        <w:t xml:space="preserve">Microsoft </w:t>
      </w:r>
      <w:r w:rsidRPr="008128F1" w:rsidR="00695B1C">
        <w:rPr>
          <w:lang w:val="en-GB"/>
        </w:rPr>
        <w:t xml:space="preserve">OneDrive »</w:t>
      </w:r>
    </w:p>
    <w:tbl>
      <w:tblPr>
        <w:tblStyle w:val="Tabellenraster"/>
        <w:tblW w:w="0" w:type="auto"/>
        <w:tblInd w:w="113" w:type="dxa"/>
        <w:tblLook w:val="04a0"/>
      </w:tblPr>
      <w:tblGrid>
        <w:gridCol w:w="9241"/>
      </w:tblGrid>
      <w:tr w:rsidRPr="008128F1" w:rsidR="008B06F8" w:rsidTr="00C740BF" w14:paraId="026FCB72" w14:textId="77777777">
        <w:tc>
          <w:tcPr>
            <w:tcW w:w="9344" w:type="dxa"/>
            <w:tcBorders>
              <w:top w:val="nil"/>
              <w:left w:val="nil"/>
              <w:bottom w:val="nil"/>
              <w:right w:val="nil"/>
            </w:tcBorders>
          </w:tcPr>
          <w:p w:rsidRPr="008128F1" w:rsidR="008B06F8" w:rsidP="0069142B" w:rsidRDefault="008B06F8" w14:paraId="6BD5C191" w14:textId="5770BA1B">
            <w:pPr>
              <w:pStyle w:val="1StandardtextAnleitungen"/>
              <w:rPr>
                <w:lang w:val="en-GB"/>
              </w:rPr>
            </w:pPr>
            <w:r w:rsidRPr="008128F1">
              <w:rPr>
                <w:noProof/>
                <w:lang w:val="en-GB"/>
              </w:rPr>
              <w:lastRenderedPageBreak/>
            </w:r>
            <w:r w:rsidRPr="008128F1">
              <w:rPr>
                <w:noProof/>
                <w:lang w:val="en-GB"/>
              </w:rPr>
              <mc:AlternateContent>
                <mc:Choice Requires="wpg">
                  <w:drawing>
                    <wp:anchor distT="0" distB="0" distL="114300" distR="114300" simplePos="0" relativeHeight="251494400" behindDoc="0" locked="0" layoutInCell="1" allowOverlap="1" wp14:editId="63DBF523" wp14:anchorId="1AA085E3">
                      <wp:simplePos x="0" y="0"/>
                      <wp:positionH relativeFrom="column">
                        <wp:posOffset>8255</wp:posOffset>
                      </wp:positionH>
                      <wp:positionV relativeFrom="paragraph">
                        <wp:posOffset>76200</wp:posOffset>
                      </wp:positionV>
                      <wp:extent cx="3638550" cy="3602990"/>
                      <wp:effectExtent l="76200" t="76200" r="0" b="0"/>
                      <wp:wrapTopAndBottom/>
                      <wp:docPr id="1527816329" name="Gruppieren 6"/>
                      <wp:cNvGraphicFramePr/>
                      <a:graphic xmlns:a="http://schemas.openxmlformats.org/drawingml/2006/main">
                        <a:graphicData uri="http://schemas.microsoft.com/office/word/2010/wordprocessingGroup">
                          <wpg:wgp>
                            <wpg:cNvGrpSpPr/>
                            <wpg:grpSpPr>
                              <a:xfrm>
                                <a:off x="0" y="0"/>
                                <a:ext cx="3638550" cy="3602990"/>
                                <a:chOff x="0" y="0"/>
                                <a:chExt cx="3639048" cy="3602990"/>
                              </a:xfrm>
                            </wpg:grpSpPr>
                            <wpg:grpSp>
                              <wpg:cNvPr id="118766501" name="Gruppieren 121"/>
                              <wpg:cNvGrpSpPr/>
                              <wpg:grpSpPr>
                                <a:xfrm>
                                  <a:off x="0" y="0"/>
                                  <a:ext cx="3296101" cy="3208020"/>
                                  <a:chOff x="0" y="0"/>
                                  <a:chExt cx="3296101" cy="3208020"/>
                                </a:xfrm>
                              </wpg:grpSpPr>
                              <wpg:grpSp>
                                <wpg:cNvPr id="921761581" name="Gruppieren 921761581"/>
                                <wpg:cNvGrpSpPr/>
                                <wpg:grpSpPr>
                                  <a:xfrm>
                                    <a:off x="0" y="0"/>
                                    <a:ext cx="1485265" cy="3208020"/>
                                    <a:chOff x="0" y="0"/>
                                    <a:chExt cx="1425575" cy="3175000"/>
                                  </a:xfrm>
                                </wpg:grpSpPr>
                                <pic:pic xmlns:pic="http://schemas.openxmlformats.org/drawingml/2006/picture">
                                  <pic:nvPicPr>
                                    <pic:cNvPr id="372383625" name="Grafik 372383625"/>
                                    <pic:cNvPicPr>
                                      <a:picLocks noChangeAspect="1"/>
                                    </pic:cNvPicPr>
                                  </pic:nvPicPr>
                                  <pic:blipFill rotWithShape="1">
                                    <a:blip r:embed="rId279" cstate="screen">
                                      <a:extLst>
                                        <a:ext uri="{28A0092B-C50C-407E-A947-70E740481C1C}">
                                          <a14:useLocalDpi xmlns:a14="http://schemas.microsoft.com/office/drawing/2010/main"/>
                                        </a:ext>
                                      </a:extLst>
                                    </a:blip>
                                    <a:srcRect/>
                                    <a:stretch/>
                                  </pic:blipFill>
                                  <pic:spPr bwMode="auto">
                                    <a:xfrm>
                                      <a:off x="0" y="0"/>
                                      <a:ext cx="1425575" cy="3175000"/>
                                    </a:xfrm>
                                    <a:prstGeom prst="rect">
                                      <a:avLst/>
                                    </a:prstGeom>
                                    <a:noFill/>
                                    <a:ln w="63500">
                                      <a:solidFill>
                                        <a:schemeClr val="bg1">
                                          <a:lumMod val="85000"/>
                                        </a:schemeClr>
                                      </a:solidFill>
                                    </a:ln>
                                    <a:extLst>
                                      <a:ext uri="{53640926-AAD7-44D8-BBD7-CCE9431645EC}">
                                        <a14:shadowObscured xmlns:a14="http://schemas.microsoft.com/office/drawing/2010/main"/>
                                      </a:ext>
                                    </a:extLst>
                                  </pic:spPr>
                                </pic:pic>
                                <wps:wsp>
                                  <wps:cNvPr id="1761021939" name="Rechteck 1761021939"/>
                                  <wps:cNvSpPr/>
                                  <wps:spPr>
                                    <a:xfrm>
                                      <a:off x="0" y="556952"/>
                                      <a:ext cx="475615" cy="850900"/>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pic:pic xmlns:pic="http://schemas.openxmlformats.org/drawingml/2006/picture">
                                <pic:nvPicPr>
                                  <pic:cNvPr id="2135895106" name="Grafik 1222607532"/>
                                  <pic:cNvPicPr>
                                    <a:picLocks noChangeAspect="1"/>
                                  </pic:cNvPicPr>
                                </pic:nvPicPr>
                                <pic:blipFill rotWithShape="1">
                                  <a:blip r:embed="rId280" cstate="screen">
                                    <a:extLst>
                                      <a:ext uri="{28A0092B-C50C-407E-A947-70E740481C1C}">
                                        <a14:useLocalDpi xmlns:a14="http://schemas.microsoft.com/office/drawing/2010/main"/>
                                      </a:ext>
                                    </a:extLst>
                                  </a:blip>
                                  <a:srcRect/>
                                  <a:stretch/>
                                </pic:blipFill>
                                <pic:spPr bwMode="auto">
                                  <a:xfrm>
                                    <a:off x="1835601" y="0"/>
                                    <a:ext cx="1460500" cy="3208020"/>
                                  </a:xfrm>
                                  <a:prstGeom prst="rect">
                                    <a:avLst/>
                                  </a:prstGeom>
                                  <a:noFill/>
                                  <a:ln w="63500">
                                    <a:solidFill>
                                      <a:schemeClr val="bg1">
                                        <a:lumMod val="85000"/>
                                      </a:schemeClr>
                                    </a:solidFill>
                                  </a:ln>
                                  <a:extLst>
                                    <a:ext uri="{53640926-AAD7-44D8-BBD7-CCE9431645EC}">
                                      <a14:shadowObscured xmlns:a14="http://schemas.microsoft.com/office/drawing/2010/main"/>
                                    </a:ext>
                                  </a:extLst>
                                </pic:spPr>
                              </pic:pic>
                            </wpg:grpSp>
                            <wps:wsp>
                              <wps:cNvPr id="1078974253" name="Textfeld 5"/>
                              <wps:cNvSpPr txBox="1"/>
                              <wps:spPr>
                                <a:xfrm>
                                  <a:off x="115178" y="3257550"/>
                                  <a:ext cx="3523870" cy="345440"/>
                                </a:xfrm>
                                <a:prstGeom prst="rect">
                                  <a:avLst/>
                                </a:prstGeom>
                                <a:noFill/>
                                <a:ln w="6350">
                                  <a:noFill/>
                                </a:ln>
                              </wps:spPr>
                              <wps:txbx>
                                <w:txbxContent>
                                  <w:p w:rsidR="008B06F8" w:rsidRDefault="008B06F8" w14:paraId="768C3675" w14:textId="577F4D88">
                                    <w:pPr>
                                      <w:ind w:start="0"/>
                                    </w:pPr>
                                    <w:r w:rsidRPr="004B16B5">
                                      <w:rPr>
                                        <w:lang w:val="en-US"/>
                                      </w:rPr>
                                      <w:t xml:space="preserve">Google Play Store </w:t>
                                    </w:r>
                                    <w:r w:rsidRPr="004B16B5">
                                      <w:rPr>
                                        <w:lang w:val="en-US"/>
                                      </w:rPr>
                                      <w:tab/>
                                    </w:r>
                                    <w:r w:rsidRPr="004B16B5">
                                      <w:rPr>
                                        <w:lang w:val="en-US"/>
                                      </w:rPr>
                                      <w:t xml:space="preserve">          </w:t>
                                    </w:r>
                                    <w:r w:rsidR="000D5E03">
                                      <w:rPr>
                                        <w:lang w:val="en-US"/>
                                      </w:rPr>
                                      <w:tab/>
                                    </w:r>
                                    <w:r w:rsidR="000D5E03">
                                      <w:rPr>
                                        <w:lang w:val="en-US"/>
                                      </w:rPr>
                                      <w:t xml:space="preserve">    </w:t>
                                    </w:r>
                                    <w:r w:rsidRPr="004B16B5">
                                      <w:rPr>
                                        <w:lang w:val="en-US"/>
                                      </w:rPr>
                                      <w:t xml:space="preserve">Application Hub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uppieren 6" style="position:absolute;left:0;text-align:left;margin-left:.65pt;margin-top:6pt;width:286.5pt;height:283.7pt;z-index:251494400;mso-width-relative:margin;mso-height-relative:margin" coordsize="36390,36029" o:spid="_x0000_s10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" w14:anchorId="1AA085E3">
                      <v:group id="Gruppieren 121" style="position:absolute;width:32961;height:32080" coordsize="32961,32080" o:spid="_x0000_s10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">
                        <v:group id="Gruppieren 921761581" style="position:absolute;width:14852;height:32080" coordsize="14255,31750" o:spid="_x0000_s10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">
                          <v:shape id="Grafik 372383625" style="position:absolute;width:14255;height:31750;visibility:visible;mso-wrap-style:square" o:spid="_x0000_s1063"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">
                            <v:imagedata o:title="" r:id="rId281"/>
                            <v:path arrowok="t"/>
                          </v:shape>
                          <v:rect id="Rechteck 1761021939" style="position:absolute;top:5569;width:4756;height:8509;visibility:visible;mso-wrap-style:square;v-text-anchor:middle" o:spid="_x0000_s1064"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"/>
                        </v:group>
                        <v:shape id="Grafik 1222607532" style="position:absolute;left:18356;width:14605;height:32080;visibility:visible;mso-wrap-style:square" o:spid="_x0000_s1065"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">
                          <v:imagedata o:title="" r:id="rId282"/>
                          <v:path arrowok="t"/>
                        </v:shape>
                      </v:group>
                      <v:shape id="Textfeld 5" style="position:absolute;left:1151;top:32575;width:35239;height:3454;visibility:visible;mso-wrap-style:square;v-text-anchor:top" o:spid="_x0000_s1066" filled="f"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">
                        <v:textbox>
                          <w:txbxContent>
                            <w:p w:rsidR="008B06F8" w:rsidRDefault="008B06F8" w14:paraId="768C3675" w14:textId="577F4D88">
                              <w:pPr>
                                <w:ind w:start="0"/>
                              </w:pPr>
                              <w:r w:rsidRPr="004B16B5">
                                <w:rPr>
                                  <w:lang w:val="en-US"/>
                                </w:rPr>
                                <w:t xml:space="preserve">Google Play Store </w:t>
                              </w:r>
                              <w:r w:rsidRPr="004B16B5">
                                <w:rPr>
                                  <w:lang w:val="en-US"/>
                                </w:rPr>
                                <w:tab/>
                              </w:r>
                              <w:r w:rsidRPr="004B16B5">
                                <w:rPr>
                                  <w:lang w:val="en-US"/>
                                </w:rPr>
                                <w:t xml:space="preserve">          </w:t>
                              </w:r>
                              <w:r w:rsidR="000D5E03">
                                <w:rPr>
                                  <w:lang w:val="en-US"/>
                                </w:rPr>
                                <w:tab/>
                              </w:r>
                              <w:r w:rsidR="000D5E03">
                                <w:rPr>
                                  <w:lang w:val="en-US"/>
                                </w:rPr>
                                <w:t xml:space="preserve">    </w:t>
                              </w:r>
                              <w:r w:rsidRPr="004B16B5">
                                <w:rPr>
                                  <w:lang w:val="en-US"/>
                                </w:rPr>
                                <w:t xml:space="preserve">Application Hub</w:t>
                              </w:r>
                            </w:p>
                          </w:txbxContent>
                        </v:textbox>
                      </v:shape>
                      <w10:wrap type="topAndBottom"/>
                    </v:group>
                  </w:pict>
                </mc:Fallback>
              </mc:AlternateContent>
            </w:r>
          </w:p>
        </w:tc>
      </w:tr>
    </w:tbl>
    <w:p w:rsidRPr="008128F1" w:rsidR="00E20386" w:rsidP="00695B1C" w:rsidRDefault="00E20386" w14:paraId="5B1016EC" w14:textId="1D5E2A08">
      <w:pPr>
        <w:pStyle w:val="Listenabsatz"/>
        <w:spacing w:after="240"/>
        <w:rPr>
          <w:lang w:val="en-GB"/>
        </w:rPr>
      </w:pPr>
      <w:r w:rsidRPr="008128F1">
        <w:rPr>
          <w:lang w:val="en-GB"/>
        </w:rPr>
        <w:t xml:space="preserve">Une fois installée, l'application apparaîtra sous forme d'icône (indice : nuage) avec le nom OneDrive dans la section « Travail »/« Entreprise » et sur la page d'accueil de votre smartphone/tablette</w:t>
      </w:r>
    </w:p>
    <w:tbl>
      <w:tblPr>
        <w:tblStyle w:val="Tabellenraster"/>
        <w:tblW w:w="0" w:type="auto"/>
        <w:tblInd w:w="113" w:type="dxa"/>
        <w:tblLook w:val="04a0"/>
      </w:tblPr>
      <w:tblGrid>
        <w:gridCol w:w="9241"/>
      </w:tblGrid>
      <w:tr w:rsidRPr="008128F1" w:rsidR="00385BCA" w:rsidTr="00C740BF" w14:paraId="5F5C1BFE" w14:textId="77777777">
        <w:tc>
          <w:tcPr>
            <w:tcW w:w="9344" w:type="dxa"/>
            <w:tcBorders>
              <w:top w:val="nil"/>
              <w:left w:val="nil"/>
              <w:bottom w:val="nil"/>
              <w:right w:val="nil"/>
            </w:tcBorders>
          </w:tcPr>
          <w:p w:rsidRPr="008128F1" w:rsidR="00385BCA" w:rsidP="00012443" w:rsidRDefault="000D5E03" w14:paraId="4D4807B2" w14:textId="3B8648A6">
            <w:pPr>
              <w:ind w:start="0"/>
              <w:rPr>
                <w:lang w:val="en-GB"/>
              </w:rPr>
            </w:pPr>
            <w:r w:rsidRPr="008128F1">
              <w:rPr>
                <w:noProof/>
                <w:lang w:val="en-GB"/>
              </w:rPr>
              <mc:AlternateContent>
                <mc:Choice Requires="wpg">
                  <w:drawing>
                    <wp:anchor distT="0" distB="0" distL="114300" distR="114300" simplePos="0" relativeHeight="251835392" behindDoc="0" locked="0" layoutInCell="1" allowOverlap="1" wp14:editId="6EA41F9C" wp14:anchorId="299DCA18">
                      <wp:simplePos x="0" y="0"/>
                      <wp:positionH relativeFrom="column">
                        <wp:posOffset>8052</wp:posOffset>
                      </wp:positionH>
                      <wp:positionV relativeFrom="paragraph">
                        <wp:posOffset>76239</wp:posOffset>
                      </wp:positionV>
                      <wp:extent cx="1597025" cy="3531870"/>
                      <wp:effectExtent l="76200" t="76200" r="79375" b="68580"/>
                      <wp:wrapTopAndBottom/>
                      <wp:docPr id="1142822751" name="Gruppieren 1142822751"/>
                      <wp:cNvGraphicFramePr/>
                      <a:graphic xmlns:a="http://schemas.openxmlformats.org/drawingml/2006/main">
                        <a:graphicData uri="http://schemas.microsoft.com/office/word/2010/wordprocessingGroup">
                          <wpg:wgp>
                            <wpg:cNvGrpSpPr/>
                            <wpg:grpSpPr>
                              <a:xfrm>
                                <a:off x="0" y="0"/>
                                <a:ext cx="1597025" cy="3531870"/>
                                <a:chOff x="68671" y="56546"/>
                                <a:chExt cx="1597922" cy="3532443"/>
                              </a:xfrm>
                            </wpg:grpSpPr>
                            <wpg:grpSp>
                              <wpg:cNvPr id="1490349907" name="Gruppieren 1490349907"/>
                              <wpg:cNvGrpSpPr/>
                              <wpg:grpSpPr>
                                <a:xfrm>
                                  <a:off x="68671" y="56546"/>
                                  <a:ext cx="1597922" cy="3532443"/>
                                  <a:chOff x="76282" y="60860"/>
                                  <a:chExt cx="1775018" cy="3801945"/>
                                </a:xfrm>
                              </wpg:grpSpPr>
                              <pic:pic xmlns:pic="http://schemas.openxmlformats.org/drawingml/2006/picture">
                                <pic:nvPicPr>
                                  <pic:cNvPr id="1605580126" name="Grafik 1605580126"/>
                                  <pic:cNvPicPr>
                                    <a:picLocks noChangeAspect="1"/>
                                  </pic:cNvPicPr>
                                </pic:nvPicPr>
                                <pic:blipFill rotWithShape="1">
                                  <a:blip r:embed="rId277" cstate="screen">
                                    <a:extLst>
                                      <a:ext uri="{28A0092B-C50C-407E-A947-70E740481C1C}">
                                        <a14:useLocalDpi xmlns:a14="http://schemas.microsoft.com/office/drawing/2010/main"/>
                                      </a:ext>
                                    </a:extLst>
                                  </a:blip>
                                  <a:srcRect l="3917" r="4942"/>
                                  <a:stretch/>
                                </pic:blipFill>
                                <pic:spPr>
                                  <a:xfrm>
                                    <a:off x="76282" y="60860"/>
                                    <a:ext cx="1775018" cy="3801945"/>
                                  </a:xfrm>
                                  <a:prstGeom prst="rect">
                                    <a:avLst/>
                                  </a:prstGeom>
                                  <a:noFill/>
                                  <a:ln w="63500">
                                    <a:solidFill>
                                      <a:schemeClr val="bg1">
                                        <a:lumMod val="85000"/>
                                      </a:schemeClr>
                                    </a:solidFill>
                                  </a:ln>
                                </pic:spPr>
                              </pic:pic>
                              <wps:wsp>
                                <wps:cNvPr id="1264293029" name="Rechteck 1264293029"/>
                                <wps:cNvSpPr/>
                                <wps:spPr>
                                  <a:xfrm>
                                    <a:off x="1014987" y="506337"/>
                                    <a:ext cx="376599" cy="499110"/>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pic:pic xmlns:pic="http://schemas.openxmlformats.org/drawingml/2006/picture">
                              <pic:nvPicPr>
                                <pic:cNvPr id="270827522" name="Grafik 270827522"/>
                                <pic:cNvPicPr>
                                  <a:picLocks noChangeAspect="1"/>
                                </pic:cNvPicPr>
                              </pic:nvPicPr>
                              <pic:blipFill rotWithShape="1">
                                <a:blip r:embed="rId283" cstate="print">
                                  <a:extLst>
                                    <a:ext uri="{BEBA8EAE-BF5A-486C-A8C5-ECC9F3942E4B}">
                                      <a14:imgProps xmlns:a14="http://schemas.microsoft.com/office/drawing/2010/main">
                                        <a14:imgLayer r:embed="rId115">
                                          <a14:imgEffect>
                                            <a14:sharpenSoften amount="24000"/>
                                          </a14:imgEffect>
                                          <a14:imgEffect>
                                            <a14:brightnessContrast contrast="28000"/>
                                          </a14:imgEffect>
                                        </a14:imgLayer>
                                      </a14:imgProps>
                                    </a:ext>
                                    <a:ext uri="{28A0092B-C50C-407E-A947-70E740481C1C}">
                                      <a14:useLocalDpi xmlns:a14="http://schemas.microsoft.com/office/drawing/2010/main" val="0"/>
                                    </a:ext>
                                  </a:extLst>
                                </a:blip>
                                <a:srcRect l="62558" t="32558" r="32311" b="64795"/>
                                <a:stretch/>
                              </pic:blipFill>
                              <pic:spPr>
                                <a:xfrm>
                                  <a:off x="1108783" y="704386"/>
                                  <a:ext cx="99335" cy="108528"/>
                                </a:xfrm>
                                <a:prstGeom prst="flowChartConnector">
                                  <a:avLst/>
                                </a:prstGeom>
                              </pic:spPr>
                            </pic:pic>
                          </wpg:wgp>
                        </a:graphicData>
                      </a:graphic>
                      <wp14:sizeRelH relativeFrom="margin">
                        <wp14:pctWidth>0</wp14:pctWidth>
                      </wp14:sizeRelH>
                    </wp:anchor>
                  </w:drawing>
                </mc:Choice>
                <mc:Fallback>
                  <w:pict>
                    <v:group id="Gruppieren 1142822751" style="position:absolute;margin-left:.65pt;margin-top:6pt;width:125.75pt;height:278.1pt;z-index:251835392;mso-width-relative:margin" coordsize="15979,35324" coordorigin="686,565" o:spid="_x0000_s1026" o:gfxdata="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" w14:anchorId="144E43E1">
                      <v:group id="Gruppieren 1490349907" style="position:absolute;left:686;top:565;width:15979;height:35324" coordsize="17750,38019" coordorigin="762,608"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">
                        <v:shape id="Grafik 1605580126" style="position:absolute;left:762;top:608;width:17751;height:38020;visibility:visible;mso-wrap-style:square" o:spid="_x0000_s1028"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">
                          <v:imagedata cropleft="2567f" cropright="3239f" o:title="" r:id="rId278"/>
                          <v:path arrowok="t"/>
                        </v:shape>
                        <v:rect id="Rechteck 1264293029" style="position:absolute;left:10149;top:5063;width:3766;height:4991;visibility:visible;mso-wrap-style:square;v-text-anchor:middle" o:spid="_x0000_s1029"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"/>
                      </v:group>
                      <v:shape id="Grafik 270827522" style="position:absolute;left:11087;top:7043;width:994;height:1086;visibility:visible;mso-wrap-style:square" o:spid="_x0000_s103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">
                        <v:imagedata cropleft="40998f" croptop="21337f" cropright="21175f" cropbottom="42464f" o:title="" r:id="rId284"/>
                      </v:shape>
                      <w10:wrap type="topAndBottom"/>
                    </v:group>
                  </w:pict>
                </mc:Fallback>
              </mc:AlternateContent>
            </w:r>
          </w:p>
        </w:tc>
      </w:tr>
    </w:tbl>
    <w:p w:rsidRPr="008128F1" w:rsidR="00E20386" w:rsidP="00012443" w:rsidRDefault="00E20386" w14:paraId="6DB2F9F1" w14:textId="622577CA">
      <w:pPr>
        <w:pStyle w:val="Listenabsatz"/>
        <w:rPr>
          <w:lang w:val="en-GB"/>
        </w:rPr>
      </w:pPr>
      <w:r w:rsidRPr="008128F1">
        <w:rPr>
          <w:lang w:val="en-GB"/>
        </w:rPr>
        <w:t xml:space="preserve">Ouvrez </w:t>
      </w:r>
      <w:r w:rsidRPr="008128F1" w:rsidR="00067F80">
        <w:rPr>
          <w:lang w:val="en-GB"/>
        </w:rPr>
        <w:t xml:space="preserve">l'application</w:t>
      </w:r>
      <w:r w:rsidRPr="008128F1">
        <w:rPr>
          <w:lang w:val="en-GB"/>
        </w:rPr>
        <w:t xml:space="preserve"> OneDrive </w:t>
      </w:r>
      <w:r w:rsidRPr="008128F1">
        <w:rPr>
          <w:lang w:val="en-GB"/>
        </w:rPr>
        <w:t xml:space="preserve">en appuyant sur l'icône</w:t>
      </w:r>
    </w:p>
    <w:p w:rsidRPr="008128F1" w:rsidR="00E20386" w:rsidP="00012443" w:rsidRDefault="00E20386" w14:paraId="062B8E30" w14:textId="2A9E4F85">
      <w:pPr>
        <w:pStyle w:val="Listenabsatz"/>
        <w:rPr>
          <w:lang w:val="en-GB"/>
        </w:rPr>
      </w:pPr>
      <w:r w:rsidRPr="008128F1">
        <w:rPr>
          <w:lang w:val="en-GB"/>
        </w:rPr>
        <w:t xml:space="preserve">Confirmez que l'application est autorisée à vous envoyer des notifications</w:t>
      </w:r>
    </w:p>
    <w:p w:rsidRPr="008128F1" w:rsidR="00E20386" w:rsidP="00012443" w:rsidRDefault="00E20386" w14:paraId="4FFA6FD3" w14:textId="542D840F">
      <w:pPr>
        <w:pStyle w:val="Listenabsatz"/>
        <w:rPr>
          <w:lang w:val="en-GB"/>
        </w:rPr>
      </w:pPr>
      <w:r w:rsidRPr="008128F1">
        <w:rPr>
          <w:lang w:val="en-GB"/>
        </w:rPr>
        <w:lastRenderedPageBreak/>
      </w:r>
      <w:r w:rsidRPr="008128F1">
        <w:rPr>
          <w:lang w:val="en-GB"/>
        </w:rPr>
        <w:t xml:space="preserve">Sélectionnez « Se connecter »</w:t>
      </w:r>
    </w:p>
    <w:tbl>
      <w:tblPr>
        <w:tblStyle w:val="Tabellenraster"/>
        <w:tblW w:w="0" w:type="auto"/>
        <w:tblInd w:w="137" w:type="dxa"/>
        <w:tblLook w:val="04a0"/>
      </w:tblPr>
      <w:tblGrid>
        <w:gridCol w:w="2766"/>
        <w:gridCol w:w="6451"/>
      </w:tblGrid>
      <w:tr w:rsidRPr="008128F1" w:rsidR="00225CE8" w:rsidTr="00225CE8" w14:paraId="1C00AE2C" w14:textId="0B28A7C1">
        <w:tc>
          <w:tcPr>
            <w:tcW w:w="2557" w:type="dxa"/>
            <w:tcBorders>
              <w:top w:val="nil"/>
              <w:left w:val="nil"/>
              <w:bottom w:val="nil"/>
              <w:right w:val="nil"/>
            </w:tcBorders>
          </w:tcPr>
          <w:p w:rsidRPr="008128F1" w:rsidR="00225CE8" w:rsidP="00012443" w:rsidRDefault="00225CE8" w14:paraId="3788F3E0" w14:textId="33DBCAA1">
            <w:pPr>
              <w:pStyle w:val="2BulletPointsAnleitungen0"/>
              <w:rPr>
                <w:lang w:val="en-GB"/>
              </w:rPr>
            </w:pPr>
            <w:r w:rsidRPr="008128F1">
              <w:rPr>
                <w:lang w:val="en-GB"/>
              </w:rPr>
              <w:drawing>
                <wp:anchor distT="0" distB="0" distL="114300" distR="114300" simplePos="0" relativeHeight="251646976" behindDoc="0" locked="0" layoutInCell="1" allowOverlap="1" wp14:editId="617641B6" wp14:anchorId="11F95224">
                  <wp:simplePos x="0" y="0"/>
                  <wp:positionH relativeFrom="column">
                    <wp:posOffset>7620</wp:posOffset>
                  </wp:positionH>
                  <wp:positionV relativeFrom="paragraph">
                    <wp:posOffset>76200</wp:posOffset>
                  </wp:positionV>
                  <wp:extent cx="1471930" cy="3175000"/>
                  <wp:effectExtent l="76200" t="76200" r="71120" b="82550"/>
                  <wp:wrapTopAndBottom/>
                  <wp:docPr id="853961252" name="Grafik 853961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961252" name="Grafik 853961252"/>
                          <pic:cNvPicPr/>
                        </pic:nvPicPr>
                        <pic:blipFill>
                          <a:blip r:embed="rId285" cstate="screen">
                            <a:extLst>
                              <a:ext uri="{28A0092B-C50C-407E-A947-70E740481C1C}">
                                <a14:useLocalDpi xmlns:a14="http://schemas.microsoft.com/office/drawing/2010/main"/>
                              </a:ext>
                            </a:extLst>
                          </a:blip>
                          <a:stretch>
                            <a:fillRect/>
                          </a:stretch>
                        </pic:blipFill>
                        <pic:spPr>
                          <a:xfrm>
                            <a:off x="0" y="0"/>
                            <a:ext cx="1471930" cy="3175000"/>
                          </a:xfrm>
                          <a:prstGeom prst="rect">
                            <a:avLst/>
                          </a:prstGeom>
                          <a:noFill/>
                          <a:ln w="63500">
                            <a:solidFill>
                              <a:schemeClr val="bg1">
                                <a:lumMod val="85000"/>
                              </a:schemeClr>
                            </a:solidFill>
                          </a:ln>
                        </pic:spPr>
                      </pic:pic>
                    </a:graphicData>
                  </a:graphic>
                </wp:anchor>
              </w:drawing>
            </w:r>
          </w:p>
        </w:tc>
        <w:tc>
          <w:tcPr>
            <w:tcW w:w="6660" w:type="dxa"/>
            <w:tcBorders>
              <w:top w:val="nil"/>
              <w:left w:val="nil"/>
              <w:bottom w:val="nil"/>
              <w:right w:val="nil"/>
            </w:tcBorders>
          </w:tcPr>
          <w:p w:rsidRPr="008128F1" w:rsidR="00225CE8" w:rsidP="00012443" w:rsidRDefault="00225CE8" w14:paraId="31B84E7D" w14:textId="0301F319">
            <w:pPr>
              <w:pStyle w:val="2BulletPointsAnleitungen0"/>
              <w:rPr>
                <w:lang w:val="en-GB"/>
              </w:rPr>
            </w:pPr>
            <w:r w:rsidRPr="008128F1">
              <w:rPr>
                <w:lang w:val="en-GB"/>
              </w:rPr>
              <w:drawing>
                <wp:anchor distT="0" distB="0" distL="114300" distR="114300" simplePos="0" relativeHeight="251652096" behindDoc="0" locked="0" layoutInCell="1" allowOverlap="1" wp14:editId="10C3DBAE" wp14:anchorId="7CD7B429">
                  <wp:simplePos x="0" y="0"/>
                  <wp:positionH relativeFrom="column">
                    <wp:posOffset>7620</wp:posOffset>
                  </wp:positionH>
                  <wp:positionV relativeFrom="paragraph">
                    <wp:posOffset>76200</wp:posOffset>
                  </wp:positionV>
                  <wp:extent cx="1464945" cy="3175000"/>
                  <wp:effectExtent l="76200" t="76200" r="78105" b="82550"/>
                  <wp:wrapTopAndBottom/>
                  <wp:docPr id="1565639840" name="Grafik 1565639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012342" name="Grafik 1426188187"/>
                          <pic:cNvPicPr/>
                        </pic:nvPicPr>
                        <pic:blipFill>
                          <a:blip r:embed="rId286" cstate="screen">
                            <a:extLst>
                              <a:ext uri="{28A0092B-C50C-407E-A947-70E740481C1C}">
                                <a14:useLocalDpi xmlns:a14="http://schemas.microsoft.com/office/drawing/2010/main"/>
                              </a:ext>
                            </a:extLst>
                          </a:blip>
                          <a:stretch>
                            <a:fillRect/>
                          </a:stretch>
                        </pic:blipFill>
                        <pic:spPr>
                          <a:xfrm>
                            <a:off x="0" y="0"/>
                            <a:ext cx="1464945" cy="3175000"/>
                          </a:xfrm>
                          <a:prstGeom prst="rect">
                            <a:avLst/>
                          </a:prstGeom>
                          <a:noFill/>
                          <a:ln w="63500">
                            <a:solidFill>
                              <a:schemeClr val="bg1">
                                <a:lumMod val="85000"/>
                              </a:schemeClr>
                            </a:solidFill>
                          </a:ln>
                        </pic:spPr>
                      </pic:pic>
                    </a:graphicData>
                  </a:graphic>
                </wp:anchor>
              </w:drawing>
            </w:r>
          </w:p>
        </w:tc>
      </w:tr>
    </w:tbl>
    <w:p w:rsidRPr="008128F1" w:rsidR="00E20386" w:rsidP="00012443" w:rsidRDefault="00E20386" w14:paraId="74D81428" w14:textId="59E2E0E2">
      <w:pPr>
        <w:pStyle w:val="Listenabsatz"/>
        <w:rPr>
          <w:lang w:val="en-GB"/>
        </w:rPr>
      </w:pPr>
      <w:r w:rsidRPr="008128F1">
        <w:rPr>
          <w:lang w:val="en-GB"/>
        </w:rPr>
        <w:t xml:space="preserve">Saisissez votre adresse e-mail DB : vous serez automatiquement connecté</w:t>
      </w:r>
    </w:p>
    <w:p w:rsidRPr="008128F1" w:rsidR="00E20386" w:rsidP="00012443" w:rsidRDefault="00E20386" w14:paraId="208A4B21" w14:textId="77777777">
      <w:pPr>
        <w:pStyle w:val="Listenabsatz"/>
        <w:rPr>
          <w:lang w:val="en-GB"/>
        </w:rPr>
      </w:pPr>
      <w:r w:rsidRPr="008128F1">
        <w:rPr>
          <w:lang w:val="en-GB"/>
        </w:rPr>
        <w:t xml:space="preserve">Sélectionnez votre certificat d'utilisateur DB</w:t>
      </w:r>
    </w:p>
    <w:p w:rsidRPr="008128F1" w:rsidR="00E20386" w:rsidP="00012443" w:rsidRDefault="00E20386" w14:paraId="7470E98E" w14:textId="18B4B986">
      <w:pPr>
        <w:pStyle w:val="Listenabsatz"/>
        <w:rPr>
          <w:lang w:val="en-GB"/>
        </w:rPr>
      </w:pPr>
      <w:r w:rsidRPr="008128F1">
        <w:rPr>
          <w:lang w:val="en-GB"/>
        </w:rPr>
        <w:t xml:space="preserve">Vous verrez désormais tous vos fichiers dans OneDrive</w:t>
      </w:r>
    </w:p>
    <w:p w:rsidRPr="008128F1" w:rsidR="00E20386" w:rsidP="0069142B" w:rsidRDefault="00E20386" w14:paraId="2ABCF21C" w14:textId="77777777">
      <w:pPr>
        <w:pStyle w:val="1StandardtextAnleitungen"/>
        <w:rPr>
          <w:lang w:val="en-GB"/>
        </w:rPr>
      </w:pPr>
    </w:p>
    <w:p w:rsidRPr="008128F1" w:rsidR="00E20386" w:rsidP="0069142B" w:rsidRDefault="00E20386" w14:paraId="2DA0EA06" w14:textId="77777777">
      <w:pPr>
        <w:pStyle w:val="1StandardtextAnleitungen"/>
        <w:rPr>
          <w:lang w:val="en-GB"/>
        </w:rPr>
      </w:pPr>
      <w:r w:rsidRPr="008128F1">
        <w:rPr>
          <w:b/>
          <w:bCs/>
          <w:lang w:val="en-GB"/>
        </w:rPr>
        <w:t xml:space="preserve">Remarque </w:t>
      </w:r>
      <w:r w:rsidRPr="008128F1">
        <w:rPr>
          <w:lang w:val="en-GB"/>
        </w:rPr>
        <w:t xml:space="preserve">: si vous reconfigurez OneDrive, </w:t>
      </w:r>
      <w:r w:rsidRPr="008128F1">
        <w:rPr>
          <w:lang w:val="en-GB"/>
        </w:rPr>
        <w:t xml:space="preserve">la comparaison des données </w:t>
      </w:r>
      <w:r w:rsidRPr="008128F1">
        <w:rPr>
          <w:lang w:val="en-GB"/>
        </w:rPr>
        <w:t xml:space="preserve">peut prendre </w:t>
      </w:r>
      <w:r w:rsidRPr="008128F1">
        <w:rPr>
          <w:lang w:val="en-GB"/>
        </w:rPr>
        <w:t xml:space="preserve">quelques </w:t>
      </w:r>
      <w:r w:rsidRPr="008128F1">
        <w:rPr>
          <w:lang w:val="en-GB"/>
        </w:rPr>
        <w:t xml:space="preserve">minutes.</w:t>
      </w:r>
    </w:p>
    <w:p w:rsidRPr="008128F1" w:rsidR="00E20386" w:rsidP="0069142B" w:rsidRDefault="00E20386" w14:paraId="113EB775" w14:textId="77777777">
      <w:pPr>
        <w:pStyle w:val="1StandardtextAnleitungen"/>
        <w:rPr>
          <w:lang w:val="en-GB"/>
        </w:rPr>
      </w:pPr>
    </w:p>
    <w:p w:rsidRPr="008128F1" w:rsidR="00E20386" w:rsidP="00695B1C" w:rsidRDefault="00E20386" w14:paraId="2E10BDBA" w14:textId="77777777">
      <w:pPr>
        <w:pStyle w:val="ZwischenberschriftAnleitungen"/>
        <w:rPr>
          <w:rFonts w:eastAsia="Calibri"/>
          <w:szCs w:val="22"/>
          <w:lang w:val="en-GB"/>
        </w:rPr>
      </w:pPr>
      <w:r w:rsidRPr="008128F1">
        <w:rPr>
          <w:rFonts w:eastAsia="Calibri"/>
          <w:lang w:val="en-GB"/>
        </w:rPr>
        <w:t xml:space="preserve">Sauvegardez tous les paramètres système </w:t>
      </w:r>
    </w:p>
    <w:p w:rsidRPr="008128F1" w:rsidR="00E20386" w:rsidP="0069142B" w:rsidRDefault="00E20386" w14:paraId="534B4137" w14:textId="77777777">
      <w:pPr>
        <w:pStyle w:val="1StandardtextAnleitungen"/>
        <w:rPr>
          <w:lang w:val="en-GB"/>
        </w:rPr>
      </w:pPr>
      <w:r w:rsidRPr="008128F1">
        <w:rPr>
          <w:rFonts w:eastAsia="Calibri"/>
          <w:lang w:val="en-GB"/>
        </w:rPr>
        <w:t xml:space="preserve">Si vous réinitialisez un jour votre smartphone/tablette aux paramètres d'usine, sauvegardez également vos paramètres système</w:t>
      </w:r>
      <w:r w:rsidRPr="008128F1">
        <w:rPr>
          <w:lang w:val="en-GB"/>
        </w:rPr>
        <w:t xml:space="preserve">. </w:t>
      </w:r>
    </w:p>
    <w:p w:rsidRPr="008128F1" w:rsidR="00E20386" w:rsidP="0069142B" w:rsidRDefault="00E20386" w14:paraId="0911C11D" w14:textId="77777777">
      <w:pPr>
        <w:pStyle w:val="1StandardtextAnleitungen"/>
        <w:rPr>
          <w:rFonts w:eastAsia="Calibri"/>
          <w:lang w:val="en-GB" w:eastAsia="en-US"/>
        </w:rPr>
      </w:pPr>
      <w:r w:rsidRPr="008128F1">
        <w:rPr>
          <w:rFonts w:eastAsia="Calibri"/>
          <w:lang w:val="en-GB"/>
        </w:rPr>
        <w:t xml:space="preserve">Faites des captures d’écran ou prenez des notes concernant vos paramètres individuels et vos applications professionnelles spécifiques. Enregistrez-les également dans OneDrive afin de pouvoir les utiliser comme référence lors de la restauration.</w:t>
      </w:r>
      <w:r w:rsidRPr="008128F1">
        <w:rPr>
          <w:rFonts w:eastAsia="Calibri"/>
          <w:lang w:val="en-GB" w:eastAsia="en-US"/>
        </w:rPr>
        <w:br w:type="page"/>
      </w:r>
    </w:p>
    <w:p w:rsidRPr="008128F1" w:rsidR="00E20386" w:rsidP="00542E5C" w:rsidRDefault="00E20386" w14:paraId="092A18C1" w14:textId="77777777">
      <w:pPr>
        <w:pStyle w:val="berschrift2"/>
        <w:rPr>
          <w:lang w:val="en-GB"/>
        </w:rPr>
      </w:pPr>
      <w:bookmarkStart w:name="_Toc210822391" w:id="224"/>
      <w:bookmarkStart w:name="_Toc227051243" w:id="225"/>
      <w:r w:rsidRPr="008128F1">
        <w:rPr>
          <w:lang w:val="en-GB"/>
        </w:rPr>
        <w:lastRenderedPageBreak/>
      </w:r>
      <w:r w:rsidRPr="008128F1">
        <w:rPr>
          <w:lang w:val="en-GB"/>
        </w:rPr>
        <w:t xml:space="preserve">Sauvegardez vos photos</w:t>
      </w:r>
      <w:bookmarkEnd w:id="224"/>
      <w:bookmarkEnd w:id="225"/>
    </w:p>
    <w:p w:rsidRPr="008128F1" w:rsidR="00E20386" w:rsidP="00542E5C" w:rsidRDefault="00E20386" w14:paraId="2F0465D4" w14:textId="77777777">
      <w:pPr>
        <w:pStyle w:val="berschrift3"/>
        <w:rPr>
          <w:lang w:val="en-GB"/>
        </w:rPr>
      </w:pPr>
      <w:bookmarkStart w:name="_Toc227051244" w:id="226"/>
      <w:r w:rsidRPr="008128F1">
        <w:rPr>
          <w:lang w:val="en-GB"/>
        </w:rPr>
        <w:t xml:space="preserve">Samsung/Nokia/Gigaset</w:t>
      </w:r>
      <w:bookmarkEnd w:id="226"/>
    </w:p>
    <w:p w:rsidRPr="008128F1" w:rsidR="00695B1C" w:rsidP="00695B1C" w:rsidRDefault="00695B1C" w14:paraId="19231A06" w14:textId="3D279AAC">
      <w:pPr>
        <w:pStyle w:val="Textkrper"/>
        <w:rPr>
          <w:lang w:val="en-GB"/>
        </w:rPr>
      </w:pPr>
    </w:p>
    <w:p w:rsidRPr="008128F1" w:rsidR="00E20386" w:rsidP="00695B1C" w:rsidRDefault="00E20386" w14:paraId="56C334F4" w14:textId="4EE6FD37">
      <w:pPr>
        <w:pStyle w:val="ZwischenberschriftAnleitungen"/>
        <w:rPr>
          <w:lang w:val="en-GB"/>
        </w:rPr>
      </w:pPr>
      <w:r w:rsidRPr="008128F1">
        <w:rPr>
          <w:lang w:val="en-GB"/>
        </w:rPr>
        <w:t xml:space="preserve">Configurer OneDrive</w:t>
      </w:r>
    </w:p>
    <w:p w:rsidRPr="008128F1" w:rsidR="00E20386" w:rsidP="00012443" w:rsidRDefault="00E20386" w14:paraId="19D364A9" w14:textId="570291DF">
      <w:pPr>
        <w:pStyle w:val="Listenabsatz"/>
        <w:rPr>
          <w:lang w:val="en-GB"/>
        </w:rPr>
      </w:pPr>
      <w:r w:rsidRPr="008128F1">
        <w:rPr>
          <w:lang w:val="en-GB"/>
        </w:rPr>
        <w:t xml:space="preserve">Appuyez sur l'icône « Valise » en haut à gauche, puis sélectionnez « Paramètres »</w:t>
      </w:r>
    </w:p>
    <w:tbl>
      <w:tblPr>
        <w:tblStyle w:val="Tabellenraster"/>
        <w:tblW w:w="0" w:type="auto"/>
        <w:tblInd w:w="1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3186"/>
        <w:gridCol w:w="6055"/>
      </w:tblGrid>
      <w:tr w:rsidRPr="008128F1" w:rsidR="0097256E" w:rsidTr="00225CE8" w14:paraId="3C544A13" w14:textId="77777777">
        <w:tc>
          <w:tcPr>
            <w:tcW w:w="2009" w:type="dxa"/>
          </w:tcPr>
          <w:p w:rsidRPr="008128F1" w:rsidR="0097256E" w:rsidP="00012443" w:rsidRDefault="00AA3232" w14:paraId="1C164A4B" w14:textId="48DD7171">
            <w:pPr>
              <w:ind w:start="0"/>
              <w:rPr>
                <w:lang w:val="en-GB"/>
              </w:rPr>
            </w:pPr>
            <w:r w:rsidRPr="008128F1">
              <w:rPr>
                <w:noProof/>
                <w:lang w:val="en-GB"/>
              </w:rPr>
              <mc:AlternateContent>
                <mc:Choice Requires="wpg">
                  <w:drawing>
                    <wp:anchor distT="0" distB="0" distL="114300" distR="114300" simplePos="0" relativeHeight="251657216" behindDoc="0" locked="0" layoutInCell="1" allowOverlap="1" wp14:editId="44CF5FA7" wp14:anchorId="19438024">
                      <wp:simplePos x="0" y="0"/>
                      <wp:positionH relativeFrom="column">
                        <wp:posOffset>7620</wp:posOffset>
                      </wp:positionH>
                      <wp:positionV relativeFrom="paragraph">
                        <wp:posOffset>76200</wp:posOffset>
                      </wp:positionV>
                      <wp:extent cx="1741170" cy="3239770"/>
                      <wp:effectExtent l="76200" t="76200" r="68580" b="74930"/>
                      <wp:wrapTopAndBottom/>
                      <wp:docPr id="1148210420" name="Gruppieren 3"/>
                      <wp:cNvGraphicFramePr/>
                      <a:graphic xmlns:a="http://schemas.openxmlformats.org/drawingml/2006/main">
                        <a:graphicData uri="http://schemas.microsoft.com/office/word/2010/wordprocessingGroup">
                          <wpg:wgp>
                            <wpg:cNvGrpSpPr/>
                            <wpg:grpSpPr>
                              <a:xfrm>
                                <a:off x="0" y="0"/>
                                <a:ext cx="1741170" cy="3239770"/>
                                <a:chOff x="0" y="0"/>
                                <a:chExt cx="1741181" cy="3240000"/>
                              </a:xfrm>
                            </wpg:grpSpPr>
                            <wpg:grpSp>
                              <wpg:cNvPr id="1261680843" name="Gruppieren 1"/>
                              <wpg:cNvGrpSpPr/>
                              <wpg:grpSpPr>
                                <a:xfrm>
                                  <a:off x="0" y="0"/>
                                  <a:ext cx="1741181" cy="3240000"/>
                                  <a:chOff x="0" y="0"/>
                                  <a:chExt cx="1834515" cy="3632200"/>
                                </a:xfrm>
                              </wpg:grpSpPr>
                              <pic:pic xmlns:pic="http://schemas.openxmlformats.org/drawingml/2006/picture">
                                <pic:nvPicPr>
                                  <pic:cNvPr id="1842455331" name="Grafik 1842455331"/>
                                  <pic:cNvPicPr>
                                    <a:picLocks noChangeAspect="1"/>
                                  </pic:cNvPicPr>
                                </pic:nvPicPr>
                                <pic:blipFill>
                                  <a:blip r:embed="rId287"/>
                                  <a:stretch>
                                    <a:fillRect/>
                                  </a:stretch>
                                </pic:blipFill>
                                <pic:spPr>
                                  <a:xfrm>
                                    <a:off x="0" y="0"/>
                                    <a:ext cx="1834515" cy="3632200"/>
                                  </a:xfrm>
                                  <a:prstGeom prst="rect">
                                    <a:avLst/>
                                  </a:prstGeom>
                                  <a:noFill/>
                                  <a:ln w="63500">
                                    <a:solidFill>
                                      <a:schemeClr val="bg1">
                                        <a:lumMod val="85000"/>
                                      </a:schemeClr>
                                    </a:solidFill>
                                  </a:ln>
                                </pic:spPr>
                              </pic:pic>
                              <wps:wsp>
                                <wps:cNvPr id="394042017" name="Rechteck 394042017"/>
                                <wps:cNvSpPr/>
                                <wps:spPr>
                                  <a:xfrm>
                                    <a:off x="111962" y="151011"/>
                                    <a:ext cx="164523" cy="147204"/>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grpSp>
                            <pic:pic xmlns:pic="http://schemas.openxmlformats.org/drawingml/2006/picture">
                              <pic:nvPicPr>
                                <pic:cNvPr id="299460710" name="Grafik 2"/>
                                <pic:cNvPicPr>
                                  <a:picLocks noChangeAspect="1"/>
                                </pic:cNvPicPr>
                              </pic:nvPicPr>
                              <pic:blipFill>
                                <a:blip r:embed="rId288" cstate="print">
                                  <a:extLst>
                                    <a:ext uri="{28A0092B-C50C-407E-A947-70E740481C1C}">
                                      <a14:useLocalDpi xmlns:a14="http://schemas.microsoft.com/office/drawing/2010/main" val="0"/>
                                    </a:ext>
                                  </a:extLst>
                                </a:blip>
                                <a:srcRect/>
                                <a:stretch>
                                  <a:fillRect/>
                                </a:stretch>
                              </pic:blipFill>
                              <pic:spPr bwMode="auto">
                                <a:xfrm>
                                  <a:off x="307361" y="737667"/>
                                  <a:ext cx="1165225" cy="86360"/>
                                </a:xfrm>
                                <a:prstGeom prst="rect">
                                  <a:avLst/>
                                </a:prstGeom>
                                <a:noFill/>
                                <a:ln>
                                  <a:noFill/>
                                </a:ln>
                              </pic:spPr>
                            </pic:pic>
                            <pic:pic xmlns:pic="http://schemas.openxmlformats.org/drawingml/2006/picture">
                              <pic:nvPicPr>
                                <pic:cNvPr id="409912291" name="Grafik 2"/>
                                <pic:cNvPicPr>
                                  <a:picLocks noChangeAspect="1"/>
                                </pic:cNvPicPr>
                              </pic:nvPicPr>
                              <pic:blipFill>
                                <a:blip r:embed="rId288" cstate="print">
                                  <a:extLst>
                                    <a:ext uri="{28A0092B-C50C-407E-A947-70E740481C1C}">
                                      <a14:useLocalDpi xmlns:a14="http://schemas.microsoft.com/office/drawing/2010/main" val="0"/>
                                    </a:ext>
                                  </a:extLst>
                                </a:blip>
                                <a:srcRect/>
                                <a:stretch>
                                  <a:fillRect/>
                                </a:stretch>
                              </pic:blipFill>
                              <pic:spPr bwMode="auto">
                                <a:xfrm>
                                  <a:off x="315045" y="1897956"/>
                                  <a:ext cx="1165225" cy="86360"/>
                                </a:xfrm>
                                <a:prstGeom prst="rect">
                                  <a:avLst/>
                                </a:prstGeom>
                                <a:noFill/>
                                <a:ln>
                                  <a:noFill/>
                                </a:ln>
                              </pic:spPr>
                            </pic:pic>
                            <pic:pic xmlns:pic="http://schemas.openxmlformats.org/drawingml/2006/picture">
                              <pic:nvPicPr>
                                <pic:cNvPr id="1549981372" name="Grafik 2"/>
                                <pic:cNvPicPr>
                                  <a:picLocks noChangeAspect="1"/>
                                </pic:cNvPicPr>
                              </pic:nvPicPr>
                              <pic:blipFill>
                                <a:blip r:embed="rId288" cstate="print">
                                  <a:extLst>
                                    <a:ext uri="{28A0092B-C50C-407E-A947-70E740481C1C}">
                                      <a14:useLocalDpi xmlns:a14="http://schemas.microsoft.com/office/drawing/2010/main" val="0"/>
                                    </a:ext>
                                  </a:extLst>
                                </a:blip>
                                <a:srcRect/>
                                <a:stretch>
                                  <a:fillRect/>
                                </a:stretch>
                              </pic:blipFill>
                              <pic:spPr bwMode="auto">
                                <a:xfrm>
                                  <a:off x="315045" y="1659751"/>
                                  <a:ext cx="1165225" cy="86360"/>
                                </a:xfrm>
                                <a:prstGeom prst="rect">
                                  <a:avLst/>
                                </a:prstGeom>
                                <a:noFill/>
                                <a:ln>
                                  <a:noFill/>
                                </a:ln>
                              </pic:spPr>
                            </pic:pic>
                            <pic:pic xmlns:pic="http://schemas.openxmlformats.org/drawingml/2006/picture">
                              <pic:nvPicPr>
                                <pic:cNvPr id="1376849584" name="Grafik 2"/>
                                <pic:cNvPicPr>
                                  <a:picLocks noChangeAspect="1"/>
                                </pic:cNvPicPr>
                              </pic:nvPicPr>
                              <pic:blipFill>
                                <a:blip r:embed="rId288" cstate="print">
                                  <a:extLst>
                                    <a:ext uri="{28A0092B-C50C-407E-A947-70E740481C1C}">
                                      <a14:useLocalDpi xmlns:a14="http://schemas.microsoft.com/office/drawing/2010/main" val="0"/>
                                    </a:ext>
                                  </a:extLst>
                                </a:blip>
                                <a:srcRect/>
                                <a:stretch>
                                  <a:fillRect/>
                                </a:stretch>
                              </pic:blipFill>
                              <pic:spPr bwMode="auto">
                                <a:xfrm>
                                  <a:off x="322729" y="1436914"/>
                                  <a:ext cx="1165225" cy="86360"/>
                                </a:xfrm>
                                <a:prstGeom prst="rect">
                                  <a:avLst/>
                                </a:prstGeom>
                                <a:noFill/>
                                <a:ln>
                                  <a:noFill/>
                                </a:ln>
                              </pic:spPr>
                            </pic:pic>
                            <pic:pic xmlns:pic="http://schemas.openxmlformats.org/drawingml/2006/picture">
                              <pic:nvPicPr>
                                <pic:cNvPr id="412841239" name="Grafik 2"/>
                                <pic:cNvPicPr>
                                  <a:picLocks noChangeAspect="1"/>
                                </pic:cNvPicPr>
                              </pic:nvPicPr>
                              <pic:blipFill>
                                <a:blip r:embed="rId288" cstate="print">
                                  <a:extLst>
                                    <a:ext uri="{28A0092B-C50C-407E-A947-70E740481C1C}">
                                      <a14:useLocalDpi xmlns:a14="http://schemas.microsoft.com/office/drawing/2010/main" val="0"/>
                                    </a:ext>
                                  </a:extLst>
                                </a:blip>
                                <a:srcRect/>
                                <a:stretch>
                                  <a:fillRect/>
                                </a:stretch>
                              </pic:blipFill>
                              <pic:spPr bwMode="auto">
                                <a:xfrm>
                                  <a:off x="315045" y="1198709"/>
                                  <a:ext cx="1165225" cy="86360"/>
                                </a:xfrm>
                                <a:prstGeom prst="rect">
                                  <a:avLst/>
                                </a:prstGeom>
                                <a:noFill/>
                                <a:ln>
                                  <a:noFill/>
                                </a:ln>
                              </pic:spPr>
                            </pic:pic>
                            <pic:pic xmlns:pic="http://schemas.openxmlformats.org/drawingml/2006/picture">
                              <pic:nvPicPr>
                                <pic:cNvPr id="1800281085" name="Grafik 2"/>
                                <pic:cNvPicPr>
                                  <a:picLocks noChangeAspect="1"/>
                                </pic:cNvPicPr>
                              </pic:nvPicPr>
                              <pic:blipFill>
                                <a:blip r:embed="rId288" cstate="print">
                                  <a:extLst>
                                    <a:ext uri="{28A0092B-C50C-407E-A947-70E740481C1C}">
                                      <a14:useLocalDpi xmlns:a14="http://schemas.microsoft.com/office/drawing/2010/main" val="0"/>
                                    </a:ext>
                                  </a:extLst>
                                </a:blip>
                                <a:srcRect/>
                                <a:stretch>
                                  <a:fillRect/>
                                </a:stretch>
                              </pic:blipFill>
                              <pic:spPr bwMode="auto">
                                <a:xfrm>
                                  <a:off x="315045" y="975872"/>
                                  <a:ext cx="1165225" cy="86360"/>
                                </a:xfrm>
                                <a:prstGeom prst="rect">
                                  <a:avLst/>
                                </a:prstGeom>
                                <a:noFill/>
                                <a:ln>
                                  <a:noFill/>
                                </a:ln>
                              </pic:spPr>
                            </pic:pic>
                          </wpg:wgp>
                        </a:graphicData>
                      </a:graphic>
                    </wp:anchor>
                  </w:drawing>
                </mc:Choice>
                <mc:Fallback>
                  <w:pict>
                    <v:group id="Gruppieren 3" style="position:absolute;margin-left:.6pt;margin-top:6pt;width:137.1pt;height:255.1pt;z-index:251657216" coordsize="17411,32400" o:spid="_x0000_s102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" w14:anchorId="594A9C78">
                      <v:group id="Gruppieren 1" style="position:absolute;width:17411;height:32400" coordsize="18345,36322"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">
                        <v:shape id="Grafik 1842455331" style="position:absolute;width:18345;height:36322;visibility:visible;mso-wrap-style:square" o:spid="_x0000_s1028"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">
                          <v:imagedata o:title="" r:id="rId289"/>
                          <v:path arrowok="t"/>
                        </v:shape>
                        <v:rect id="Rechteck 394042017" style="position:absolute;left:1119;top:1510;width:1645;height:1472;visibility:visible;mso-wrap-style:square;v-text-anchor:middle" o:spid="_x0000_s1029"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"/>
                      </v:group>
                      <v:shape id="Grafik 2" style="position:absolute;left:3073;top:7376;width:11652;height:864;visibility:visible;mso-wrap-style:square" o:spid="_x0000_s103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">
                        <v:imagedata o:title="" r:id="rId290"/>
                      </v:shape>
                      <v:shape id="Grafik 2" style="position:absolute;left:3150;top:18979;width:11652;height:864;visibility:visible;mso-wrap-style:square" o:spid="_x0000_s1031"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">
                        <v:imagedata o:title="" r:id="rId290"/>
                      </v:shape>
                      <v:shape id="Grafik 2" style="position:absolute;left:3150;top:16597;width:11652;height:864;visibility:visible;mso-wrap-style:square" o:spid="_x0000_s1032"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">
                        <v:imagedata o:title="" r:id="rId290"/>
                      </v:shape>
                      <v:shape id="Grafik 2" style="position:absolute;left:3227;top:14369;width:11652;height:863;visibility:visible;mso-wrap-style:square" o:spid="_x0000_s1033"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">
                        <v:imagedata o:title="" r:id="rId290"/>
                      </v:shape>
                      <v:shape id="Grafik 2" style="position:absolute;left:3150;top:11987;width:11652;height:863;visibility:visible;mso-wrap-style:square" o:spid="_x0000_s1034"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">
                        <v:imagedata o:title="" r:id="rId290"/>
                      </v:shape>
                      <v:shape id="Grafik 2" style="position:absolute;left:3150;top:9758;width:11652;height:864;visibility:visible;mso-wrap-style:square" o:spid="_x0000_s1035"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">
                        <v:imagedata o:title="" r:id="rId290"/>
                      </v:shape>
                      <w10:wrap type="topAndBottom"/>
                    </v:group>
                  </w:pict>
                </mc:Fallback>
              </mc:AlternateContent>
            </w:r>
          </w:p>
        </w:tc>
        <w:tc>
          <w:tcPr>
            <w:tcW w:w="7222" w:type="dxa"/>
          </w:tcPr>
          <w:p w:rsidRPr="008128F1" w:rsidR="0097256E" w:rsidP="00012443" w:rsidRDefault="002C1CE5" w14:paraId="1E2CEB87" w14:textId="71203490">
            <w:pPr>
              <w:ind w:start="0"/>
              <w:rPr>
                <w:lang w:val="en-GB"/>
              </w:rPr>
            </w:pPr>
            <w:r w:rsidRPr="008128F1">
              <w:rPr>
                <w:noProof/>
                <w:lang w:val="en-GB"/>
              </w:rPr>
              <mc:AlternateContent>
                <mc:Choice Requires="wpg">
                  <w:drawing>
                    <wp:anchor distT="0" distB="0" distL="114300" distR="114300" simplePos="0" relativeHeight="251667456" behindDoc="0" locked="0" layoutInCell="1" allowOverlap="1" wp14:editId="17C6C786" wp14:anchorId="13C5B83E">
                      <wp:simplePos x="0" y="0"/>
                      <wp:positionH relativeFrom="column">
                        <wp:posOffset>203835</wp:posOffset>
                      </wp:positionH>
                      <wp:positionV relativeFrom="paragraph">
                        <wp:posOffset>583375</wp:posOffset>
                      </wp:positionV>
                      <wp:extent cx="1053465" cy="177165"/>
                      <wp:effectExtent l="0" t="0" r="0" b="0"/>
                      <wp:wrapNone/>
                      <wp:docPr id="840552075" name="Gruppieren 8"/>
                      <wp:cNvGraphicFramePr/>
                      <a:graphic xmlns:a="http://schemas.openxmlformats.org/drawingml/2006/main">
                        <a:graphicData uri="http://schemas.microsoft.com/office/word/2010/wordprocessingGroup">
                          <wpg:wgp>
                            <wpg:cNvGrpSpPr/>
                            <wpg:grpSpPr>
                              <a:xfrm>
                                <a:off x="0" y="0"/>
                                <a:ext cx="1053465" cy="177165"/>
                                <a:chOff x="0" y="-24338"/>
                                <a:chExt cx="1053472" cy="177445"/>
                              </a:xfrm>
                            </wpg:grpSpPr>
                            <wps:wsp>
                              <wps:cNvPr id="286292747" name="Textfeld 4"/>
                              <wps:cNvSpPr txBox="1"/>
                              <wps:spPr>
                                <a:xfrm>
                                  <a:off x="62582" y="0"/>
                                  <a:ext cx="990883" cy="111760"/>
                                </a:xfrm>
                                <a:prstGeom prst="rect">
                                  <a:avLst/>
                                </a:prstGeom>
                                <a:solidFill>
                                  <a:schemeClr val="lt1"/>
                                </a:solidFill>
                                <a:ln w="6350">
                                  <a:noFill/>
                                </a:ln>
                              </wps:spPr>
                              <wps:txbx>
                                <w:txbxContent>
                                  <w:p w:rsidRPr="00C3409B" w:rsidR="002C1CE5" w:rsidP="002C1CE5" w:rsidRDefault="002C1CE5" w14:paraId="7A0AFCFD" w14:textId="77777777">
                                    <w:pPr>
                                      <w:ind w:start="0"/>
                                      <w:rPr>
                                        <w:rFonts w:ascii="DB Office" w:hAnsi="DB Office"/>
                                        <w:color w:val="7F7F7F" w:themeColor="text1" w:themeTint="80"/>
                                        <w:sz w:val="10"/>
                                        <w:szCs w:val="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65210697" name="Textfeld 4"/>
                              <wps:cNvSpPr txBox="1"/>
                              <wps:spPr>
                                <a:xfrm>
                                  <a:off x="0" y="-24338"/>
                                  <a:ext cx="1053472" cy="177445"/>
                                </a:xfrm>
                                <a:prstGeom prst="rect">
                                  <a:avLst/>
                                </a:prstGeom>
                                <a:noFill/>
                                <a:ln w="6350">
                                  <a:noFill/>
                                </a:ln>
                              </wps:spPr>
                              <wps:txbx>
                                <w:txbxContent>
                                  <w:p w:rsidRPr="00C430FF" w:rsidR="002C1CE5" w:rsidP="002C1CE5" w:rsidRDefault="002C1CE5" w14:paraId="12987EF5" w14:textId="77777777">
                                    <w:pPr>
                                      <w:ind w:start="0"/>
                                      <w:rPr>
                                        <w:rFonts w:ascii="DB Office" w:hAnsi="DB Office"/>
                                        <w:color w:val="595959" w:themeColor="text1" w:themeTint="A6"/>
                                        <w:sz w:val="9"/>
                                        <w:szCs w:val="9"/>
                                      </w:rPr>
                                    </w:pPr>
                                    <w:r w:rsidRPr="00C430FF">
                                      <w:rPr>
                                        <w:rFonts w:ascii="DB Office" w:hAnsi="DB Office"/>
                                        <w:color w:val="595959" w:themeColor="text1" w:themeTint="A6"/>
                                        <w:sz w:val="9"/>
                                        <w:szCs w:val="9"/>
                                      </w:rPr>
                                      <w:t xml:space="preserve">Max.Muster@deutschebahn.com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id="Gruppieren 8" style="position:absolute;margin-left:16.05pt;margin-top:45.95pt;width:82.95pt;height:13.95pt;z-index:251667456;mso-height-relative:margin" coordsize="10534,1774" coordorigin=",-243" o:spid="_x0000_s10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" w14:anchorId="13C5B83E">
                      <v:shape id="Textfeld 4" style="position:absolute;left:625;width:9909;height:1117;visibility:visible;mso-wrap-style:square;v-text-anchor:top" o:spid="_x0000_s1068" fillcolor="white [3201]"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">
                        <v:textbox>
                          <w:txbxContent>
                            <w:p w:rsidRPr="00C3409B" w:rsidR="002C1CE5" w:rsidP="002C1CE5" w:rsidRDefault="002C1CE5" w14:paraId="7A0AFCFD" w14:textId="77777777">
                              <w:pPr>
                                <w:ind w:start="0"/>
                                <w:rPr>
                                  <w:rFonts w:ascii="DB Office" w:hAnsi="DB Office"/>
                                  <w:color w:val="7F7F7F" w:themeColor="text1" w:themeTint="80"/>
                                  <w:sz w:val="10"/>
                                  <w:szCs w:val="8"/>
                                </w:rPr>
                              </w:pPr>
                            </w:p>
                          </w:txbxContent>
                        </v:textbox>
                      </v:shape>
                      <v:shape id="Textfeld 4" style="position:absolute;top:-243;width:10534;height:1774;visibility:visible;mso-wrap-style:square;v-text-anchor:top" o:spid="_x0000_s1069" filled="f"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">
                        <v:textbox>
                          <w:txbxContent>
                            <w:p w:rsidRPr="00C430FF" w:rsidR="002C1CE5" w:rsidP="002C1CE5" w:rsidRDefault="002C1CE5" w14:paraId="12987EF5" w14:textId="77777777">
                              <w:pPr>
                                <w:ind w:start="0"/>
                                <w:rPr>
                                  <w:rFonts w:ascii="DB Office" w:hAnsi="DB Office"/>
                                  <w:color w:val="595959" w:themeColor="text1" w:themeTint="A6"/>
                                  <w:sz w:val="9"/>
                                  <w:szCs w:val="9"/>
                                </w:rPr>
                              </w:pPr>
                              <w:r w:rsidRPr="00C430FF">
                                <w:rPr>
                                  <w:rFonts w:ascii="DB Office" w:hAnsi="DB Office"/>
                                  <w:color w:val="595959" w:themeColor="text1" w:themeTint="A6"/>
                                  <w:sz w:val="9"/>
                                  <w:szCs w:val="9"/>
                                </w:rPr>
                                <w:t xml:space="preserve">Max.Muster@deutschebahn.com</w:t>
                              </w:r>
                            </w:p>
                          </w:txbxContent>
                        </v:textbox>
                      </v:shape>
                    </v:group>
                  </w:pict>
                </mc:Fallback>
              </mc:AlternateContent>
            </w:r>
            <w:r w:rsidRPr="008128F1">
              <w:rPr>
                <w:noProof/>
                <w:lang w:val="en-GB"/>
              </w:rPr>
              <mc:AlternateContent>
                <mc:Choice Requires="wpg">
                  <w:drawing>
                    <wp:anchor distT="0" distB="0" distL="114300" distR="114300" simplePos="0" relativeHeight="251662336" behindDoc="0" locked="0" layoutInCell="1" allowOverlap="1" wp14:editId="62956168" wp14:anchorId="37F822CB">
                      <wp:simplePos x="0" y="0"/>
                      <wp:positionH relativeFrom="column">
                        <wp:posOffset>156210</wp:posOffset>
                      </wp:positionH>
                      <wp:positionV relativeFrom="paragraph">
                        <wp:posOffset>76200</wp:posOffset>
                      </wp:positionV>
                      <wp:extent cx="1719580" cy="3239770"/>
                      <wp:effectExtent l="76200" t="76200" r="71120" b="74930"/>
                      <wp:wrapTopAndBottom/>
                      <wp:docPr id="1048913686" name="Gruppieren 1"/>
                      <wp:cNvGraphicFramePr/>
                      <a:graphic xmlns:a="http://schemas.openxmlformats.org/drawingml/2006/main">
                        <a:graphicData uri="http://schemas.microsoft.com/office/word/2010/wordprocessingGroup">
                          <wpg:wgp>
                            <wpg:cNvGrpSpPr/>
                            <wpg:grpSpPr>
                              <a:xfrm>
                                <a:off x="0" y="0"/>
                                <a:ext cx="1719580" cy="3239770"/>
                                <a:chOff x="0" y="0"/>
                                <a:chExt cx="1812290" cy="3596005"/>
                              </a:xfrm>
                            </wpg:grpSpPr>
                            <pic:pic xmlns:pic="http://schemas.openxmlformats.org/drawingml/2006/picture">
                              <pic:nvPicPr>
                                <pic:cNvPr id="1183008230" name="Grafik 1183008230"/>
                                <pic:cNvPicPr>
                                  <a:picLocks noChangeAspect="1"/>
                                </pic:cNvPicPr>
                              </pic:nvPicPr>
                              <pic:blipFill>
                                <a:blip r:embed="rId291"/>
                                <a:stretch>
                                  <a:fillRect/>
                                </a:stretch>
                              </pic:blipFill>
                              <pic:spPr>
                                <a:xfrm>
                                  <a:off x="0" y="0"/>
                                  <a:ext cx="1812290" cy="3596005"/>
                                </a:xfrm>
                                <a:prstGeom prst="rect">
                                  <a:avLst/>
                                </a:prstGeom>
                                <a:noFill/>
                                <a:ln w="63500">
                                  <a:solidFill>
                                    <a:schemeClr val="bg1">
                                      <a:lumMod val="85000"/>
                                    </a:schemeClr>
                                  </a:solidFill>
                                </a:ln>
                              </pic:spPr>
                            </pic:pic>
                            <wps:wsp>
                              <wps:cNvPr id="1304615941" name="Rechteck 1304615941"/>
                              <wps:cNvSpPr/>
                              <wps:spPr>
                                <a:xfrm>
                                  <a:off x="109508" y="920891"/>
                                  <a:ext cx="614796" cy="147205"/>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anchor>
                  </w:drawing>
                </mc:Choice>
                <mc:Fallback>
                  <w:pict>
                    <v:group id="Gruppieren 1" style="position:absolute;margin-left:12.3pt;margin-top:6pt;width:135.4pt;height:255.1pt;z-index:251662336" coordsize="18122,35960"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" w14:anchorId="6EB209E4">
                      <v:shape id="Grafik 1183008230" style="position:absolute;width:18122;height:35960;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">
                        <v:imagedata o:title="" r:id="rId292"/>
                        <v:path arrowok="t"/>
                      </v:shape>
                      <v:rect id="Rechteck 1304615941" style="position:absolute;left:1095;top:9208;width:6148;height:1472;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"/>
                      <w10:wrap type="topAndBottom"/>
                    </v:group>
                  </w:pict>
                </mc:Fallback>
              </mc:AlternateContent>
            </w:r>
          </w:p>
        </w:tc>
      </w:tr>
    </w:tbl>
    <w:p w:rsidRPr="008128F1" w:rsidR="0097256E" w:rsidP="00012443" w:rsidRDefault="00E20386" w14:paraId="2F2A5AC3" w14:textId="63E44D84">
      <w:pPr>
        <w:pStyle w:val="Listenabsatz"/>
        <w:rPr>
          <w:lang w:val="en-GB"/>
        </w:rPr>
      </w:pPr>
      <w:r w:rsidRPr="008128F1">
        <w:rPr>
          <w:lang w:val="en-GB"/>
        </w:rPr>
        <w:t xml:space="preserve">Sélectionnez ensuite « Sauvegarde de l'appareil photo »</w:t>
      </w:r>
    </w:p>
    <w:tbl>
      <w:tblPr>
        <w:tblStyle w:val="Tabellenraster"/>
        <w:tblW w:w="0" w:type="auto"/>
        <w:tblInd w:w="1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3396"/>
        <w:gridCol w:w="5845"/>
      </w:tblGrid>
      <w:tr w:rsidRPr="008128F1" w:rsidR="00733A9A" w:rsidTr="00225CE8" w14:paraId="5F8958B1" w14:textId="77777777">
        <w:tc>
          <w:tcPr>
            <w:tcW w:w="3156" w:type="dxa"/>
          </w:tcPr>
          <w:p w:rsidRPr="008128F1" w:rsidR="00733A9A" w:rsidP="00012443" w:rsidRDefault="00C83BB0" w14:paraId="3ECAC772" w14:textId="70DBC3DD">
            <w:pPr>
              <w:ind w:start="0"/>
              <w:rPr>
                <w:lang w:val="en-GB"/>
              </w:rPr>
            </w:pPr>
            <w:r w:rsidRPr="008128F1">
              <w:rPr>
                <w:noProof/>
                <w:lang w:val="en-GB"/>
              </w:rPr>
              <mc:AlternateContent>
                <mc:Choice Requires="wpg">
                  <w:drawing>
                    <wp:anchor distT="0" distB="0" distL="114300" distR="114300" simplePos="0" relativeHeight="251672576" behindDoc="0" locked="0" layoutInCell="1" allowOverlap="1" wp14:editId="3FE11302" wp14:anchorId="39F5D6EB">
                      <wp:simplePos x="0" y="0"/>
                      <wp:positionH relativeFrom="column">
                        <wp:posOffset>7620</wp:posOffset>
                      </wp:positionH>
                      <wp:positionV relativeFrom="paragraph">
                        <wp:posOffset>133350</wp:posOffset>
                      </wp:positionV>
                      <wp:extent cx="1864995" cy="3204000"/>
                      <wp:effectExtent l="76200" t="76200" r="78105" b="73025"/>
                      <wp:wrapTopAndBottom/>
                      <wp:docPr id="1190728170" name="Gruppieren 1"/>
                      <wp:cNvGraphicFramePr/>
                      <a:graphic xmlns:a="http://schemas.openxmlformats.org/drawingml/2006/main">
                        <a:graphicData uri="http://schemas.microsoft.com/office/word/2010/wordprocessingGroup">
                          <wpg:wgp>
                            <wpg:cNvGrpSpPr/>
                            <wpg:grpSpPr>
                              <a:xfrm>
                                <a:off x="0" y="0"/>
                                <a:ext cx="1864995" cy="3204000"/>
                                <a:chOff x="0" y="0"/>
                                <a:chExt cx="1864995" cy="3239770"/>
                              </a:xfrm>
                            </wpg:grpSpPr>
                            <wpg:grpSp>
                              <wpg:cNvPr id="1431535399" name="Gruppieren 1"/>
                              <wpg:cNvGrpSpPr/>
                              <wpg:grpSpPr>
                                <a:xfrm>
                                  <a:off x="0" y="0"/>
                                  <a:ext cx="1864995" cy="3239770"/>
                                  <a:chOff x="0" y="0"/>
                                  <a:chExt cx="1805940" cy="3583940"/>
                                </a:xfrm>
                              </wpg:grpSpPr>
                              <pic:pic xmlns:pic="http://schemas.openxmlformats.org/drawingml/2006/picture">
                                <pic:nvPicPr>
                                  <pic:cNvPr id="1723270796" name="Grafik 1723270796"/>
                                  <pic:cNvPicPr>
                                    <a:picLocks noChangeAspect="1"/>
                                  </pic:cNvPicPr>
                                </pic:nvPicPr>
                                <pic:blipFill>
                                  <a:blip r:embed="rId293"/>
                                  <a:stretch>
                                    <a:fillRect/>
                                  </a:stretch>
                                </pic:blipFill>
                                <pic:spPr>
                                  <a:xfrm>
                                    <a:off x="0" y="0"/>
                                    <a:ext cx="1805940" cy="3583940"/>
                                  </a:xfrm>
                                  <a:prstGeom prst="rect">
                                    <a:avLst/>
                                  </a:prstGeom>
                                  <a:noFill/>
                                  <a:ln w="63500">
                                    <a:solidFill>
                                      <a:schemeClr val="bg1">
                                        <a:lumMod val="85000"/>
                                      </a:schemeClr>
                                    </a:solidFill>
                                  </a:ln>
                                </pic:spPr>
                              </pic:pic>
                              <wps:wsp>
                                <wps:cNvPr id="835575686" name="Rechteck 835575686"/>
                                <wps:cNvSpPr/>
                                <wps:spPr>
                                  <a:xfrm>
                                    <a:off x="114992" y="2127131"/>
                                    <a:ext cx="1532660" cy="259773"/>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grpSp>
                            <wpg:grpSp>
                              <wpg:cNvPr id="168581853" name="Gruppieren 8"/>
                              <wpg:cNvGrpSpPr/>
                              <wpg:grpSpPr>
                                <a:xfrm>
                                  <a:off x="207411" y="559479"/>
                                  <a:ext cx="1581086" cy="177165"/>
                                  <a:chOff x="0" y="-24338"/>
                                  <a:chExt cx="1207639" cy="177445"/>
                                </a:xfrm>
                              </wpg:grpSpPr>
                              <wps:wsp>
                                <wps:cNvPr id="27043052" name="Textfeld 4"/>
                                <wps:cNvSpPr txBox="1"/>
                                <wps:spPr>
                                  <a:xfrm>
                                    <a:off x="62582" y="0"/>
                                    <a:ext cx="990883" cy="111760"/>
                                  </a:xfrm>
                                  <a:prstGeom prst="rect">
                                    <a:avLst/>
                                  </a:prstGeom>
                                  <a:solidFill>
                                    <a:schemeClr val="lt1"/>
                                  </a:solidFill>
                                  <a:ln w="6350">
                                    <a:noFill/>
                                  </a:ln>
                                </wps:spPr>
                                <wps:txbx>
                                  <w:txbxContent>
                                    <w:p w:rsidRPr="00C3409B" w:rsidR="002C1CE5" w:rsidP="002C1CE5" w:rsidRDefault="002C1CE5" w14:paraId="3C839B23" w14:textId="77777777">
                                      <w:pPr>
                                        <w:ind w:start="0"/>
                                        <w:rPr>
                                          <w:rFonts w:ascii="DB Office" w:hAnsi="DB Office"/>
                                          <w:color w:val="7F7F7F" w:themeColor="text1" w:themeTint="80"/>
                                          <w:sz w:val="10"/>
                                          <w:szCs w:val="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32605455" name="Textfeld 4"/>
                                <wps:cNvSpPr txBox="1"/>
                                <wps:spPr>
                                  <a:xfrm>
                                    <a:off x="0" y="-24338"/>
                                    <a:ext cx="1207639" cy="177445"/>
                                  </a:xfrm>
                                  <a:prstGeom prst="rect">
                                    <a:avLst/>
                                  </a:prstGeom>
                                  <a:noFill/>
                                  <a:ln w="6350">
                                    <a:noFill/>
                                  </a:ln>
                                </wps:spPr>
                                <wps:txbx>
                                  <w:txbxContent>
                                    <w:p w:rsidRPr="00C430FF" w:rsidR="002C1CE5" w:rsidP="002C1CE5" w:rsidRDefault="002C1CE5" w14:paraId="6EFAA76F" w14:textId="13948277">
                                      <w:pPr>
                                        <w:ind w:start="0"/>
                                        <w:rPr>
                                          <w:rFonts w:ascii="DB Office" w:hAnsi="DB Office"/>
                                          <w:color w:val="595959" w:themeColor="text1" w:themeTint="A6"/>
                                          <w:sz w:val="9"/>
                                          <w:szCs w:val="9"/>
                                        </w:rPr>
                                      </w:pPr>
                                      <w:r w:rsidRPr="002C1CE5">
                                        <w:rPr>
                                          <w:rFonts w:ascii="DB Office" w:hAnsi="DB Office"/>
                                          <w:color w:val="595959" w:themeColor="text1" w:themeTint="A6"/>
                                          <w:sz w:val="9"/>
                                          <w:szCs w:val="9"/>
                                        </w:rPr>
                                        <w:t xml:space="preserve">Max.Muster@deutschebahn.com </w:t>
                                      </w:r>
                                      <w:r>
                                        <w:rPr>
                                          <w:rFonts w:ascii="DB Office" w:hAnsi="DB Office"/>
                                          <w:color w:val="595959" w:themeColor="text1" w:themeTint="A6"/>
                                          <w:sz w:val="9"/>
                                          <w:szCs w:val="9"/>
                                        </w:rPr>
                                        <w:t xml:space="preserve">(Deutsche Bahn)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V relativeFrom="margin">
                        <wp14:pctHeight>0</wp14:pctHeight>
                      </wp14:sizeRelV>
                    </wp:anchor>
                  </w:drawing>
                </mc:Choice>
                <mc:Fallback>
                  <w:pict>
                    <v:group id="Gruppieren 1" style="position:absolute;margin-left:.6pt;margin-top:10.5pt;width:146.85pt;height:252.3pt;z-index:251672576;mso-height-relative:margin" coordsize="18649,32397" o:spid="_x0000_s10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" w14:anchorId="39F5D6EB">
                      <v:group id="_x0000_s1071" style="position:absolute;width:18649;height:32397" coordsize="18059,358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">
                        <v:shape id="Grafik 1723270796" style="position:absolute;width:18059;height:35839;visibility:visible;mso-wrap-style:square" o:spid="_x0000_s1072"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">
                          <v:imagedata o:title="" r:id="rId294"/>
                          <v:path arrowok="t"/>
                        </v:shape>
                        <v:rect id="Rechteck 835575686" style="position:absolute;left:1149;top:21271;width:15327;height:2598;visibility:visible;mso-wrap-style:square;v-text-anchor:middle" o:spid="_x0000_s1073"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"/>
                      </v:group>
                      <v:group id="_x0000_s1074" style="position:absolute;left:2074;top:5594;width:15810;height:1772" coordsize="12076,1774" coordorigin=",-2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">
                        <v:shape id="Textfeld 4" style="position:absolute;left:625;width:9909;height:1117;visibility:visible;mso-wrap-style:square;v-text-anchor:top" o:spid="_x0000_s1075" fillcolor="white [3201]"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">
                          <v:textbox>
                            <w:txbxContent>
                              <w:p w:rsidRPr="00C3409B" w:rsidR="002C1CE5" w:rsidP="002C1CE5" w:rsidRDefault="002C1CE5" w14:paraId="3C839B23" w14:textId="77777777">
                                <w:pPr>
                                  <w:ind w:start="0"/>
                                  <w:rPr>
                                    <w:rFonts w:ascii="DB Office" w:hAnsi="DB Office"/>
                                    <w:color w:val="7F7F7F" w:themeColor="text1" w:themeTint="80"/>
                                    <w:sz w:val="10"/>
                                    <w:szCs w:val="8"/>
                                  </w:rPr>
                                </w:pPr>
                              </w:p>
                            </w:txbxContent>
                          </v:textbox>
                        </v:shape>
                        <v:shape id="Textfeld 4" style="position:absolute;top:-243;width:12076;height:1774;visibility:visible;mso-wrap-style:square;v-text-anchor:top" o:spid="_x0000_s1076" filled="f"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">
                          <v:textbox>
                            <w:txbxContent>
                              <w:p w:rsidRPr="00C430FF" w:rsidR="002C1CE5" w:rsidP="002C1CE5" w:rsidRDefault="002C1CE5" w14:paraId="6EFAA76F" w14:textId="13948277">
                                <w:pPr>
                                  <w:ind w:start="0"/>
                                  <w:rPr>
                                    <w:rFonts w:ascii="DB Office" w:hAnsi="DB Office"/>
                                    <w:color w:val="595959" w:themeColor="text1" w:themeTint="A6"/>
                                    <w:sz w:val="9"/>
                                    <w:szCs w:val="9"/>
                                  </w:rPr>
                                </w:pPr>
                                <w:r w:rsidRPr="002C1CE5">
                                  <w:rPr>
                                    <w:rFonts w:ascii="DB Office" w:hAnsi="DB Office"/>
                                    <w:color w:val="595959" w:themeColor="text1" w:themeTint="A6"/>
                                    <w:sz w:val="9"/>
                                    <w:szCs w:val="9"/>
                                  </w:rPr>
                                  <w:t xml:space="preserve">Max.Muster@deutschebahn.com </w:t>
                                </w:r>
                                <w:r>
                                  <w:rPr>
                                    <w:rFonts w:ascii="DB Office" w:hAnsi="DB Office"/>
                                    <w:color w:val="595959" w:themeColor="text1" w:themeTint="A6"/>
                                    <w:sz w:val="9"/>
                                    <w:szCs w:val="9"/>
                                  </w:rPr>
                                  <w:t xml:space="preserve">(Deutsche Bahn)</w:t>
                                </w:r>
                              </w:p>
                            </w:txbxContent>
                          </v:textbox>
                        </v:shape>
                      </v:group>
                      <w10:wrap type="topAndBottom"/>
                    </v:group>
                  </w:pict>
                </mc:Fallback>
              </mc:AlternateContent>
            </w:r>
            <w:r w:rsidRPr="008128F1" w:rsidR="00E20386">
              <w:rPr>
                <w:lang w:val="en-GB"/>
              </w:rPr>
              <w:t xml:space="preserve"> </w:t>
            </w:r>
          </w:p>
        </w:tc>
        <w:tc>
          <w:tcPr>
            <w:tcW w:w="6075" w:type="dxa"/>
          </w:tcPr>
          <w:p w:rsidRPr="008128F1" w:rsidR="00733A9A" w:rsidP="00012443" w:rsidRDefault="00C83BB0" w14:paraId="04522CB2" w14:textId="6886B5BB">
            <w:pPr>
              <w:ind w:start="0"/>
              <w:rPr>
                <w:lang w:val="en-GB"/>
              </w:rPr>
            </w:pPr>
            <w:r w:rsidRPr="008128F1">
              <w:rPr>
                <w:noProof/>
                <w:lang w:val="en-GB"/>
              </w:rPr>
              <mc:AlternateContent>
                <mc:Choice Requires="wpg">
                  <w:drawing>
                    <wp:anchor distT="0" distB="0" distL="114300" distR="114300" simplePos="0" relativeHeight="251682816" behindDoc="0" locked="0" layoutInCell="1" allowOverlap="1" wp14:editId="5EFC4B7F" wp14:anchorId="1E4D9EBF">
                      <wp:simplePos x="0" y="0"/>
                      <wp:positionH relativeFrom="column">
                        <wp:posOffset>122459</wp:posOffset>
                      </wp:positionH>
                      <wp:positionV relativeFrom="paragraph">
                        <wp:posOffset>2732399</wp:posOffset>
                      </wp:positionV>
                      <wp:extent cx="1581086" cy="177165"/>
                      <wp:effectExtent l="0" t="0" r="0" b="0"/>
                      <wp:wrapNone/>
                      <wp:docPr id="532768653" name="Gruppieren 8"/>
                      <wp:cNvGraphicFramePr/>
                      <a:graphic xmlns:a="http://schemas.openxmlformats.org/drawingml/2006/main">
                        <a:graphicData uri="http://schemas.microsoft.com/office/word/2010/wordprocessingGroup">
                          <wpg:wgp>
                            <wpg:cNvGrpSpPr/>
                            <wpg:grpSpPr>
                              <a:xfrm>
                                <a:off x="0" y="0"/>
                                <a:ext cx="1581086" cy="177165"/>
                                <a:chOff x="0" y="-24338"/>
                                <a:chExt cx="1207639" cy="177445"/>
                              </a:xfrm>
                            </wpg:grpSpPr>
                            <wps:wsp>
                              <wps:cNvPr id="674869739" name="Textfeld 4"/>
                              <wps:cNvSpPr txBox="1"/>
                              <wps:spPr>
                                <a:xfrm>
                                  <a:off x="62582" y="0"/>
                                  <a:ext cx="990883" cy="111760"/>
                                </a:xfrm>
                                <a:prstGeom prst="rect">
                                  <a:avLst/>
                                </a:prstGeom>
                                <a:solidFill>
                                  <a:schemeClr val="lt1"/>
                                </a:solidFill>
                                <a:ln w="6350">
                                  <a:noFill/>
                                </a:ln>
                              </wps:spPr>
                              <wps:txbx>
                                <w:txbxContent>
                                  <w:p w:rsidRPr="00C3409B" w:rsidR="00B64B94" w:rsidP="00B64B94" w:rsidRDefault="00B64B94" w14:paraId="0E727130" w14:textId="77777777">
                                    <w:pPr>
                                      <w:ind w:start="0"/>
                                      <w:rPr>
                                        <w:rFonts w:ascii="DB Office" w:hAnsi="DB Office"/>
                                        <w:color w:val="7F7F7F" w:themeColor="text1" w:themeTint="80"/>
                                        <w:sz w:val="10"/>
                                        <w:szCs w:val="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52156658" name="Textfeld 4"/>
                              <wps:cNvSpPr txBox="1"/>
                              <wps:spPr>
                                <a:xfrm>
                                  <a:off x="0" y="-24338"/>
                                  <a:ext cx="1207639" cy="177445"/>
                                </a:xfrm>
                                <a:prstGeom prst="rect">
                                  <a:avLst/>
                                </a:prstGeom>
                                <a:noFill/>
                                <a:ln w="6350">
                                  <a:noFill/>
                                </a:ln>
                              </wps:spPr>
                              <wps:txbx>
                                <w:txbxContent>
                                  <w:p w:rsidRPr="00C430FF" w:rsidR="00B64B94" w:rsidP="00B64B94" w:rsidRDefault="00B64B94" w14:paraId="07A68569" w14:textId="77777777">
                                    <w:pPr>
                                      <w:ind w:start="0"/>
                                      <w:rPr>
                                        <w:rFonts w:ascii="DB Office" w:hAnsi="DB Office"/>
                                        <w:color w:val="595959" w:themeColor="text1" w:themeTint="A6"/>
                                        <w:sz w:val="9"/>
                                        <w:szCs w:val="9"/>
                                      </w:rPr>
                                    </w:pPr>
                                    <w:r w:rsidRPr="002C1CE5">
                                      <w:rPr>
                                        <w:rFonts w:ascii="DB Office" w:hAnsi="DB Office"/>
                                        <w:color w:val="595959" w:themeColor="text1" w:themeTint="A6"/>
                                        <w:sz w:val="9"/>
                                        <w:szCs w:val="9"/>
                                      </w:rPr>
                                      <w:t xml:space="preserve">Max.Muster@deutschebahn.com </w:t>
                                    </w:r>
                                    <w:r>
                                      <w:rPr>
                                        <w:rFonts w:ascii="DB Office" w:hAnsi="DB Office"/>
                                        <w:color w:val="595959" w:themeColor="text1" w:themeTint="A6"/>
                                        <w:sz w:val="9"/>
                                        <w:szCs w:val="9"/>
                                      </w:rPr>
                                      <w:t xml:space="preserve">(Deutsche Bahn)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_x0000_s1077" style="position:absolute;margin-left:9.65pt;margin-top:215.15pt;width:124.5pt;height:13.95pt;z-index:251682816;mso-width-relative:margin;mso-height-relative:margin" coordsize="12076,1774" coordorigin=",-2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" w14:anchorId="1E4D9EBF">
                      <v:shape id="Textfeld 4" style="position:absolute;left:625;width:9909;height:1117;visibility:visible;mso-wrap-style:square;v-text-anchor:top" o:spid="_x0000_s1078" fillcolor="white [3201]"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">
                        <v:textbox>
                          <w:txbxContent>
                            <w:p w:rsidRPr="00C3409B" w:rsidR="00B64B94" w:rsidP="00B64B94" w:rsidRDefault="00B64B94" w14:paraId="0E727130" w14:textId="77777777">
                              <w:pPr>
                                <w:ind w:start="0"/>
                                <w:rPr>
                                  <w:rFonts w:ascii="DB Office" w:hAnsi="DB Office"/>
                                  <w:color w:val="7F7F7F" w:themeColor="text1" w:themeTint="80"/>
                                  <w:sz w:val="10"/>
                                  <w:szCs w:val="8"/>
                                </w:rPr>
                              </w:pPr>
                            </w:p>
                          </w:txbxContent>
                        </v:textbox>
                      </v:shape>
                      <v:shape id="Textfeld 4" style="position:absolute;top:-243;width:12076;height:1774;visibility:visible;mso-wrap-style:square;v-text-anchor:top" o:spid="_x0000_s1079" filled="f"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">
                        <v:textbox>
                          <w:txbxContent>
                            <w:p w:rsidRPr="00C430FF" w:rsidR="00B64B94" w:rsidP="00B64B94" w:rsidRDefault="00B64B94" w14:paraId="07A68569" w14:textId="77777777">
                              <w:pPr>
                                <w:ind w:start="0"/>
                                <w:rPr>
                                  <w:rFonts w:ascii="DB Office" w:hAnsi="DB Office"/>
                                  <w:color w:val="595959" w:themeColor="text1" w:themeTint="A6"/>
                                  <w:sz w:val="9"/>
                                  <w:szCs w:val="9"/>
                                </w:rPr>
                              </w:pPr>
                              <w:r w:rsidRPr="002C1CE5">
                                <w:rPr>
                                  <w:rFonts w:ascii="DB Office" w:hAnsi="DB Office"/>
                                  <w:color w:val="595959" w:themeColor="text1" w:themeTint="A6"/>
                                  <w:sz w:val="9"/>
                                  <w:szCs w:val="9"/>
                                </w:rPr>
                                <w:t xml:space="preserve">Max.Muster@deutschebahn.com </w:t>
                              </w:r>
                              <w:r>
                                <w:rPr>
                                  <w:rFonts w:ascii="DB Office" w:hAnsi="DB Office"/>
                                  <w:color w:val="595959" w:themeColor="text1" w:themeTint="A6"/>
                                  <w:sz w:val="9"/>
                                  <w:szCs w:val="9"/>
                                </w:rPr>
                                <w:t xml:space="preserve">(Deutsche Bahn)</w:t>
                              </w:r>
                            </w:p>
                          </w:txbxContent>
                        </v:textbox>
                      </v:shape>
                    </v:group>
                  </w:pict>
                </mc:Fallback>
              </mc:AlternateContent>
            </w:r>
            <w:r w:rsidRPr="008128F1">
              <w:rPr>
                <w:noProof/>
                <w:lang w:val="en-GB"/>
              </w:rPr>
              <mc:AlternateContent>
                <mc:Choice Requires="wpg">
                  <w:drawing>
                    <wp:anchor distT="0" distB="0" distL="114300" distR="114300" simplePos="0" relativeHeight="251499520" behindDoc="0" locked="0" layoutInCell="1" allowOverlap="1" wp14:editId="08583761" wp14:anchorId="4CB78F04">
                      <wp:simplePos x="0" y="0"/>
                      <wp:positionH relativeFrom="column">
                        <wp:posOffset>7620</wp:posOffset>
                      </wp:positionH>
                      <wp:positionV relativeFrom="paragraph">
                        <wp:posOffset>133350</wp:posOffset>
                      </wp:positionV>
                      <wp:extent cx="1696200" cy="3204000"/>
                      <wp:effectExtent l="76200" t="76200" r="75565" b="73025"/>
                      <wp:wrapTopAndBottom/>
                      <wp:docPr id="1252077054" name="Gruppieren 1"/>
                      <wp:cNvGraphicFramePr/>
                      <a:graphic xmlns:a="http://schemas.openxmlformats.org/drawingml/2006/main">
                        <a:graphicData uri="http://schemas.microsoft.com/office/word/2010/wordprocessingGroup">
                          <wpg:wgp>
                            <wpg:cNvGrpSpPr/>
                            <wpg:grpSpPr>
                              <a:xfrm>
                                <a:off x="0" y="0"/>
                                <a:ext cx="1696200" cy="3204000"/>
                                <a:chOff x="87240" y="0"/>
                                <a:chExt cx="1643182" cy="3594735"/>
                              </a:xfrm>
                            </wpg:grpSpPr>
                            <pic:pic xmlns:pic="http://schemas.openxmlformats.org/drawingml/2006/picture">
                              <pic:nvPicPr>
                                <pic:cNvPr id="505127606" name="Grafik 505127606"/>
                                <pic:cNvPicPr>
                                  <a:picLocks noChangeAspect="1"/>
                                </pic:cNvPicPr>
                              </pic:nvPicPr>
                              <pic:blipFill rotWithShape="1">
                                <a:blip r:embed="rId295"/>
                                <a:srcRect l="4815" r="4483"/>
                                <a:stretch/>
                              </pic:blipFill>
                              <pic:spPr>
                                <a:xfrm>
                                  <a:off x="87240" y="0"/>
                                  <a:ext cx="1643182" cy="3594735"/>
                                </a:xfrm>
                                <a:prstGeom prst="rect">
                                  <a:avLst/>
                                </a:prstGeom>
                                <a:noFill/>
                                <a:ln w="63500">
                                  <a:solidFill>
                                    <a:schemeClr val="bg1">
                                      <a:lumMod val="85000"/>
                                    </a:schemeClr>
                                  </a:solidFill>
                                </a:ln>
                              </pic:spPr>
                            </pic:pic>
                            <wps:wsp>
                              <wps:cNvPr id="482857610" name="Rechteck 482857610"/>
                              <wps:cNvSpPr/>
                              <wps:spPr>
                                <a:xfrm>
                                  <a:off x="117849" y="3128323"/>
                                  <a:ext cx="1567296" cy="216477"/>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14:sizeRelH relativeFrom="page">
                        <wp14:pctWidth>0</wp14:pctWidth>
                      </wp14:sizeRelH>
                      <wp14:sizeRelV relativeFrom="page">
                        <wp14:pctHeight>0</wp14:pctHeight>
                      </wp14:sizeRelV>
                    </wp:anchor>
                  </w:drawing>
                </mc:Choice>
                <mc:Fallback>
                  <w:pict>
                    <v:group id="Gruppieren 1" style="position:absolute;margin-left:.6pt;margin-top:10.5pt;width:133.55pt;height:252.3pt;z-index:251499520" coordsize="16431,35947" coordorigin="872"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" w14:anchorId="674B5763">
                      <v:shape id="Grafik 505127606" style="position:absolute;left:872;width:16432;height:35947;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">
                        <v:imagedata cropleft="3156f" cropright="2938f" o:title="" r:id="rId296"/>
                        <v:path arrowok="t"/>
                      </v:shape>
                      <v:rect id="Rechteck 482857610" style="position:absolute;left:1178;top:31283;width:15673;height:2165;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"/>
                      <w10:wrap type="topAndBottom"/>
                    </v:group>
                  </w:pict>
                </mc:Fallback>
              </mc:AlternateContent>
            </w:r>
            <w:r w:rsidRPr="008128F1">
              <w:rPr>
                <w:noProof/>
                <w:lang w:val="en-GB"/>
              </w:rPr>
              <mc:AlternateContent>
                <mc:Choice Requires="wpg">
                  <w:drawing>
                    <wp:anchor distT="0" distB="0" distL="114300" distR="114300" simplePos="0" relativeHeight="251677696" behindDoc="0" locked="0" layoutInCell="1" allowOverlap="1" wp14:editId="38A2F776" wp14:anchorId="2F9DEE67">
                      <wp:simplePos x="0" y="0"/>
                      <wp:positionH relativeFrom="column">
                        <wp:posOffset>150305</wp:posOffset>
                      </wp:positionH>
                      <wp:positionV relativeFrom="paragraph">
                        <wp:posOffset>693420</wp:posOffset>
                      </wp:positionV>
                      <wp:extent cx="1497965" cy="177165"/>
                      <wp:effectExtent l="0" t="0" r="0" b="0"/>
                      <wp:wrapNone/>
                      <wp:docPr id="726627695" name="Gruppieren 8"/>
                      <wp:cNvGraphicFramePr/>
                      <a:graphic xmlns:a="http://schemas.openxmlformats.org/drawingml/2006/main">
                        <a:graphicData uri="http://schemas.microsoft.com/office/word/2010/wordprocessingGroup">
                          <wpg:wgp>
                            <wpg:cNvGrpSpPr/>
                            <wpg:grpSpPr>
                              <a:xfrm>
                                <a:off x="0" y="0"/>
                                <a:ext cx="1497965" cy="177165"/>
                                <a:chOff x="15891" y="-24338"/>
                                <a:chExt cx="1144151" cy="177445"/>
                              </a:xfrm>
                            </wpg:grpSpPr>
                            <wps:wsp>
                              <wps:cNvPr id="944880171" name="Textfeld 4"/>
                              <wps:cNvSpPr txBox="1"/>
                              <wps:spPr>
                                <a:xfrm>
                                  <a:off x="62582" y="0"/>
                                  <a:ext cx="990883" cy="111760"/>
                                </a:xfrm>
                                <a:prstGeom prst="rect">
                                  <a:avLst/>
                                </a:prstGeom>
                                <a:solidFill>
                                  <a:srgbClr val="666666"/>
                                </a:solidFill>
                                <a:ln w="6350">
                                  <a:noFill/>
                                </a:ln>
                              </wps:spPr>
                              <wps:txbx>
                                <w:txbxContent>
                                  <w:p w:rsidRPr="00C3409B" w:rsidR="002C1CE5" w:rsidP="002C1CE5" w:rsidRDefault="002C1CE5" w14:paraId="19CE3EE2" w14:textId="77777777">
                                    <w:pPr>
                                      <w:ind w:start="0"/>
                                      <w:rPr>
                                        <w:rFonts w:ascii="DB Office" w:hAnsi="DB Office"/>
                                        <w:color w:val="7F7F7F" w:themeColor="text1" w:themeTint="80"/>
                                        <w:sz w:val="10"/>
                                        <w:szCs w:val="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95704173" name="Textfeld 4"/>
                              <wps:cNvSpPr txBox="1"/>
                              <wps:spPr>
                                <a:xfrm>
                                  <a:off x="15891" y="-24338"/>
                                  <a:ext cx="1144151" cy="177445"/>
                                </a:xfrm>
                                <a:prstGeom prst="rect">
                                  <a:avLst/>
                                </a:prstGeom>
                                <a:noFill/>
                                <a:ln w="6350">
                                  <a:noFill/>
                                </a:ln>
                              </wps:spPr>
                              <wps:txbx>
                                <w:txbxContent>
                                  <w:p w:rsidRPr="00805E96" w:rsidR="002C1CE5" w:rsidP="002C1CE5" w:rsidRDefault="002C1CE5" w14:paraId="2EEC078F" w14:textId="77777777">
                                    <w:pPr>
                                      <w:ind w:start="0"/>
                                      <w:rPr>
                                        <w:rFonts w:ascii="DB Office" w:hAnsi="DB Office"/>
                                        <w:color w:val="404040" w:themeColor="text1" w:themeTint="BF"/>
                                        <w:sz w:val="9"/>
                                        <w:szCs w:val="9"/>
                                      </w:rPr>
                                    </w:pPr>
                                    <w:r w:rsidRPr="00805E96">
                                      <w:rPr>
                                        <w:rFonts w:ascii="DB Office" w:hAnsi="DB Office"/>
                                        <w:color w:val="404040" w:themeColor="text1" w:themeTint="BF"/>
                                        <w:sz w:val="9"/>
                                        <w:szCs w:val="9"/>
                                      </w:rPr>
                                      <w:t xml:space="preserve">Max.Muster@deutschebahn.com (Deutsche Bahn)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_x0000_s1080" style="position:absolute;margin-left:11.85pt;margin-top:54.6pt;width:117.95pt;height:13.95pt;z-index:251677696;mso-width-relative:margin;mso-height-relative:margin" coordsize="11441,1774" coordorigin="158,-2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" w14:anchorId="2F9DEE67">
                      <v:shape id="Textfeld 4" style="position:absolute;left:625;width:9909;height:1117;visibility:visible;mso-wrap-style:square;v-text-anchor:top" o:spid="_x0000_s1081" fillcolor="#666"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">
                        <v:textbox>
                          <w:txbxContent>
                            <w:p w:rsidRPr="00C3409B" w:rsidR="002C1CE5" w:rsidP="002C1CE5" w:rsidRDefault="002C1CE5" w14:paraId="19CE3EE2" w14:textId="77777777">
                              <w:pPr>
                                <w:ind w:start="0"/>
                                <w:rPr>
                                  <w:rFonts w:ascii="DB Office" w:hAnsi="DB Office"/>
                                  <w:color w:val="7F7F7F" w:themeColor="text1" w:themeTint="80"/>
                                  <w:sz w:val="10"/>
                                  <w:szCs w:val="8"/>
                                </w:rPr>
                              </w:pPr>
                            </w:p>
                          </w:txbxContent>
                        </v:textbox>
                      </v:shape>
                      <v:shape id="Textfeld 4" style="position:absolute;left:158;top:-243;width:11442;height:1774;visibility:visible;mso-wrap-style:square;v-text-anchor:top" o:spid="_x0000_s1082" filled="f"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">
                        <v:textbox>
                          <w:txbxContent>
                            <w:p w:rsidRPr="00805E96" w:rsidR="002C1CE5" w:rsidP="002C1CE5" w:rsidRDefault="002C1CE5" w14:paraId="2EEC078F" w14:textId="77777777">
                              <w:pPr>
                                <w:ind w:start="0"/>
                                <w:rPr>
                                  <w:rFonts w:ascii="DB Office" w:hAnsi="DB Office"/>
                                  <w:color w:val="404040" w:themeColor="text1" w:themeTint="BF"/>
                                  <w:sz w:val="9"/>
                                  <w:szCs w:val="9"/>
                                </w:rPr>
                              </w:pPr>
                              <w:r w:rsidRPr="00805E96">
                                <w:rPr>
                                  <w:rFonts w:ascii="DB Office" w:hAnsi="DB Office"/>
                                  <w:color w:val="404040" w:themeColor="text1" w:themeTint="BF"/>
                                  <w:sz w:val="9"/>
                                  <w:szCs w:val="9"/>
                                </w:rPr>
                                <w:t xml:space="preserve">Max.Muster@deutschebahn.com (Deutsche Bahn)</w:t>
                              </w:r>
                            </w:p>
                          </w:txbxContent>
                        </v:textbox>
                      </v:shape>
                    </v:group>
                  </w:pict>
                </mc:Fallback>
              </mc:AlternateContent>
            </w:r>
          </w:p>
        </w:tc>
      </w:tr>
    </w:tbl>
    <w:p w:rsidRPr="008128F1" w:rsidR="00733A9A" w:rsidP="0052512C" w:rsidRDefault="00E20386" w14:paraId="1D16EEC3" w14:textId="7FBA5810">
      <w:pPr>
        <w:pStyle w:val="Listenabsatz"/>
        <w:rPr>
          <w:lang w:val="en-GB"/>
        </w:rPr>
      </w:pPr>
      <w:r w:rsidRPr="008128F1">
        <w:rPr>
          <w:lang w:val="en-GB"/>
        </w:rPr>
        <w:lastRenderedPageBreak/>
      </w:r>
      <w:r w:rsidRPr="008128F1">
        <w:rPr>
          <w:lang w:val="en-GB"/>
        </w:rPr>
        <w:t xml:space="preserve">Cliquez sur le bouton « Confirmer »</w:t>
      </w:r>
    </w:p>
    <w:tbl>
      <w:tblPr>
        <w:tblStyle w:val="Tabellenraster"/>
        <w:tblW w:w="0" w:type="auto"/>
        <w:tblInd w:w="113" w:type="dxa"/>
        <w:tblLook w:val="04a0"/>
      </w:tblPr>
      <w:tblGrid>
        <w:gridCol w:w="9241"/>
      </w:tblGrid>
      <w:tr w:rsidRPr="008128F1" w:rsidR="00733A9A" w:rsidTr="00225CE8" w14:paraId="425112E2" w14:textId="77777777">
        <w:tc>
          <w:tcPr>
            <w:tcW w:w="9344" w:type="dxa"/>
            <w:tcBorders>
              <w:top w:val="nil"/>
              <w:left w:val="nil"/>
              <w:bottom w:val="nil"/>
              <w:right w:val="nil"/>
            </w:tcBorders>
          </w:tcPr>
          <w:p w:rsidRPr="008128F1" w:rsidR="00733A9A" w:rsidP="00012443" w:rsidRDefault="00B30573" w14:paraId="2BC1BBDF" w14:textId="4476E46E">
            <w:pPr>
              <w:ind w:start="0"/>
              <w:rPr>
                <w:lang w:val="en-GB"/>
              </w:rPr>
            </w:pPr>
            <w:r w:rsidRPr="008128F1">
              <w:rPr>
                <w:noProof/>
                <w:lang w:val="en-GB"/>
              </w:rPr>
              <mc:AlternateContent>
                <mc:Choice Requires="wpg">
                  <w:drawing>
                    <wp:anchor distT="0" distB="0" distL="114300" distR="114300" simplePos="0" relativeHeight="251718656" behindDoc="0" locked="0" layoutInCell="1" allowOverlap="1" wp14:editId="1ABC240A" wp14:anchorId="20263B1C">
                      <wp:simplePos x="0" y="0"/>
                      <wp:positionH relativeFrom="column">
                        <wp:posOffset>212602</wp:posOffset>
                      </wp:positionH>
                      <wp:positionV relativeFrom="paragraph">
                        <wp:posOffset>241789</wp:posOffset>
                      </wp:positionV>
                      <wp:extent cx="1708296" cy="3628390"/>
                      <wp:effectExtent l="76200" t="76200" r="6350" b="67310"/>
                      <wp:wrapTopAndBottom/>
                      <wp:docPr id="47644249" name="Gruppieren 9"/>
                      <wp:cNvGraphicFramePr/>
                      <a:graphic xmlns:a="http://schemas.openxmlformats.org/drawingml/2006/main">
                        <a:graphicData uri="http://schemas.microsoft.com/office/word/2010/wordprocessingGroup">
                          <wpg:wgp>
                            <wpg:cNvGrpSpPr/>
                            <wpg:grpSpPr>
                              <a:xfrm>
                                <a:off x="0" y="0"/>
                                <a:ext cx="1708296" cy="3628390"/>
                                <a:chOff x="0" y="0"/>
                                <a:chExt cx="1708296" cy="3628390"/>
                              </a:xfrm>
                            </wpg:grpSpPr>
                            <wpg:grpSp>
                              <wpg:cNvPr id="368434090" name="Gruppieren 1"/>
                              <wpg:cNvGrpSpPr/>
                              <wpg:grpSpPr>
                                <a:xfrm>
                                  <a:off x="0" y="0"/>
                                  <a:ext cx="1643358" cy="3628390"/>
                                  <a:chOff x="87667" y="0"/>
                                  <a:chExt cx="1643647" cy="3628390"/>
                                </a:xfrm>
                              </wpg:grpSpPr>
                              <pic:pic xmlns:pic="http://schemas.openxmlformats.org/drawingml/2006/picture">
                                <pic:nvPicPr>
                                  <pic:cNvPr id="128150079" name="Grafik 128150079"/>
                                  <pic:cNvPicPr>
                                    <a:picLocks noChangeAspect="1"/>
                                  </pic:cNvPicPr>
                                </pic:nvPicPr>
                                <pic:blipFill rotWithShape="1">
                                  <a:blip r:embed="rId297"/>
                                  <a:srcRect l="4784" r="5527"/>
                                  <a:stretch/>
                                </pic:blipFill>
                                <pic:spPr>
                                  <a:xfrm>
                                    <a:off x="87667" y="0"/>
                                    <a:ext cx="1643647" cy="3628390"/>
                                  </a:xfrm>
                                  <a:prstGeom prst="rect">
                                    <a:avLst/>
                                  </a:prstGeom>
                                  <a:noFill/>
                                  <a:ln w="63500">
                                    <a:solidFill>
                                      <a:schemeClr val="bg1">
                                        <a:lumMod val="85000"/>
                                      </a:schemeClr>
                                    </a:solidFill>
                                  </a:ln>
                                </pic:spPr>
                              </pic:pic>
                              <wps:wsp>
                                <wps:cNvPr id="2050507907" name="Rechteck 2050507907"/>
                                <wps:cNvSpPr/>
                                <wps:spPr>
                                  <a:xfrm>
                                    <a:off x="1262668" y="2054106"/>
                                    <a:ext cx="311727" cy="112568"/>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grpSp>
                            <wpg:grpSp>
                              <wpg:cNvPr id="249315763" name="Gruppieren 8"/>
                              <wpg:cNvGrpSpPr/>
                              <wpg:grpSpPr>
                                <a:xfrm>
                                  <a:off x="120747" y="634219"/>
                                  <a:ext cx="1522498" cy="177165"/>
                                  <a:chOff x="-4200" y="-24338"/>
                                  <a:chExt cx="1162890" cy="177445"/>
                                </a:xfrm>
                              </wpg:grpSpPr>
                              <wps:wsp>
                                <wps:cNvPr id="1749228987" name="Textfeld 4"/>
                                <wps:cNvSpPr txBox="1"/>
                                <wps:spPr>
                                  <a:xfrm>
                                    <a:off x="62582" y="0"/>
                                    <a:ext cx="990883" cy="111760"/>
                                  </a:xfrm>
                                  <a:prstGeom prst="rect">
                                    <a:avLst/>
                                  </a:prstGeom>
                                  <a:solidFill>
                                    <a:srgbClr val="999999"/>
                                  </a:solidFill>
                                  <a:ln w="6350">
                                    <a:noFill/>
                                  </a:ln>
                                </wps:spPr>
                                <wps:txbx>
                                  <w:txbxContent>
                                    <w:p w:rsidRPr="00C3409B" w:rsidR="0052512C" w:rsidP="0052512C" w:rsidRDefault="0052512C" w14:paraId="012FD48D" w14:textId="77777777">
                                      <w:pPr>
                                        <w:ind w:start="0"/>
                                        <w:rPr>
                                          <w:rFonts w:ascii="DB Office" w:hAnsi="DB Office"/>
                                          <w:color w:val="7F7F7F" w:themeColor="text1" w:themeTint="80"/>
                                          <w:sz w:val="10"/>
                                          <w:szCs w:val="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89754787" name="Textfeld 4"/>
                                <wps:cNvSpPr txBox="1"/>
                                <wps:spPr>
                                  <a:xfrm>
                                    <a:off x="-4200" y="-24338"/>
                                    <a:ext cx="1162890" cy="177445"/>
                                  </a:xfrm>
                                  <a:prstGeom prst="rect">
                                    <a:avLst/>
                                  </a:prstGeom>
                                  <a:noFill/>
                                  <a:ln w="6350">
                                    <a:noFill/>
                                  </a:ln>
                                </wps:spPr>
                                <wps:txbx>
                                  <w:txbxContent>
                                    <w:p w:rsidRPr="00805E96" w:rsidR="0052512C" w:rsidP="0052512C" w:rsidRDefault="0052512C" w14:paraId="22F9C9F1" w14:textId="77777777">
                                      <w:pPr>
                                        <w:ind w:start="0"/>
                                        <w:rPr>
                                          <w:rFonts w:ascii="DB Office" w:hAnsi="DB Office"/>
                                          <w:color w:val="404040" w:themeColor="text1" w:themeTint="BF"/>
                                          <w:sz w:val="9"/>
                                          <w:szCs w:val="9"/>
                                        </w:rPr>
                                      </w:pPr>
                                      <w:r w:rsidRPr="00805E96">
                                        <w:rPr>
                                          <w:rFonts w:ascii="DB Office" w:hAnsi="DB Office"/>
                                          <w:color w:val="404040" w:themeColor="text1" w:themeTint="BF"/>
                                          <w:sz w:val="9"/>
                                          <w:szCs w:val="9"/>
                                        </w:rPr>
                                        <w:t xml:space="preserve">Max.Muster@deutschebahn.com (Deutsche Bahn)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927886208" name="Gruppieren 8"/>
                              <wpg:cNvGrpSpPr/>
                              <wpg:grpSpPr>
                                <a:xfrm>
                                  <a:off x="127781" y="1717431"/>
                                  <a:ext cx="1580515" cy="176946"/>
                                  <a:chOff x="9929" y="-14970"/>
                                  <a:chExt cx="1207639" cy="177445"/>
                                </a:xfrm>
                              </wpg:grpSpPr>
                              <wps:wsp>
                                <wps:cNvPr id="1718295101" name="Textfeld 4"/>
                                <wps:cNvSpPr txBox="1"/>
                                <wps:spPr>
                                  <a:xfrm>
                                    <a:off x="62582" y="0"/>
                                    <a:ext cx="990883" cy="111760"/>
                                  </a:xfrm>
                                  <a:prstGeom prst="rect">
                                    <a:avLst/>
                                  </a:prstGeom>
                                  <a:solidFill>
                                    <a:schemeClr val="lt1"/>
                                  </a:solidFill>
                                  <a:ln w="6350">
                                    <a:noFill/>
                                  </a:ln>
                                </wps:spPr>
                                <wps:txbx>
                                  <w:txbxContent>
                                    <w:p w:rsidRPr="00C3409B" w:rsidR="005D78F9" w:rsidP="005D78F9" w:rsidRDefault="005D78F9" w14:paraId="7CBCC63B" w14:textId="77777777">
                                      <w:pPr>
                                        <w:ind w:start="0"/>
                                        <w:rPr>
                                          <w:rFonts w:ascii="DB Office" w:hAnsi="DB Office"/>
                                          <w:color w:val="7F7F7F" w:themeColor="text1" w:themeTint="80"/>
                                          <w:sz w:val="10"/>
                                          <w:szCs w:val="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58761972" name="Textfeld 4"/>
                                <wps:cNvSpPr txBox="1"/>
                                <wps:spPr>
                                  <a:xfrm>
                                    <a:off x="9929" y="-14970"/>
                                    <a:ext cx="1207639" cy="177445"/>
                                  </a:xfrm>
                                  <a:prstGeom prst="rect">
                                    <a:avLst/>
                                  </a:prstGeom>
                                  <a:noFill/>
                                  <a:ln w="6350">
                                    <a:noFill/>
                                  </a:ln>
                                </wps:spPr>
                                <wps:txbx>
                                  <w:txbxContent>
                                    <w:p w:rsidRPr="005D78F9" w:rsidR="005D78F9" w:rsidP="005D78F9" w:rsidRDefault="005D78F9" w14:paraId="36FF6000" w14:textId="36EA8A65">
                                      <w:pPr>
                                        <w:ind w:start="0"/>
                                        <w:rPr>
                                          <w:rFonts w:ascii="DB Office" w:hAnsi="DB Office"/>
                                          <w:color w:val="808080" w:themeColor="background1" w:themeShade="80"/>
                                          <w:sz w:val="10"/>
                                          <w:szCs w:val="10"/>
                                        </w:rPr>
                                      </w:pPr>
                                      <w:r w:rsidRPr="005D78F9">
                                        <w:rPr>
                                          <w:rFonts w:ascii="DB Office" w:hAnsi="DB Office"/>
                                          <w:color w:val="808080" w:themeColor="background1" w:themeShade="80"/>
                                          <w:sz w:val="10"/>
                                          <w:szCs w:val="10"/>
                                        </w:rPr>
                                        <w:t xml:space="preserve">Max.Muster@deutschebahn.com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anchor>
                  </w:drawing>
                </mc:Choice>
                <mc:Fallback>
                  <w:pict>
                    <v:group id="Gruppieren 9" style="position:absolute;margin-left:16.75pt;margin-top:19.05pt;width:134.5pt;height:285.7pt;z-index:251718656" coordsize="17082,36283" o:spid="_x0000_s10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" w14:anchorId="20263B1C">
                      <v:group id="_x0000_s1084" style="position:absolute;width:16433;height:36283" coordsize="16436,36283" coordorigin="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">
                        <v:shape id="Grafik 128150079" style="position:absolute;left:876;width:16437;height:36283;visibility:visible;mso-wrap-style:square" o:spid="_x0000_s1085"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">
                          <v:imagedata cropleft="3135f" cropright="3622f" o:title="" r:id="rId298"/>
                          <v:path arrowok="t"/>
                        </v:shape>
                        <v:rect id="Rechteck 2050507907" style="position:absolute;left:12626;top:20541;width:3117;height:1125;visibility:visible;mso-wrap-style:square;v-text-anchor:middle" o:spid="_x0000_s1086"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"/>
                      </v:group>
                      <v:group id="_x0000_s1087" style="position:absolute;left:1207;top:6342;width:15225;height:1771" coordsize="11628,1774" coordorigin="-42,-2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">
                        <v:shape id="Textfeld 4" style="position:absolute;left:625;width:9909;height:1117;visibility:visible;mso-wrap-style:square;v-text-anchor:top" o:spid="_x0000_s1088" fillcolor="#999"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">
                          <v:textbox>
                            <w:txbxContent>
                              <w:p w:rsidRPr="00C3409B" w:rsidR="0052512C" w:rsidP="0052512C" w:rsidRDefault="0052512C" w14:paraId="012FD48D" w14:textId="77777777">
                                <w:pPr>
                                  <w:ind w:start="0"/>
                                  <w:rPr>
                                    <w:rFonts w:ascii="DB Office" w:hAnsi="DB Office"/>
                                    <w:color w:val="7F7F7F" w:themeColor="text1" w:themeTint="80"/>
                                    <w:sz w:val="10"/>
                                    <w:szCs w:val="8"/>
                                  </w:rPr>
                                </w:pPr>
                              </w:p>
                            </w:txbxContent>
                          </v:textbox>
                        </v:shape>
                        <v:shape id="Textfeld 4" style="position:absolute;left:-42;top:-243;width:11628;height:1774;visibility:visible;mso-wrap-style:square;v-text-anchor:top" o:spid="_x0000_s1089" filled="f"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">
                          <v:textbox>
                            <w:txbxContent>
                              <w:p w:rsidRPr="00805E96" w:rsidR="0052512C" w:rsidP="0052512C" w:rsidRDefault="0052512C" w14:paraId="22F9C9F1" w14:textId="77777777">
                                <w:pPr>
                                  <w:ind w:start="0"/>
                                  <w:rPr>
                                    <w:rFonts w:ascii="DB Office" w:hAnsi="DB Office"/>
                                    <w:color w:val="404040" w:themeColor="text1" w:themeTint="BF"/>
                                    <w:sz w:val="9"/>
                                    <w:szCs w:val="9"/>
                                  </w:rPr>
                                </w:pPr>
                                <w:r w:rsidRPr="00805E96">
                                  <w:rPr>
                                    <w:rFonts w:ascii="DB Office" w:hAnsi="DB Office"/>
                                    <w:color w:val="404040" w:themeColor="text1" w:themeTint="BF"/>
                                    <w:sz w:val="9"/>
                                    <w:szCs w:val="9"/>
                                  </w:rPr>
                                  <w:t xml:space="preserve">Max.Muster@deutschebahn.com (Deutsche Bahn)</w:t>
                                </w:r>
                              </w:p>
                            </w:txbxContent>
                          </v:textbox>
                        </v:shape>
                      </v:group>
                      <v:group id="_x0000_s1090" style="position:absolute;left:1277;top:17174;width:15805;height:1769" coordsize="12076,1774" coordorigin="99,-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">
                        <v:shape id="Textfeld 4" style="position:absolute;left:625;width:9909;height:1117;visibility:visible;mso-wrap-style:square;v-text-anchor:top" o:spid="_x0000_s1091" fillcolor="white [3201]"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">
                          <v:textbox>
                            <w:txbxContent>
                              <w:p w:rsidRPr="00C3409B" w:rsidR="005D78F9" w:rsidP="005D78F9" w:rsidRDefault="005D78F9" w14:paraId="7CBCC63B" w14:textId="77777777">
                                <w:pPr>
                                  <w:ind w:start="0"/>
                                  <w:rPr>
                                    <w:rFonts w:ascii="DB Office" w:hAnsi="DB Office"/>
                                    <w:color w:val="7F7F7F" w:themeColor="text1" w:themeTint="80"/>
                                    <w:sz w:val="10"/>
                                    <w:szCs w:val="8"/>
                                  </w:rPr>
                                </w:pPr>
                              </w:p>
                            </w:txbxContent>
                          </v:textbox>
                        </v:shape>
                        <v:shape id="Textfeld 4" style="position:absolute;left:99;top:-149;width:12076;height:1773;visibility:visible;mso-wrap-style:square;v-text-anchor:top" o:spid="_x0000_s1092" filled="f"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">
                          <v:textbox>
                            <w:txbxContent>
                              <w:p w:rsidRPr="005D78F9" w:rsidR="005D78F9" w:rsidP="005D78F9" w:rsidRDefault="005D78F9" w14:paraId="36FF6000" w14:textId="36EA8A65">
                                <w:pPr>
                                  <w:ind w:start="0"/>
                                  <w:rPr>
                                    <w:rFonts w:ascii="DB Office" w:hAnsi="DB Office"/>
                                    <w:color w:val="808080" w:themeColor="background1" w:themeShade="80"/>
                                    <w:sz w:val="10"/>
                                    <w:szCs w:val="10"/>
                                  </w:rPr>
                                </w:pPr>
                                <w:r w:rsidRPr="005D78F9">
                                  <w:rPr>
                                    <w:rFonts w:ascii="DB Office" w:hAnsi="DB Office"/>
                                    <w:color w:val="808080" w:themeColor="background1" w:themeShade="80"/>
                                    <w:sz w:val="10"/>
                                    <w:szCs w:val="10"/>
                                  </w:rPr>
                                  <w:t xml:space="preserve">Max.Muster@deutschebahn.com</w:t>
                                </w:r>
                              </w:p>
                            </w:txbxContent>
                          </v:textbox>
                        </v:shape>
                      </v:group>
                      <w10:wrap type="topAndBottom"/>
                    </v:group>
                  </w:pict>
                </mc:Fallback>
              </mc:AlternateContent>
            </w:r>
            <w:r w:rsidRPr="008128F1" w:rsidR="005D78F9">
              <w:rPr>
                <w:noProof/>
                <w:lang w:val="en-GB"/>
              </w:rPr>
              <mc:AlternateContent>
                <mc:Choice Requires="wpg">
                  <w:drawing>
                    <wp:anchor distT="0" distB="0" distL="114300" distR="114300" simplePos="0" relativeHeight="251727872" behindDoc="0" locked="0" layoutInCell="1" allowOverlap="1" wp14:editId="672F8B39" wp14:anchorId="074BF904">
                      <wp:simplePos x="0" y="0"/>
                      <wp:positionH relativeFrom="column">
                        <wp:posOffset>128905</wp:posOffset>
                      </wp:positionH>
                      <wp:positionV relativeFrom="paragraph">
                        <wp:posOffset>2945102</wp:posOffset>
                      </wp:positionV>
                      <wp:extent cx="1522498" cy="177165"/>
                      <wp:effectExtent l="0" t="0" r="0" b="0"/>
                      <wp:wrapNone/>
                      <wp:docPr id="781270001" name="Gruppieren 8"/>
                      <wp:cNvGraphicFramePr/>
                      <a:graphic xmlns:a="http://schemas.openxmlformats.org/drawingml/2006/main">
                        <a:graphicData uri="http://schemas.microsoft.com/office/word/2010/wordprocessingGroup">
                          <wpg:wgp>
                            <wpg:cNvGrpSpPr/>
                            <wpg:grpSpPr>
                              <a:xfrm>
                                <a:off x="0" y="0"/>
                                <a:ext cx="1522498" cy="177165"/>
                                <a:chOff x="-4200" y="-24338"/>
                                <a:chExt cx="1162890" cy="177445"/>
                              </a:xfrm>
                            </wpg:grpSpPr>
                            <wps:wsp>
                              <wps:cNvPr id="2037777911" name="Textfeld 4"/>
                              <wps:cNvSpPr txBox="1"/>
                              <wps:spPr>
                                <a:xfrm>
                                  <a:off x="62582" y="0"/>
                                  <a:ext cx="990883" cy="111760"/>
                                </a:xfrm>
                                <a:prstGeom prst="rect">
                                  <a:avLst/>
                                </a:prstGeom>
                                <a:solidFill>
                                  <a:srgbClr val="999999"/>
                                </a:solidFill>
                                <a:ln w="6350">
                                  <a:noFill/>
                                </a:ln>
                              </wps:spPr>
                              <wps:txbx>
                                <w:txbxContent>
                                  <w:p w:rsidRPr="00C3409B" w:rsidR="005D78F9" w:rsidP="005D78F9" w:rsidRDefault="005D78F9" w14:paraId="3C04118E" w14:textId="77777777">
                                    <w:pPr>
                                      <w:ind w:start="0"/>
                                      <w:rPr>
                                        <w:rFonts w:ascii="DB Office" w:hAnsi="DB Office"/>
                                        <w:color w:val="7F7F7F" w:themeColor="text1" w:themeTint="80"/>
                                        <w:sz w:val="10"/>
                                        <w:szCs w:val="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7747577" name="Textfeld 4"/>
                              <wps:cNvSpPr txBox="1"/>
                              <wps:spPr>
                                <a:xfrm>
                                  <a:off x="-4200" y="-24338"/>
                                  <a:ext cx="1162890" cy="177445"/>
                                </a:xfrm>
                                <a:prstGeom prst="rect">
                                  <a:avLst/>
                                </a:prstGeom>
                                <a:noFill/>
                                <a:ln w="6350">
                                  <a:noFill/>
                                </a:ln>
                              </wps:spPr>
                              <wps:txbx>
                                <w:txbxContent>
                                  <w:p w:rsidRPr="00805E96" w:rsidR="005D78F9" w:rsidP="005D78F9" w:rsidRDefault="005D78F9" w14:paraId="52984644" w14:textId="77777777">
                                    <w:pPr>
                                      <w:ind w:start="0"/>
                                      <w:rPr>
                                        <w:rFonts w:ascii="DB Office" w:hAnsi="DB Office"/>
                                        <w:color w:val="404040" w:themeColor="text1" w:themeTint="BF"/>
                                        <w:sz w:val="9"/>
                                        <w:szCs w:val="9"/>
                                      </w:rPr>
                                    </w:pPr>
                                    <w:r w:rsidRPr="00805E96">
                                      <w:rPr>
                                        <w:rFonts w:ascii="DB Office" w:hAnsi="DB Office"/>
                                        <w:color w:val="404040" w:themeColor="text1" w:themeTint="BF"/>
                                        <w:sz w:val="9"/>
                                        <w:szCs w:val="9"/>
                                      </w:rPr>
                                      <w:t xml:space="preserve">Max.Muster@deutschebahn.com (Deutsche Bahn)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_x0000_s1093" style="position:absolute;margin-left:10.15pt;margin-top:231.9pt;width:119.9pt;height:13.95pt;z-index:251727872;mso-width-relative:margin;mso-height-relative:margin" coordsize="11628,1774" coordorigin="-42,-2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" w14:anchorId="074BF904">
                      <v:shape id="Textfeld 4" style="position:absolute;left:625;width:9909;height:1117;visibility:visible;mso-wrap-style:square;v-text-anchor:top" o:spid="_x0000_s1094" fillcolor="#999"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">
                        <v:textbox>
                          <w:txbxContent>
                            <w:p w:rsidRPr="00C3409B" w:rsidR="005D78F9" w:rsidP="005D78F9" w:rsidRDefault="005D78F9" w14:paraId="3C04118E" w14:textId="77777777">
                              <w:pPr>
                                <w:ind w:start="0"/>
                                <w:rPr>
                                  <w:rFonts w:ascii="DB Office" w:hAnsi="DB Office"/>
                                  <w:color w:val="7F7F7F" w:themeColor="text1" w:themeTint="80"/>
                                  <w:sz w:val="10"/>
                                  <w:szCs w:val="8"/>
                                </w:rPr>
                              </w:pPr>
                            </w:p>
                          </w:txbxContent>
                        </v:textbox>
                      </v:shape>
                      <v:shape id="Textfeld 4" style="position:absolute;left:-42;top:-243;width:11628;height:1774;visibility:visible;mso-wrap-style:square;v-text-anchor:top" o:spid="_x0000_s1095" filled="f"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">
                        <v:textbox>
                          <w:txbxContent>
                            <w:p w:rsidRPr="00805E96" w:rsidR="005D78F9" w:rsidP="005D78F9" w:rsidRDefault="005D78F9" w14:paraId="52984644" w14:textId="77777777">
                              <w:pPr>
                                <w:ind w:start="0"/>
                                <w:rPr>
                                  <w:rFonts w:ascii="DB Office" w:hAnsi="DB Office"/>
                                  <w:color w:val="404040" w:themeColor="text1" w:themeTint="BF"/>
                                  <w:sz w:val="9"/>
                                  <w:szCs w:val="9"/>
                                </w:rPr>
                              </w:pPr>
                              <w:r w:rsidRPr="00805E96">
                                <w:rPr>
                                  <w:rFonts w:ascii="DB Office" w:hAnsi="DB Office"/>
                                  <w:color w:val="404040" w:themeColor="text1" w:themeTint="BF"/>
                                  <w:sz w:val="9"/>
                                  <w:szCs w:val="9"/>
                                </w:rPr>
                                <w:t xml:space="preserve">Max.Muster@deutschebahn.com (Deutsche Bahn)</w:t>
                              </w:r>
                            </w:p>
                          </w:txbxContent>
                        </v:textbox>
                      </v:shape>
                    </v:group>
                  </w:pict>
                </mc:Fallback>
              </mc:AlternateContent>
            </w:r>
          </w:p>
        </w:tc>
      </w:tr>
    </w:tbl>
    <w:p w:rsidRPr="008128F1" w:rsidR="00E20386" w:rsidP="00012443" w:rsidRDefault="00E20386" w14:paraId="2BE06FDF" w14:textId="1193232B">
      <w:pPr>
        <w:pStyle w:val="Listenabsatz"/>
        <w:rPr>
          <w:lang w:val="en-GB"/>
        </w:rPr>
      </w:pPr>
      <w:r w:rsidRPr="008128F1">
        <w:rPr>
          <w:lang w:val="en-GB"/>
        </w:rPr>
        <w:t xml:space="preserve">Appuyez sur « Confirmer » dans la boîte de dialogue pour indiquer si les photos et les vidéos doivent être enregistrées dans OneDrive</w:t>
      </w:r>
    </w:p>
    <w:p w:rsidRPr="008128F1" w:rsidR="00E20386" w:rsidP="00012443" w:rsidRDefault="00E20386" w14:paraId="5C307B9A" w14:textId="515E6B02">
      <w:pPr>
        <w:pStyle w:val="Listenabsatz"/>
        <w:rPr>
          <w:b/>
          <w:lang w:val="en-GB"/>
        </w:rPr>
      </w:pPr>
      <w:r w:rsidRPr="008128F1">
        <w:rPr>
          <w:lang w:val="en-GB"/>
        </w:rPr>
        <w:t xml:space="preserve">Appuyez </w:t>
      </w:r>
      <w:r w:rsidRPr="008128F1">
        <w:rPr>
          <w:lang w:val="en-GB"/>
        </w:rPr>
        <w:t xml:space="preserve">plusieurs </w:t>
      </w:r>
      <w:r w:rsidRPr="008128F1">
        <w:rPr>
          <w:lang w:val="en-GB"/>
        </w:rPr>
        <w:t xml:space="preserve">fois </w:t>
      </w:r>
      <w:r w:rsidRPr="008128F1">
        <w:rPr>
          <w:lang w:val="en-GB"/>
        </w:rPr>
        <w:t xml:space="preserve">sur la flèche en haut à gauche </w:t>
      </w:r>
      <w:r w:rsidRPr="008128F1">
        <w:rPr>
          <w:lang w:val="en-GB"/>
        </w:rPr>
        <w:t xml:space="preserve">pour revenir à l'application OneDrive</w:t>
      </w:r>
    </w:p>
    <w:p w:rsidRPr="008128F1" w:rsidR="00E20386" w:rsidP="00012443" w:rsidRDefault="00E20386" w14:paraId="4B02A89F" w14:textId="5103B5D4">
      <w:pPr>
        <w:pStyle w:val="Listenabsatz"/>
        <w:rPr>
          <w:b/>
          <w:lang w:val="en-GB"/>
        </w:rPr>
      </w:pPr>
      <w:r w:rsidRPr="008128F1">
        <w:rPr>
          <w:shd w:val="clear" w:color="auto" w:fill="FFFFFF"/>
          <w:lang w:val="en-GB"/>
        </w:rPr>
        <w:t xml:space="preserve">Une fois la synchronisation configurée, toutes les photos prises avec l'appareil photo sont synchronisées avec OneDrive</w:t>
      </w:r>
    </w:p>
    <w:p w:rsidRPr="008128F1" w:rsidR="00733A9A" w:rsidP="00012443" w:rsidRDefault="00733A9A" w14:paraId="012BCB9C" w14:textId="77777777">
      <w:pPr>
        <w:spacing w:after="0"/>
        <w:ind w:start="0"/>
        <w:rPr>
          <w:b/>
          <w:noProof/>
          <w:color w:val="FF0000"/>
          <w:kern w:val="28"/>
          <w:sz w:val="24"/>
          <w:lang w:val="en-GB"/>
        </w:rPr>
      </w:pPr>
      <w:bookmarkStart w:name="_Toc210822392" w:id="227"/>
      <w:r w:rsidRPr="008128F1">
        <w:rPr>
          <w:lang w:val="en-GB"/>
        </w:rPr>
        <w:br w:type="page"/>
      </w:r>
    </w:p>
    <w:p w:rsidRPr="008128F1" w:rsidR="00E20386" w:rsidP="00542E5C" w:rsidRDefault="00E20386" w14:paraId="400BC842" w14:textId="7E1EDDB1">
      <w:pPr>
        <w:pStyle w:val="berschrift2"/>
        <w:rPr>
          <w:lang w:val="en-GB"/>
        </w:rPr>
      </w:pPr>
      <w:bookmarkStart w:name="_Toc227051245" w:id="228"/>
      <w:r w:rsidRPr="008128F1">
        <w:rPr>
          <w:lang w:val="en-GB"/>
        </w:rPr>
        <w:lastRenderedPageBreak/>
      </w:r>
      <w:r w:rsidRPr="008128F1">
        <w:rPr>
          <w:lang w:val="en-GB"/>
        </w:rPr>
        <w:t xml:space="preserve">Enregistrer des fichiers PDF</w:t>
      </w:r>
      <w:bookmarkEnd w:id="227"/>
      <w:bookmarkEnd w:id="228"/>
    </w:p>
    <w:p w:rsidRPr="008128F1" w:rsidR="00E20386" w:rsidP="0069142B" w:rsidRDefault="00E20386" w14:paraId="1F0E666B" w14:textId="59B9E419">
      <w:pPr>
        <w:pStyle w:val="1StandardtextAnleitungen"/>
        <w:rPr>
          <w:lang w:val="en-GB"/>
        </w:rPr>
      </w:pPr>
      <w:r w:rsidRPr="008128F1">
        <w:rPr>
          <w:lang w:val="en-GB"/>
        </w:rPr>
        <w:t xml:space="preserve">Les fichiers PDF sont généralement enregistrés dans le dossier de téléchargement de la section « Travail »/« Professionnel ». Pour les enregistrer sur OneDrive, </w:t>
      </w:r>
      <w:r w:rsidRPr="008128F1" w:rsidR="00BC2CD5">
        <w:rPr>
          <w:lang w:val="en-GB"/>
        </w:rPr>
        <w:t xml:space="preserve">procédez </w:t>
      </w:r>
      <w:r w:rsidRPr="008128F1">
        <w:rPr>
          <w:lang w:val="en-GB"/>
        </w:rPr>
        <w:t xml:space="preserve">comme suit : </w:t>
      </w:r>
    </w:p>
    <w:p w:rsidRPr="008128F1" w:rsidR="00E20386" w:rsidP="00012443" w:rsidRDefault="00E20386" w14:paraId="067BD391" w14:textId="7E2ADDC6">
      <w:pPr>
        <w:pStyle w:val="Listenabsatz"/>
        <w:rPr>
          <w:lang w:val="en-GB"/>
        </w:rPr>
      </w:pPr>
      <w:r w:rsidRPr="008128F1">
        <w:rPr>
          <w:lang w:val="en-GB"/>
        </w:rPr>
        <w:t xml:space="preserve">Ouvrez l'application « Mes documents »</w:t>
      </w:r>
    </w:p>
    <w:tbl>
      <w:tblPr>
        <w:tblStyle w:val="Tabellenraster"/>
        <w:tblW w:w="0" w:type="auto"/>
        <w:tblInd w:w="113" w:type="dxa"/>
        <w:tblLook w:val="04a0"/>
      </w:tblPr>
      <w:tblGrid>
        <w:gridCol w:w="9241"/>
      </w:tblGrid>
      <w:tr w:rsidRPr="008128F1" w:rsidR="00733A9A" w:rsidTr="00225CE8" w14:paraId="548FFE67" w14:textId="77777777">
        <w:tc>
          <w:tcPr>
            <w:tcW w:w="9344" w:type="dxa"/>
            <w:tcBorders>
              <w:top w:val="nil"/>
              <w:left w:val="nil"/>
              <w:bottom w:val="nil"/>
              <w:right w:val="nil"/>
            </w:tcBorders>
          </w:tcPr>
          <w:p w:rsidRPr="008128F1" w:rsidR="00733A9A" w:rsidP="00012443" w:rsidRDefault="008723F8" w14:paraId="5F1C1CF6" w14:textId="702B3C8C">
            <w:pPr>
              <w:pStyle w:val="Untertitel"/>
              <w:ind w:start="0"/>
              <w:rPr>
                <w:lang w:val="en-GB"/>
              </w:rPr>
            </w:pPr>
            <w:r w:rsidRPr="008128F1">
              <w:rPr>
                <w:noProof/>
                <w:lang w:val="en-GB"/>
              </w:rPr>
              <mc:AlternateContent>
                <mc:Choice Requires="wpg">
                  <w:drawing>
                    <wp:anchor distT="0" distB="0" distL="114300" distR="114300" simplePos="0" relativeHeight="251840512" behindDoc="0" locked="0" layoutInCell="1" allowOverlap="1" wp14:editId="7F698D67" wp14:anchorId="45BEC291">
                      <wp:simplePos x="0" y="0"/>
                      <wp:positionH relativeFrom="column">
                        <wp:posOffset>187711</wp:posOffset>
                      </wp:positionH>
                      <wp:positionV relativeFrom="paragraph">
                        <wp:posOffset>160606</wp:posOffset>
                      </wp:positionV>
                      <wp:extent cx="1494790" cy="3239770"/>
                      <wp:effectExtent l="76200" t="76200" r="67310" b="74930"/>
                      <wp:wrapTopAndBottom/>
                      <wp:docPr id="603847549" name="Gruppieren 3"/>
                      <wp:cNvGraphicFramePr/>
                      <a:graphic xmlns:a="http://schemas.openxmlformats.org/drawingml/2006/main">
                        <a:graphicData uri="http://schemas.microsoft.com/office/word/2010/wordprocessingGroup">
                          <wpg:wgp>
                            <wpg:cNvGrpSpPr/>
                            <wpg:grpSpPr>
                              <a:xfrm>
                                <a:off x="0" y="0"/>
                                <a:ext cx="1494790" cy="3239770"/>
                                <a:chOff x="0" y="0"/>
                                <a:chExt cx="1494790" cy="3239770"/>
                              </a:xfrm>
                            </wpg:grpSpPr>
                            <pic:pic xmlns:pic="http://schemas.openxmlformats.org/drawingml/2006/picture">
                              <pic:nvPicPr>
                                <pic:cNvPr id="1571802778" name="Grafik 1"/>
                                <pic:cNvPicPr>
                                  <a:picLocks noChangeAspect="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1494790" cy="3239770"/>
                                </a:xfrm>
                                <a:prstGeom prst="rect">
                                  <a:avLst/>
                                </a:prstGeom>
                                <a:noFill/>
                                <a:ln w="63500">
                                  <a:solidFill>
                                    <a:schemeClr val="bg1">
                                      <a:lumMod val="85000"/>
                                    </a:schemeClr>
                                  </a:solidFill>
                                </a:ln>
                              </pic:spPr>
                            </pic:pic>
                            <wps:wsp>
                              <wps:cNvPr id="596068286" name="Rechteck 1"/>
                              <wps:cNvSpPr/>
                              <wps:spPr>
                                <a:xfrm>
                                  <a:off x="69524" y="358140"/>
                                  <a:ext cx="327242" cy="359669"/>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396419396" name="Rechteck 1"/>
                              <wps:cNvSpPr/>
                              <wps:spPr>
                                <a:xfrm>
                                  <a:off x="923976" y="155266"/>
                                  <a:ext cx="285386" cy="168553"/>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anchor>
                  </w:drawing>
                </mc:Choice>
                <mc:Fallback>
                  <w:pict>
                    <v:group id="Gruppieren 3" style="position:absolute;margin-left:14.8pt;margin-top:12.65pt;width:117.7pt;height:255.1pt;z-index:251840512" coordsize="14947,32397"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" w14:anchorId="15553ABA">
                      <v:shape id="Grafik 1" style="position:absolute;width:14947;height:32397;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">
                        <v:imagedata o:title="" r:id="rId157"/>
                        <v:path arrowok="t"/>
                      </v:shape>
                      <v:rect id="Rechteck 1" style="position:absolute;left:695;top:3581;width:3272;height:3597;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"/>
                      <v:rect id="Rechteck 1" style="position:absolute;left:9239;top:1552;width:2854;height:1686;visibility:visible;mso-wrap-style:square;v-text-anchor:middle" o:spid="_x0000_s1029"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"/>
                      <w10:wrap type="topAndBottom"/>
                    </v:group>
                  </w:pict>
                </mc:Fallback>
              </mc:AlternateContent>
            </w:r>
          </w:p>
        </w:tc>
      </w:tr>
    </w:tbl>
    <w:p w:rsidRPr="008128F1" w:rsidR="00E20386" w:rsidP="00012443" w:rsidRDefault="00E20386" w14:paraId="57701A18" w14:textId="6EF1225D">
      <w:pPr>
        <w:pStyle w:val="Listenabsatz"/>
        <w:rPr>
          <w:lang w:val="en-GB"/>
        </w:rPr>
      </w:pPr>
      <w:r w:rsidRPr="008128F1">
        <w:rPr>
          <w:lang w:val="en-GB"/>
        </w:rPr>
        <w:t xml:space="preserve">Appuyez sur « Téléchargements »</w:t>
      </w:r>
    </w:p>
    <w:p w:rsidRPr="008128F1" w:rsidR="00B30573" w:rsidP="00B30573" w:rsidRDefault="00B30573" w14:paraId="57CEC35E" w14:textId="77777777">
      <w:pPr>
        <w:pStyle w:val="Listenabsatz"/>
        <w:numPr>
          <w:ilvl w:val="0"/>
          <w:numId w:val="0"/>
        </w:numPr>
        <w:ind w:start="709"/>
        <w:rPr>
          <w:lang w:val="en-GB"/>
        </w:rPr>
      </w:pPr>
    </w:p>
    <w:tbl>
      <w:tblPr>
        <w:tblStyle w:val="Tabellenraster"/>
        <w:tblW w:w="0" w:type="auto"/>
        <w:tblInd w:w="1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8809"/>
        <w:gridCol w:w="432"/>
      </w:tblGrid>
      <w:tr w:rsidRPr="008128F1" w:rsidR="00CC03DC" w:rsidTr="00225CE8" w14:paraId="49F0C1BE" w14:textId="77777777">
        <w:tc>
          <w:tcPr>
            <w:tcW w:w="2526" w:type="dxa"/>
          </w:tcPr>
          <w:tbl>
            <w:tblPr>
              <w:tblStyle w:val="Tabellenraster"/>
              <w:tblW w:w="8388" w:type="dxa"/>
              <w:tblInd w:w="20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2766"/>
              <w:gridCol w:w="2765"/>
              <w:gridCol w:w="2765"/>
            </w:tblGrid>
            <w:tr w:rsidRPr="008128F1" w:rsidR="00F268B3" w:rsidTr="00B30573" w14:paraId="65F11331" w14:textId="77777777">
              <w:trPr>
                <w:trHeight w:val="5068"/>
              </w:trPr>
              <w:tc>
                <w:tcPr>
                  <w:tcW w:w="2796" w:type="dxa"/>
                </w:tcPr>
                <w:p w:rsidRPr="008128F1" w:rsidR="00F268B3" w:rsidP="00F268B3" w:rsidRDefault="00F268B3" w14:paraId="33AF9763" w14:textId="77777777">
                  <w:pPr>
                    <w:rPr>
                      <w:lang w:val="en-GB"/>
                    </w:rPr>
                  </w:pPr>
                  <w:r w:rsidRPr="008128F1">
                    <w:rPr>
                      <w:noProof/>
                      <w:lang w:val="en-GB"/>
                    </w:rPr>
                    <mc:AlternateContent>
                      <mc:Choice Requires="wpg">
                        <w:drawing>
                          <wp:anchor distT="0" distB="0" distL="114300" distR="114300" simplePos="0" relativeHeight="251846656" behindDoc="0" locked="0" layoutInCell="1" allowOverlap="1" wp14:editId="043A2A08" wp14:anchorId="6C7A2CB8">
                            <wp:simplePos x="0" y="0"/>
                            <wp:positionH relativeFrom="column">
                              <wp:posOffset>7664</wp:posOffset>
                            </wp:positionH>
                            <wp:positionV relativeFrom="paragraph">
                              <wp:posOffset>76708</wp:posOffset>
                            </wp:positionV>
                            <wp:extent cx="1478280" cy="3203575"/>
                            <wp:effectExtent l="76200" t="76200" r="83820" b="73025"/>
                            <wp:wrapTopAndBottom/>
                            <wp:docPr id="82133189" name="Gruppieren 5"/>
                            <wp:cNvGraphicFramePr/>
                            <a:graphic xmlns:a="http://schemas.openxmlformats.org/drawingml/2006/main">
                              <a:graphicData uri="http://schemas.microsoft.com/office/word/2010/wordprocessingGroup">
                                <wpg:wgp>
                                  <wpg:cNvGrpSpPr/>
                                  <wpg:grpSpPr>
                                    <a:xfrm>
                                      <a:off x="0" y="0"/>
                                      <a:ext cx="1478280" cy="3203575"/>
                                      <a:chOff x="0" y="0"/>
                                      <a:chExt cx="1478280" cy="3203575"/>
                                    </a:xfrm>
                                  </wpg:grpSpPr>
                                  <pic:pic xmlns:pic="http://schemas.openxmlformats.org/drawingml/2006/picture">
                                    <pic:nvPicPr>
                                      <pic:cNvPr id="1510801623" name="Grafik 4"/>
                                      <pic:cNvPicPr>
                                        <a:picLocks noChangeAspect="1"/>
                                      </pic:cNvPicPr>
                                    </pic:nvPicPr>
                                    <pic:blipFill>
                                      <a:blip r:embed="rId299" cstate="print">
                                        <a:extLst>
                                          <a:ext uri="{28A0092B-C50C-407E-A947-70E740481C1C}">
                                            <a14:useLocalDpi xmlns:a14="http://schemas.microsoft.com/office/drawing/2010/main" val="0"/>
                                          </a:ext>
                                        </a:extLst>
                                      </a:blip>
                                      <a:srcRect/>
                                      <a:stretch>
                                        <a:fillRect/>
                                      </a:stretch>
                                    </pic:blipFill>
                                    <pic:spPr bwMode="auto">
                                      <a:xfrm>
                                        <a:off x="0" y="0"/>
                                        <a:ext cx="1478280" cy="3203575"/>
                                      </a:xfrm>
                                      <a:prstGeom prst="rect">
                                        <a:avLst/>
                                      </a:prstGeom>
                                      <a:noFill/>
                                      <a:ln w="63500">
                                        <a:solidFill>
                                          <a:schemeClr val="bg1">
                                            <a:lumMod val="85000"/>
                                          </a:schemeClr>
                                        </a:solidFill>
                                      </a:ln>
                                    </pic:spPr>
                                  </pic:pic>
                                  <pic:pic xmlns:pic="http://schemas.openxmlformats.org/drawingml/2006/picture">
                                    <pic:nvPicPr>
                                      <pic:cNvPr id="1565419554" name="Grafik 11"/>
                                      <pic:cNvPicPr>
                                        <a:picLocks noChangeAspect="1"/>
                                      </pic:cNvPicPr>
                                    </pic:nvPicPr>
                                    <pic:blipFill>
                                      <a:blip r:embed="rId300" cstate="print">
                                        <a:extLst>
                                          <a:ext uri="{28A0092B-C50C-407E-A947-70E740481C1C}">
                                            <a14:useLocalDpi xmlns:a14="http://schemas.microsoft.com/office/drawing/2010/main" val="0"/>
                                          </a:ext>
                                        </a:extLst>
                                      </a:blip>
                                      <a:srcRect/>
                                      <a:stretch>
                                        <a:fillRect/>
                                      </a:stretch>
                                    </pic:blipFill>
                                    <pic:spPr bwMode="auto">
                                      <a:xfrm>
                                        <a:off x="39414" y="1598449"/>
                                        <a:ext cx="1397635" cy="120015"/>
                                      </a:xfrm>
                                      <a:prstGeom prst="rect">
                                        <a:avLst/>
                                      </a:prstGeom>
                                      <a:noFill/>
                                      <a:ln>
                                        <a:noFill/>
                                      </a:ln>
                                    </pic:spPr>
                                  </pic:pic>
                                  <wps:wsp>
                                    <wps:cNvPr id="1503207729" name="Rechteck 1"/>
                                    <wps:cNvSpPr/>
                                    <wps:spPr>
                                      <a:xfrm>
                                        <a:off x="21897" y="827690"/>
                                        <a:ext cx="715043" cy="231608"/>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anchor>
                        </w:drawing>
                      </mc:Choice>
                      <mc:Fallback>
                        <w:pict>
                          <v:group id="Gruppieren 5" style="position:absolute;margin-left:.6pt;margin-top:6.05pt;width:116.4pt;height:252.25pt;z-index:251846656" coordsize="14782,32035"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fSiiit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B//2VBLAwQKAAAA&#10;AAAAACEA/chQsRIJAAASCQAAFQAAAGRycy9tZWRpYS9pbWFnZTIuanBlZ//Y/+AAEEpGSUYAAQEB&#10;ANwA3AAA/9sAQwACAQEBAQECAQEBAgICAgIEAwICAgIFBAQDBAYFBgYGBQYGBgcJCAYHCQcGBggL&#10;CAkKCgoKCgYICwwLCgwJCgoK/9sAQwECAgICAgIFAwMFCgcGBwoKCgoKCgoKCgoKCgoKCgoKCgoK&#10;CgoKCgoKCgoKCgoKCgoKCgoKCgoKCgoKCgoKCgoK/8AAEQgAEwDZ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" w14:anchorId="357E5D00">
                            <v:shape id="Grafik 4" style="position:absolute;width:14782;height:32035;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">
                              <v:imagedata o:title="" r:id="rId301"/>
                              <v:path arrowok="t"/>
                            </v:shape>
                            <v:shape id="Grafik 11" style="position:absolute;left:394;top:15984;width:13976;height:1200;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">
                              <v:imagedata o:title="" r:id="rId302"/>
                            </v:shape>
                            <v:rect id="Rechteck 1" style="position:absolute;left:218;top:8276;width:7151;height:2316;visibility:visible;mso-wrap-style:square;v-text-anchor:middle" o:spid="_x0000_s1029"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"/>
                            <w10:wrap type="topAndBottom"/>
                          </v:group>
                        </w:pict>
                      </mc:Fallback>
                    </mc:AlternateContent>
                  </w:r>
                </w:p>
              </w:tc>
              <w:tc>
                <w:tcPr>
                  <w:tcW w:w="2796" w:type="dxa"/>
                </w:tcPr>
                <w:p w:rsidRPr="008128F1" w:rsidR="00F268B3" w:rsidP="00F268B3" w:rsidRDefault="00F268B3" w14:paraId="724F7752" w14:textId="77777777">
                  <w:pPr>
                    <w:rPr>
                      <w:lang w:val="en-GB"/>
                    </w:rPr>
                  </w:pPr>
                  <w:r w:rsidRPr="008128F1">
                    <w:rPr>
                      <w:noProof/>
                      <w:lang w:val="en-GB"/>
                    </w:rPr>
                    <mc:AlternateContent>
                      <mc:Choice Requires="wpg">
                        <w:drawing>
                          <wp:anchor distT="0" distB="0" distL="114300" distR="114300" simplePos="0" relativeHeight="251852800" behindDoc="0" locked="0" layoutInCell="1" allowOverlap="1" wp14:editId="466B2250" wp14:anchorId="2DF5D47D">
                            <wp:simplePos x="0" y="0"/>
                            <wp:positionH relativeFrom="column">
                              <wp:posOffset>8237</wp:posOffset>
                            </wp:positionH>
                            <wp:positionV relativeFrom="paragraph">
                              <wp:posOffset>76200</wp:posOffset>
                            </wp:positionV>
                            <wp:extent cx="1478280" cy="3203575"/>
                            <wp:effectExtent l="76200" t="76200" r="83820" b="73025"/>
                            <wp:wrapTopAndBottom/>
                            <wp:docPr id="1000104840" name="Gruppieren 8"/>
                            <wp:cNvGraphicFramePr/>
                            <a:graphic xmlns:a="http://schemas.openxmlformats.org/drawingml/2006/main">
                              <a:graphicData uri="http://schemas.microsoft.com/office/word/2010/wordprocessingGroup">
                                <wpg:wgp>
                                  <wpg:cNvGrpSpPr/>
                                  <wpg:grpSpPr>
                                    <a:xfrm>
                                      <a:off x="0" y="0"/>
                                      <a:ext cx="1478280" cy="3203575"/>
                                      <a:chOff x="0" y="0"/>
                                      <a:chExt cx="1478280" cy="3203575"/>
                                    </a:xfrm>
                                  </wpg:grpSpPr>
                                  <pic:pic xmlns:pic="http://schemas.openxmlformats.org/drawingml/2006/picture">
                                    <pic:nvPicPr>
                                      <pic:cNvPr id="1780288668" name="Grafik 6"/>
                                      <pic:cNvPicPr>
                                        <a:picLocks noChangeAspect="1"/>
                                      </pic:cNvPicPr>
                                    </pic:nvPicPr>
                                    <pic:blipFill>
                                      <a:blip r:embed="rId303" cstate="print">
                                        <a:extLst>
                                          <a:ext uri="{28A0092B-C50C-407E-A947-70E740481C1C}">
                                            <a14:useLocalDpi xmlns:a14="http://schemas.microsoft.com/office/drawing/2010/main" val="0"/>
                                          </a:ext>
                                        </a:extLst>
                                      </a:blip>
                                      <a:srcRect/>
                                      <a:stretch>
                                        <a:fillRect/>
                                      </a:stretch>
                                    </pic:blipFill>
                                    <pic:spPr bwMode="auto">
                                      <a:xfrm>
                                        <a:off x="0" y="0"/>
                                        <a:ext cx="1478280" cy="3203575"/>
                                      </a:xfrm>
                                      <a:prstGeom prst="rect">
                                        <a:avLst/>
                                      </a:prstGeom>
                                      <a:noFill/>
                                      <a:ln w="63500">
                                        <a:solidFill>
                                          <a:schemeClr val="bg1">
                                            <a:lumMod val="85000"/>
                                          </a:schemeClr>
                                        </a:solidFill>
                                      </a:ln>
                                    </pic:spPr>
                                  </pic:pic>
                                  <wps:wsp>
                                    <wps:cNvPr id="1464897834" name="Rechteck 1"/>
                                    <wps:cNvSpPr/>
                                    <wps:spPr>
                                      <a:xfrm>
                                        <a:off x="62345" y="755073"/>
                                        <a:ext cx="1400339" cy="231608"/>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anchor>
                        </w:drawing>
                      </mc:Choice>
                      <mc:Fallback>
                        <w:pict>
                          <v:group id="Gruppieren 8" style="position:absolute;margin-left:.65pt;margin-top:6pt;width:116.4pt;height:252.25pt;z-index:251852800" coordsize="14782,32035"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" w14:anchorId="1E98765E">
                            <v:shape id="Grafik 6" style="position:absolute;width:14782;height:32035;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">
                              <v:imagedata o:title="" r:id="rId304"/>
                              <v:path arrowok="t"/>
                            </v:shape>
                            <v:rect id="Rechteck 1" style="position:absolute;left:623;top:7550;width:14003;height:2316;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"/>
                            <w10:wrap type="topAndBottom"/>
                          </v:group>
                        </w:pict>
                      </mc:Fallback>
                    </mc:AlternateContent>
                  </w:r>
                  <w:r w:rsidRPr="008128F1">
                    <w:rPr>
                      <w:noProof/>
                      <w:lang w:val="en-GB"/>
                    </w:rPr>
                    <w:drawing>
                      <wp:anchor distT="0" distB="0" distL="114300" distR="114300" simplePos="0" relativeHeight="251865088" behindDoc="0" locked="0" layoutInCell="1" allowOverlap="1" wp14:editId="639E1AAC" wp14:anchorId="635AB342">
                        <wp:simplePos x="0" y="0"/>
                        <wp:positionH relativeFrom="column">
                          <wp:posOffset>458289</wp:posOffset>
                        </wp:positionH>
                        <wp:positionV relativeFrom="paragraph">
                          <wp:posOffset>945014</wp:posOffset>
                        </wp:positionV>
                        <wp:extent cx="963448" cy="82731"/>
                        <wp:effectExtent l="0" t="0" r="0" b="0"/>
                        <wp:wrapNone/>
                        <wp:docPr id="3713640"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5419554" name="Grafik 11"/>
                                <pic:cNvPicPr>
                                  <a:picLocks noChangeAspect="1"/>
                                </pic:cNvPicPr>
                              </pic:nvPicPr>
                              <pic:blipFill>
                                <a:blip r:embed="rId300" cstate="print">
                                  <a:extLst>
                                    <a:ext uri="{28A0092B-C50C-407E-A947-70E740481C1C}">
                                      <a14:useLocalDpi xmlns:a14="http://schemas.microsoft.com/office/drawing/2010/main" val="0"/>
                                    </a:ext>
                                  </a:extLst>
                                </a:blip>
                                <a:srcRect/>
                                <a:stretch>
                                  <a:fillRect/>
                                </a:stretch>
                              </pic:blipFill>
                              <pic:spPr bwMode="auto">
                                <a:xfrm>
                                  <a:off x="0" y="0"/>
                                  <a:ext cx="963448" cy="82731"/>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128F1">
                    <w:rPr>
                      <w:noProof/>
                      <w:lang w:val="en-GB"/>
                    </w:rPr>
                    <w:drawing>
                      <wp:anchor distT="0" distB="0" distL="114300" distR="114300" simplePos="0" relativeHeight="251858944" behindDoc="0" locked="0" layoutInCell="1" allowOverlap="1" wp14:editId="171033C0" wp14:anchorId="5BF38864">
                        <wp:simplePos x="0" y="0"/>
                        <wp:positionH relativeFrom="column">
                          <wp:posOffset>458579</wp:posOffset>
                        </wp:positionH>
                        <wp:positionV relativeFrom="paragraph">
                          <wp:posOffset>863534</wp:posOffset>
                        </wp:positionV>
                        <wp:extent cx="963448" cy="82731"/>
                        <wp:effectExtent l="0" t="0" r="0" b="0"/>
                        <wp:wrapNone/>
                        <wp:docPr id="1992951902"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5419554" name="Grafik 11"/>
                                <pic:cNvPicPr>
                                  <a:picLocks noChangeAspect="1"/>
                                </pic:cNvPicPr>
                              </pic:nvPicPr>
                              <pic:blipFill>
                                <a:blip r:embed="rId300" cstate="print">
                                  <a:extLst>
                                    <a:ext uri="{28A0092B-C50C-407E-A947-70E740481C1C}">
                                      <a14:useLocalDpi xmlns:a14="http://schemas.microsoft.com/office/drawing/2010/main" val="0"/>
                                    </a:ext>
                                  </a:extLst>
                                </a:blip>
                                <a:srcRect/>
                                <a:stretch>
                                  <a:fillRect/>
                                </a:stretch>
                              </pic:blipFill>
                              <pic:spPr bwMode="auto">
                                <a:xfrm>
                                  <a:off x="0" y="0"/>
                                  <a:ext cx="963448" cy="82731"/>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796" w:type="dxa"/>
                </w:tcPr>
                <w:p w:rsidRPr="008128F1" w:rsidR="00F268B3" w:rsidP="00F268B3" w:rsidRDefault="00F268B3" w14:paraId="6DA17421" w14:textId="77777777">
                  <w:pPr>
                    <w:rPr>
                      <w:lang w:val="en-GB"/>
                    </w:rPr>
                  </w:pPr>
                  <w:r w:rsidRPr="008128F1">
                    <w:rPr>
                      <w:noProof/>
                      <w:lang w:val="en-GB"/>
                    </w:rPr>
                    <mc:AlternateContent>
                      <mc:Choice Requires="wpg">
                        <w:drawing>
                          <wp:anchor distT="0" distB="0" distL="114300" distR="114300" simplePos="0" relativeHeight="251871232" behindDoc="0" locked="0" layoutInCell="1" allowOverlap="1" wp14:editId="43723517" wp14:anchorId="100CB5B2">
                            <wp:simplePos x="0" y="0"/>
                            <wp:positionH relativeFrom="column">
                              <wp:posOffset>8211</wp:posOffset>
                            </wp:positionH>
                            <wp:positionV relativeFrom="paragraph">
                              <wp:posOffset>76200</wp:posOffset>
                            </wp:positionV>
                            <wp:extent cx="1478280" cy="3203575"/>
                            <wp:effectExtent l="76200" t="76200" r="83820" b="73025"/>
                            <wp:wrapTopAndBottom/>
                            <wp:docPr id="2073391259" name="Gruppieren 9"/>
                            <wp:cNvGraphicFramePr/>
                            <a:graphic xmlns:a="http://schemas.openxmlformats.org/drawingml/2006/main">
                              <a:graphicData uri="http://schemas.microsoft.com/office/word/2010/wordprocessingGroup">
                                <wpg:wgp>
                                  <wpg:cNvGrpSpPr/>
                                  <wpg:grpSpPr>
                                    <a:xfrm>
                                      <a:off x="0" y="0"/>
                                      <a:ext cx="1478280" cy="3203575"/>
                                      <a:chOff x="0" y="0"/>
                                      <a:chExt cx="1478280" cy="3203575"/>
                                    </a:xfrm>
                                  </wpg:grpSpPr>
                                  <pic:pic xmlns:pic="http://schemas.openxmlformats.org/drawingml/2006/picture">
                                    <pic:nvPicPr>
                                      <pic:cNvPr id="1585556788" name="Grafik 7"/>
                                      <pic:cNvPicPr>
                                        <a:picLocks noChangeAspect="1"/>
                                      </pic:cNvPicPr>
                                    </pic:nvPicPr>
                                    <pic:blipFill>
                                      <a:blip r:embed="rId305" cstate="print">
                                        <a:extLst>
                                          <a:ext uri="{28A0092B-C50C-407E-A947-70E740481C1C}">
                                            <a14:useLocalDpi xmlns:a14="http://schemas.microsoft.com/office/drawing/2010/main" val="0"/>
                                          </a:ext>
                                        </a:extLst>
                                      </a:blip>
                                      <a:srcRect/>
                                      <a:stretch>
                                        <a:fillRect/>
                                      </a:stretch>
                                    </pic:blipFill>
                                    <pic:spPr bwMode="auto">
                                      <a:xfrm>
                                        <a:off x="0" y="0"/>
                                        <a:ext cx="1478280" cy="3203575"/>
                                      </a:xfrm>
                                      <a:prstGeom prst="rect">
                                        <a:avLst/>
                                      </a:prstGeom>
                                      <a:noFill/>
                                      <a:ln w="63500">
                                        <a:solidFill>
                                          <a:schemeClr val="bg1">
                                            <a:lumMod val="85000"/>
                                          </a:schemeClr>
                                        </a:solidFill>
                                      </a:ln>
                                    </pic:spPr>
                                  </pic:pic>
                                  <pic:pic xmlns:pic="http://schemas.openxmlformats.org/drawingml/2006/picture">
                                    <pic:nvPicPr>
                                      <pic:cNvPr id="1481321036" name="Grafik 11"/>
                                      <pic:cNvPicPr>
                                        <a:picLocks noChangeAspect="1"/>
                                      </pic:cNvPicPr>
                                    </pic:nvPicPr>
                                    <pic:blipFill>
                                      <a:blip r:embed="rId300" cstate="print">
                                        <a:extLst>
                                          <a:ext uri="{28A0092B-C50C-407E-A947-70E740481C1C}">
                                            <a14:useLocalDpi xmlns:a14="http://schemas.microsoft.com/office/drawing/2010/main" val="0"/>
                                          </a:ext>
                                        </a:extLst>
                                      </a:blip>
                                      <a:srcRect/>
                                      <a:stretch>
                                        <a:fillRect/>
                                      </a:stretch>
                                    </pic:blipFill>
                                    <pic:spPr bwMode="auto">
                                      <a:xfrm>
                                        <a:off x="337645" y="1594945"/>
                                        <a:ext cx="984885" cy="84455"/>
                                      </a:xfrm>
                                      <a:prstGeom prst="rect">
                                        <a:avLst/>
                                      </a:prstGeom>
                                      <a:noFill/>
                                      <a:ln>
                                        <a:noFill/>
                                      </a:ln>
                                    </pic:spPr>
                                  </pic:pic>
                                  <pic:pic xmlns:pic="http://schemas.openxmlformats.org/drawingml/2006/picture">
                                    <pic:nvPicPr>
                                      <pic:cNvPr id="1362208457" name="Grafik 11"/>
                                      <pic:cNvPicPr>
                                        <a:picLocks noChangeAspect="1"/>
                                      </pic:cNvPicPr>
                                    </pic:nvPicPr>
                                    <pic:blipFill>
                                      <a:blip r:embed="rId306" cstate="print">
                                        <a:extLst>
                                          <a:ext uri="{BEBA8EAE-BF5A-486C-A8C5-ECC9F3942E4B}">
                                            <a14:imgProps xmlns:a14="http://schemas.microsoft.com/office/drawing/2010/main">
                                              <a14:imgLayer r:embed="rId307">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455886" y="786962"/>
                                        <a:ext cx="984885" cy="84455"/>
                                      </a:xfrm>
                                      <a:prstGeom prst="rect">
                                        <a:avLst/>
                                      </a:prstGeom>
                                      <a:noFill/>
                                      <a:ln>
                                        <a:noFill/>
                                      </a:ln>
                                    </pic:spPr>
                                  </pic:pic>
                                  <pic:pic xmlns:pic="http://schemas.openxmlformats.org/drawingml/2006/picture">
                                    <pic:nvPicPr>
                                      <pic:cNvPr id="1335861152" name="Grafik 11"/>
                                      <pic:cNvPicPr>
                                        <a:picLocks noChangeAspect="1"/>
                                      </pic:cNvPicPr>
                                    </pic:nvPicPr>
                                    <pic:blipFill>
                                      <a:blip r:embed="rId306" cstate="print">
                                        <a:extLst>
                                          <a:ext uri="{BEBA8EAE-BF5A-486C-A8C5-ECC9F3942E4B}">
                                            <a14:imgProps xmlns:a14="http://schemas.microsoft.com/office/drawing/2010/main">
                                              <a14:imgLayer r:embed="rId307">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455886" y="865790"/>
                                        <a:ext cx="984885" cy="84455"/>
                                      </a:xfrm>
                                      <a:prstGeom prst="rect">
                                        <a:avLst/>
                                      </a:prstGeom>
                                      <a:noFill/>
                                      <a:ln>
                                        <a:noFill/>
                                      </a:ln>
                                    </pic:spPr>
                                  </pic:pic>
                                  <wps:wsp>
                                    <wps:cNvPr id="562117522" name="Rechteck 1"/>
                                    <wps:cNvSpPr/>
                                    <wps:spPr>
                                      <a:xfrm>
                                        <a:off x="101162" y="2529052"/>
                                        <a:ext cx="271955" cy="338958"/>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anchor>
                        </w:drawing>
                      </mc:Choice>
                      <mc:Fallback>
                        <w:pict>
                          <v:group id="Gruppieren 9" style="position:absolute;margin-left:.65pt;margin-top:6pt;width:116.4pt;height:252.25pt;z-index:251871232" coordsize="14782,32035" o:spid="_x0000_s1026" o:gfxdata="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Tyiiiu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" w14:anchorId="0F43DE9B">
                            <v:shape id="Grafik 7" style="position:absolute;width:14782;height:32035;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">
                              <v:imagedata o:title="" r:id="rId308"/>
                              <v:path arrowok="t"/>
                            </v:shape>
                            <v:shape id="Grafik 11" style="position:absolute;left:3376;top:15949;width:9849;height:845;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">
                              <v:imagedata o:title="" r:id="rId302"/>
                            </v:shape>
                            <v:shape id="Grafik 11" style="position:absolute;left:4558;top:7869;width:9849;height:845;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">
                              <v:imagedata o:title="" r:id="rId309"/>
                            </v:shape>
                            <v:shape id="Grafik 11" style="position:absolute;left:4558;top:8657;width:9849;height:845;visibility:visible;mso-wrap-style:square" o:spid="_x0000_s103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">
                              <v:imagedata o:title="" r:id="rId309"/>
                            </v:shape>
                            <v:rect id="Rechteck 1" style="position:absolute;left:1011;top:25290;width:2720;height:3390;visibility:visible;mso-wrap-style:square;v-text-anchor:middle" o:spid="_x0000_s1031"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"/>
                            <w10:wrap type="topAndBottom"/>
                          </v:group>
                        </w:pict>
                      </mc:Fallback>
                    </mc:AlternateContent>
                  </w:r>
                </w:p>
              </w:tc>
            </w:tr>
          </w:tbl>
          <w:p w:rsidRPr="008128F1" w:rsidR="00CC03DC" w:rsidP="00012443" w:rsidRDefault="00CC03DC" w14:paraId="1639E0B9" w14:textId="4FB02606">
            <w:pPr>
              <w:ind w:start="0"/>
              <w:rPr>
                <w:lang w:val="en-GB"/>
              </w:rPr>
            </w:pPr>
          </w:p>
        </w:tc>
        <w:tc>
          <w:tcPr>
            <w:tcW w:w="6705" w:type="dxa"/>
          </w:tcPr>
          <w:p w:rsidRPr="008128F1" w:rsidR="00CC03DC" w:rsidP="00012443" w:rsidRDefault="00CC03DC" w14:paraId="456EE269" w14:textId="5C4B7C0B">
            <w:pPr>
              <w:ind w:start="0"/>
              <w:rPr>
                <w:lang w:val="en-GB"/>
              </w:rPr>
            </w:pPr>
          </w:p>
        </w:tc>
      </w:tr>
    </w:tbl>
    <w:p w:rsidRPr="008128F1" w:rsidR="00CC03DC" w:rsidP="00012443" w:rsidRDefault="00CC03DC" w14:paraId="68D49A82" w14:textId="5B35E20B">
      <w:pPr>
        <w:pStyle w:val="Listenabsatz"/>
        <w:rPr>
          <w:lang w:val="en-GB"/>
        </w:rPr>
      </w:pPr>
      <w:r w:rsidRPr="008128F1">
        <w:rPr>
          <w:lang w:val="en-GB"/>
        </w:rPr>
        <w:t xml:space="preserve">Appuyez longuement sur le fichier PDF jusqu’à ce qu’une coche apparaisse devant son nom</w:t>
      </w:r>
    </w:p>
    <w:p w:rsidRPr="008128F1" w:rsidR="00CC03DC" w:rsidP="00012443" w:rsidRDefault="00CC03DC" w14:paraId="08D1F7FC" w14:textId="2854CCEA">
      <w:pPr>
        <w:spacing w:after="0"/>
        <w:ind w:start="0"/>
        <w:rPr>
          <w:lang w:val="en-GB"/>
        </w:rPr>
      </w:pPr>
    </w:p>
    <w:p w:rsidRPr="008128F1" w:rsidR="00E20386" w:rsidP="00012443" w:rsidRDefault="00E20386" w14:paraId="35B34048" w14:textId="73B0EBDF">
      <w:pPr>
        <w:pStyle w:val="Listenabsatz"/>
        <w:rPr>
          <w:lang w:val="en-GB"/>
        </w:rPr>
      </w:pPr>
      <w:r w:rsidRPr="008128F1">
        <w:rPr>
          <w:lang w:val="en-GB"/>
        </w:rPr>
        <w:lastRenderedPageBreak/>
      </w:r>
      <w:r w:rsidRPr="008128F1">
        <w:rPr>
          <w:lang w:val="en-GB"/>
        </w:rPr>
        <w:t xml:space="preserve">Appuyez sur « Envoyer » en bas de la </w:t>
      </w:r>
      <w:r w:rsidRPr="008128F1" w:rsidR="00B30573">
        <w:rPr>
          <w:lang w:val="en-GB"/>
        </w:rPr>
        <w:t xml:space="preserve">barre de menu</w:t>
      </w:r>
      <w:r w:rsidRPr="008128F1">
        <w:rPr>
          <w:lang w:val="en-GB"/>
        </w:rPr>
        <w:t xml:space="preserve">, puis sélectionnez « OneDrive »</w:t>
      </w:r>
    </w:p>
    <w:p w:rsidRPr="008128F1" w:rsidR="00B30573" w:rsidP="00B30573" w:rsidRDefault="00B30573" w14:paraId="2E85FF7A" w14:textId="77777777">
      <w:pPr>
        <w:pStyle w:val="Listenabsatz"/>
        <w:numPr>
          <w:ilvl w:val="0"/>
          <w:numId w:val="0"/>
        </w:numPr>
        <w:ind w:start="709"/>
        <w:rPr>
          <w:lang w:val="en-GB"/>
        </w:rPr>
      </w:pPr>
    </w:p>
    <w:tbl>
      <w:tblPr>
        <w:tblStyle w:val="Tabellenraster"/>
        <w:tblW w:w="0" w:type="auto"/>
        <w:tblInd w:w="113" w:type="dxa"/>
        <w:tblLook w:val="04a0"/>
      </w:tblPr>
      <w:tblGrid>
        <w:gridCol w:w="9241"/>
      </w:tblGrid>
      <w:tr w:rsidRPr="008128F1" w:rsidR="00CC03DC" w:rsidTr="00225CE8" w14:paraId="0A4A2545" w14:textId="77777777">
        <w:tc>
          <w:tcPr>
            <w:tcW w:w="9344" w:type="dxa"/>
            <w:tcBorders>
              <w:top w:val="nil"/>
              <w:left w:val="nil"/>
              <w:bottom w:val="nil"/>
              <w:right w:val="nil"/>
            </w:tcBorders>
          </w:tcPr>
          <w:p w:rsidRPr="008128F1" w:rsidR="00CC03DC" w:rsidP="00012443" w:rsidRDefault="00325C0C" w14:paraId="52D6821B" w14:textId="7E867E8B">
            <w:pPr>
              <w:ind w:start="0"/>
              <w:rPr>
                <w:lang w:val="en-GB"/>
              </w:rPr>
            </w:pPr>
            <w:r w:rsidRPr="008128F1">
              <w:rPr>
                <w:noProof/>
                <w:lang w:val="en-GB"/>
              </w:rPr>
              <mc:AlternateContent>
                <mc:Choice Requires="wpg">
                  <w:drawing>
                    <wp:anchor distT="0" distB="0" distL="114300" distR="114300" simplePos="0" relativeHeight="251876352" behindDoc="0" locked="0" layoutInCell="1" allowOverlap="1" wp14:editId="2D598299" wp14:anchorId="371DC051">
                      <wp:simplePos x="0" y="0"/>
                      <wp:positionH relativeFrom="column">
                        <wp:posOffset>163537</wp:posOffset>
                      </wp:positionH>
                      <wp:positionV relativeFrom="paragraph">
                        <wp:posOffset>76591</wp:posOffset>
                      </wp:positionV>
                      <wp:extent cx="1476000" cy="3204000"/>
                      <wp:effectExtent l="76200" t="76200" r="67310" b="73025"/>
                      <wp:wrapTopAndBottom/>
                      <wp:docPr id="674367398" name="Gruppieren 11"/>
                      <wp:cNvGraphicFramePr/>
                      <a:graphic xmlns:a="http://schemas.openxmlformats.org/drawingml/2006/main">
                        <a:graphicData uri="http://schemas.microsoft.com/office/word/2010/wordprocessingGroup">
                          <wpg:wgp>
                            <wpg:cNvGrpSpPr/>
                            <wpg:grpSpPr>
                              <a:xfrm>
                                <a:off x="0" y="0"/>
                                <a:ext cx="1476000" cy="3204000"/>
                                <a:chOff x="0" y="0"/>
                                <a:chExt cx="1356995" cy="2940050"/>
                              </a:xfrm>
                            </wpg:grpSpPr>
                            <pic:pic xmlns:pic="http://schemas.openxmlformats.org/drawingml/2006/picture">
                              <pic:nvPicPr>
                                <pic:cNvPr id="436711911" name="Grafik 10"/>
                                <pic:cNvPicPr>
                                  <a:picLocks noChangeAspect="1"/>
                                </pic:cNvPicPr>
                              </pic:nvPicPr>
                              <pic:blipFill>
                                <a:blip r:embed="rId310" cstate="print">
                                  <a:extLst>
                                    <a:ext uri="{28A0092B-C50C-407E-A947-70E740481C1C}">
                                      <a14:useLocalDpi xmlns:a14="http://schemas.microsoft.com/office/drawing/2010/main" val="0"/>
                                    </a:ext>
                                  </a:extLst>
                                </a:blip>
                                <a:srcRect/>
                                <a:stretch>
                                  <a:fillRect/>
                                </a:stretch>
                              </pic:blipFill>
                              <pic:spPr bwMode="auto">
                                <a:xfrm>
                                  <a:off x="0" y="0"/>
                                  <a:ext cx="1356995" cy="2940050"/>
                                </a:xfrm>
                                <a:prstGeom prst="rect">
                                  <a:avLst/>
                                </a:prstGeom>
                                <a:noFill/>
                                <a:ln w="63500">
                                  <a:solidFill>
                                    <a:schemeClr val="bg1">
                                      <a:lumMod val="85000"/>
                                    </a:schemeClr>
                                  </a:solidFill>
                                </a:ln>
                              </pic:spPr>
                            </pic:pic>
                            <wps:wsp>
                              <wps:cNvPr id="1910294534" name="Rechteck 1"/>
                              <wps:cNvSpPr/>
                              <wps:spPr>
                                <a:xfrm>
                                  <a:off x="1008529" y="129988"/>
                                  <a:ext cx="174171" cy="164378"/>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pic:pic xmlns:pic="http://schemas.openxmlformats.org/drawingml/2006/picture">
                              <pic:nvPicPr>
                                <pic:cNvPr id="1722194128" name="Grafik 11"/>
                                <pic:cNvPicPr>
                                  <a:picLocks noChangeAspect="1"/>
                                </pic:cNvPicPr>
                              </pic:nvPicPr>
                              <pic:blipFill>
                                <a:blip r:embed="rId311" cstate="print">
                                  <a:extLst>
                                    <a:ext uri="{28A0092B-C50C-407E-A947-70E740481C1C}">
                                      <a14:useLocalDpi xmlns:a14="http://schemas.microsoft.com/office/drawing/2010/main" val="0"/>
                                    </a:ext>
                                  </a:extLst>
                                </a:blip>
                                <a:srcRect/>
                                <a:stretch>
                                  <a:fillRect/>
                                </a:stretch>
                              </pic:blipFill>
                              <pic:spPr bwMode="auto">
                                <a:xfrm>
                                  <a:off x="233082" y="340659"/>
                                  <a:ext cx="1080770" cy="92710"/>
                                </a:xfrm>
                                <a:prstGeom prst="rect">
                                  <a:avLst/>
                                </a:prstGeom>
                                <a:noFill/>
                                <a:ln>
                                  <a:noFill/>
                                </a:ln>
                              </pic:spPr>
                            </pic:pic>
                            <pic:pic xmlns:pic="http://schemas.openxmlformats.org/drawingml/2006/picture">
                              <pic:nvPicPr>
                                <pic:cNvPr id="629285981" name="Grafik 11"/>
                                <pic:cNvPicPr>
                                  <a:picLocks noChangeAspect="1"/>
                                </pic:cNvPicPr>
                              </pic:nvPicPr>
                              <pic:blipFill>
                                <a:blip r:embed="rId311" cstate="print">
                                  <a:extLst>
                                    <a:ext uri="{28A0092B-C50C-407E-A947-70E740481C1C}">
                                      <a14:useLocalDpi xmlns:a14="http://schemas.microsoft.com/office/drawing/2010/main" val="0"/>
                                    </a:ext>
                                  </a:extLst>
                                </a:blip>
                                <a:srcRect/>
                                <a:stretch>
                                  <a:fillRect/>
                                </a:stretch>
                              </pic:blipFill>
                              <pic:spPr bwMode="auto">
                                <a:xfrm>
                                  <a:off x="237564" y="2613211"/>
                                  <a:ext cx="1080770" cy="92710"/>
                                </a:xfrm>
                                <a:prstGeom prst="rect">
                                  <a:avLst/>
                                </a:prstGeom>
                                <a:noFill/>
                                <a:ln>
                                  <a:noFill/>
                                </a:ln>
                              </pic:spPr>
                            </pic:pic>
                            <pic:pic xmlns:pic="http://schemas.openxmlformats.org/drawingml/2006/picture">
                              <pic:nvPicPr>
                                <pic:cNvPr id="1526026811" name="Grafik 11"/>
                                <pic:cNvPicPr>
                                  <a:picLocks noChangeAspect="1"/>
                                </pic:cNvPicPr>
                              </pic:nvPicPr>
                              <pic:blipFill>
                                <a:blip r:embed="rId311" cstate="print">
                                  <a:extLst>
                                    <a:ext uri="{28A0092B-C50C-407E-A947-70E740481C1C}">
                                      <a14:useLocalDpi xmlns:a14="http://schemas.microsoft.com/office/drawing/2010/main" val="0"/>
                                    </a:ext>
                                  </a:extLst>
                                </a:blip>
                                <a:srcRect/>
                                <a:stretch>
                                  <a:fillRect/>
                                </a:stretch>
                              </pic:blipFill>
                              <pic:spPr bwMode="auto">
                                <a:xfrm>
                                  <a:off x="237564" y="2380129"/>
                                  <a:ext cx="1080770" cy="92710"/>
                                </a:xfrm>
                                <a:prstGeom prst="rect">
                                  <a:avLst/>
                                </a:prstGeom>
                                <a:noFill/>
                                <a:ln>
                                  <a:noFill/>
                                </a:ln>
                              </pic:spPr>
                            </pic:pic>
                            <pic:pic xmlns:pic="http://schemas.openxmlformats.org/drawingml/2006/picture">
                              <pic:nvPicPr>
                                <pic:cNvPr id="437704167" name="Grafik 11"/>
                                <pic:cNvPicPr>
                                  <a:picLocks noChangeAspect="1"/>
                                </pic:cNvPicPr>
                              </pic:nvPicPr>
                              <pic:blipFill>
                                <a:blip r:embed="rId311" cstate="print">
                                  <a:extLst>
                                    <a:ext uri="{28A0092B-C50C-407E-A947-70E740481C1C}">
                                      <a14:useLocalDpi xmlns:a14="http://schemas.microsoft.com/office/drawing/2010/main" val="0"/>
                                    </a:ext>
                                  </a:extLst>
                                </a:blip>
                                <a:srcRect/>
                                <a:stretch>
                                  <a:fillRect/>
                                </a:stretch>
                              </pic:blipFill>
                              <pic:spPr bwMode="auto">
                                <a:xfrm>
                                  <a:off x="237564" y="2169459"/>
                                  <a:ext cx="1080770" cy="92710"/>
                                </a:xfrm>
                                <a:prstGeom prst="rect">
                                  <a:avLst/>
                                </a:prstGeom>
                                <a:noFill/>
                                <a:ln>
                                  <a:noFill/>
                                </a:ln>
                              </pic:spPr>
                            </pic:pic>
                            <pic:pic xmlns:pic="http://schemas.openxmlformats.org/drawingml/2006/picture">
                              <pic:nvPicPr>
                                <pic:cNvPr id="802113799" name="Grafik 11"/>
                                <pic:cNvPicPr>
                                  <a:picLocks noChangeAspect="1"/>
                                </pic:cNvPicPr>
                              </pic:nvPicPr>
                              <pic:blipFill>
                                <a:blip r:embed="rId311" cstate="print">
                                  <a:extLst>
                                    <a:ext uri="{28A0092B-C50C-407E-A947-70E740481C1C}">
                                      <a14:useLocalDpi xmlns:a14="http://schemas.microsoft.com/office/drawing/2010/main" val="0"/>
                                    </a:ext>
                                  </a:extLst>
                                </a:blip>
                                <a:srcRect/>
                                <a:stretch>
                                  <a:fillRect/>
                                </a:stretch>
                              </pic:blipFill>
                              <pic:spPr bwMode="auto">
                                <a:xfrm>
                                  <a:off x="233082" y="1945341"/>
                                  <a:ext cx="1080770" cy="92710"/>
                                </a:xfrm>
                                <a:prstGeom prst="rect">
                                  <a:avLst/>
                                </a:prstGeom>
                                <a:noFill/>
                                <a:ln>
                                  <a:noFill/>
                                </a:ln>
                              </pic:spPr>
                            </pic:pic>
                            <pic:pic xmlns:pic="http://schemas.openxmlformats.org/drawingml/2006/picture">
                              <pic:nvPicPr>
                                <pic:cNvPr id="1034448898" name="Grafik 11"/>
                                <pic:cNvPicPr>
                                  <a:picLocks noChangeAspect="1"/>
                                </pic:cNvPicPr>
                              </pic:nvPicPr>
                              <pic:blipFill>
                                <a:blip r:embed="rId311" cstate="print">
                                  <a:extLst>
                                    <a:ext uri="{28A0092B-C50C-407E-A947-70E740481C1C}">
                                      <a14:useLocalDpi xmlns:a14="http://schemas.microsoft.com/office/drawing/2010/main" val="0"/>
                                    </a:ext>
                                  </a:extLst>
                                </a:blip>
                                <a:srcRect/>
                                <a:stretch>
                                  <a:fillRect/>
                                </a:stretch>
                              </pic:blipFill>
                              <pic:spPr bwMode="auto">
                                <a:xfrm>
                                  <a:off x="237564" y="1703294"/>
                                  <a:ext cx="1080770" cy="92710"/>
                                </a:xfrm>
                                <a:prstGeom prst="rect">
                                  <a:avLst/>
                                </a:prstGeom>
                                <a:noFill/>
                                <a:ln>
                                  <a:noFill/>
                                </a:ln>
                              </pic:spPr>
                            </pic:pic>
                            <pic:pic xmlns:pic="http://schemas.openxmlformats.org/drawingml/2006/picture">
                              <pic:nvPicPr>
                                <pic:cNvPr id="1512836350" name="Grafik 11"/>
                                <pic:cNvPicPr>
                                  <a:picLocks noChangeAspect="1"/>
                                </pic:cNvPicPr>
                              </pic:nvPicPr>
                              <pic:blipFill>
                                <a:blip r:embed="rId311" cstate="print">
                                  <a:extLst>
                                    <a:ext uri="{28A0092B-C50C-407E-A947-70E740481C1C}">
                                      <a14:useLocalDpi xmlns:a14="http://schemas.microsoft.com/office/drawing/2010/main" val="0"/>
                                    </a:ext>
                                  </a:extLst>
                                </a:blip>
                                <a:srcRect/>
                                <a:stretch>
                                  <a:fillRect/>
                                </a:stretch>
                              </pic:blipFill>
                              <pic:spPr bwMode="auto">
                                <a:xfrm>
                                  <a:off x="237564" y="1479176"/>
                                  <a:ext cx="1080770" cy="92710"/>
                                </a:xfrm>
                                <a:prstGeom prst="rect">
                                  <a:avLst/>
                                </a:prstGeom>
                                <a:noFill/>
                                <a:ln>
                                  <a:noFill/>
                                </a:ln>
                              </pic:spPr>
                            </pic:pic>
                            <pic:pic xmlns:pic="http://schemas.openxmlformats.org/drawingml/2006/picture">
                              <pic:nvPicPr>
                                <pic:cNvPr id="657043120" name="Grafik 11"/>
                                <pic:cNvPicPr>
                                  <a:picLocks noChangeAspect="1"/>
                                </pic:cNvPicPr>
                              </pic:nvPicPr>
                              <pic:blipFill>
                                <a:blip r:embed="rId311" cstate="print">
                                  <a:extLst>
                                    <a:ext uri="{28A0092B-C50C-407E-A947-70E740481C1C}">
                                      <a14:useLocalDpi xmlns:a14="http://schemas.microsoft.com/office/drawing/2010/main" val="0"/>
                                    </a:ext>
                                  </a:extLst>
                                </a:blip>
                                <a:srcRect/>
                                <a:stretch>
                                  <a:fillRect/>
                                </a:stretch>
                              </pic:blipFill>
                              <pic:spPr bwMode="auto">
                                <a:xfrm>
                                  <a:off x="237564" y="1259541"/>
                                  <a:ext cx="1080770" cy="92710"/>
                                </a:xfrm>
                                <a:prstGeom prst="rect">
                                  <a:avLst/>
                                </a:prstGeom>
                                <a:noFill/>
                                <a:ln>
                                  <a:noFill/>
                                </a:ln>
                              </pic:spPr>
                            </pic:pic>
                            <pic:pic xmlns:pic="http://schemas.openxmlformats.org/drawingml/2006/picture">
                              <pic:nvPicPr>
                                <pic:cNvPr id="1240134920" name="Grafik 11"/>
                                <pic:cNvPicPr>
                                  <a:picLocks noChangeAspect="1"/>
                                </pic:cNvPicPr>
                              </pic:nvPicPr>
                              <pic:blipFill>
                                <a:blip r:embed="rId311" cstate="print">
                                  <a:extLst>
                                    <a:ext uri="{28A0092B-C50C-407E-A947-70E740481C1C}">
                                      <a14:useLocalDpi xmlns:a14="http://schemas.microsoft.com/office/drawing/2010/main" val="0"/>
                                    </a:ext>
                                  </a:extLst>
                                </a:blip>
                                <a:srcRect/>
                                <a:stretch>
                                  <a:fillRect/>
                                </a:stretch>
                              </pic:blipFill>
                              <pic:spPr bwMode="auto">
                                <a:xfrm>
                                  <a:off x="237564" y="1026459"/>
                                  <a:ext cx="1080770" cy="92710"/>
                                </a:xfrm>
                                <a:prstGeom prst="rect">
                                  <a:avLst/>
                                </a:prstGeom>
                                <a:noFill/>
                                <a:ln>
                                  <a:noFill/>
                                </a:ln>
                              </pic:spPr>
                            </pic:pic>
                            <pic:pic xmlns:pic="http://schemas.openxmlformats.org/drawingml/2006/picture">
                              <pic:nvPicPr>
                                <pic:cNvPr id="24306576" name="Grafik 11"/>
                                <pic:cNvPicPr>
                                  <a:picLocks noChangeAspect="1"/>
                                </pic:cNvPicPr>
                              </pic:nvPicPr>
                              <pic:blipFill>
                                <a:blip r:embed="rId311" cstate="print">
                                  <a:extLst>
                                    <a:ext uri="{28A0092B-C50C-407E-A947-70E740481C1C}">
                                      <a14:useLocalDpi xmlns:a14="http://schemas.microsoft.com/office/drawing/2010/main" val="0"/>
                                    </a:ext>
                                  </a:extLst>
                                </a:blip>
                                <a:srcRect/>
                                <a:stretch>
                                  <a:fillRect/>
                                </a:stretch>
                              </pic:blipFill>
                              <pic:spPr bwMode="auto">
                                <a:xfrm>
                                  <a:off x="237564" y="793376"/>
                                  <a:ext cx="1080770" cy="92710"/>
                                </a:xfrm>
                                <a:prstGeom prst="rect">
                                  <a:avLst/>
                                </a:prstGeom>
                                <a:noFill/>
                                <a:ln>
                                  <a:noFill/>
                                </a:ln>
                              </pic:spPr>
                            </pic:pic>
                            <pic:pic xmlns:pic="http://schemas.openxmlformats.org/drawingml/2006/picture">
                              <pic:nvPicPr>
                                <pic:cNvPr id="1052510010" name="Grafik 11"/>
                                <pic:cNvPicPr>
                                  <a:picLocks noChangeAspect="1"/>
                                </pic:cNvPicPr>
                              </pic:nvPicPr>
                              <pic:blipFill>
                                <a:blip r:embed="rId311" cstate="print">
                                  <a:extLst>
                                    <a:ext uri="{28A0092B-C50C-407E-A947-70E740481C1C}">
                                      <a14:useLocalDpi xmlns:a14="http://schemas.microsoft.com/office/drawing/2010/main" val="0"/>
                                    </a:ext>
                                  </a:extLst>
                                </a:blip>
                                <a:srcRect/>
                                <a:stretch>
                                  <a:fillRect/>
                                </a:stretch>
                              </pic:blipFill>
                              <pic:spPr bwMode="auto">
                                <a:xfrm>
                                  <a:off x="237564" y="569259"/>
                                  <a:ext cx="1080770" cy="9271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id="Gruppieren 11" style="position:absolute;margin-left:12.9pt;margin-top:6.05pt;width:116.2pt;height:252.3pt;z-index:251876352;mso-width-relative:margin;mso-height-relative:margin" coordsize="13569,29400"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38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" w14:anchorId="629CA496">
                      <v:shape id="Grafik 10" style="position:absolute;width:13569;height:29400;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">
                        <v:imagedata o:title="" r:id="rId312"/>
                        <v:path arrowok="t"/>
                      </v:shape>
                      <v:rect id="Rechteck 1" style="position:absolute;left:10085;top:1299;width:1742;height:1644;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"/>
                      <v:shape id="Grafik 11" style="position:absolute;left:2330;top:3406;width:10808;height:927;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">
                        <v:imagedata o:title="" r:id="rId313"/>
                      </v:shape>
                      <v:shape id="Grafik 11" style="position:absolute;left:2375;top:26132;width:10808;height:927;visibility:visible;mso-wrap-style:square" o:spid="_x0000_s103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">
                        <v:imagedata o:title="" r:id="rId313"/>
                      </v:shape>
                      <v:shape id="Grafik 11" style="position:absolute;left:2375;top:23801;width:10808;height:927;visibility:visible;mso-wrap-style:square" o:spid="_x0000_s1031"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">
                        <v:imagedata o:title="" r:id="rId313"/>
                      </v:shape>
                      <v:shape id="Grafik 11" style="position:absolute;left:2375;top:21694;width:10808;height:927;visibility:visible;mso-wrap-style:square" o:spid="_x0000_s1032"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">
                        <v:imagedata o:title="" r:id="rId313"/>
                      </v:shape>
                      <v:shape id="Grafik 11" style="position:absolute;left:2330;top:19453;width:10808;height:927;visibility:visible;mso-wrap-style:square" o:spid="_x0000_s1033"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">
                        <v:imagedata o:title="" r:id="rId313"/>
                      </v:shape>
                      <v:shape id="Grafik 11" style="position:absolute;left:2375;top:17032;width:10808;height:928;visibility:visible;mso-wrap-style:square" o:spid="_x0000_s1034"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">
                        <v:imagedata o:title="" r:id="rId313"/>
                      </v:shape>
                      <v:shape id="Grafik 11" style="position:absolute;left:2375;top:14791;width:10808;height:927;visibility:visible;mso-wrap-style:square" o:spid="_x0000_s1035"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">
                        <v:imagedata o:title="" r:id="rId313"/>
                      </v:shape>
                      <v:shape id="Grafik 11" style="position:absolute;left:2375;top:12595;width:10808;height:927;visibility:visible;mso-wrap-style:square" o:spid="_x0000_s1036"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">
                        <v:imagedata o:title="" r:id="rId313"/>
                      </v:shape>
                      <v:shape id="Grafik 11" style="position:absolute;left:2375;top:10264;width:10808;height:927;visibility:visible;mso-wrap-style:square" o:spid="_x0000_s103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">
                        <v:imagedata o:title="" r:id="rId313"/>
                      </v:shape>
                      <v:shape id="Grafik 11" style="position:absolute;left:2375;top:7933;width:10808;height:927;visibility:visible;mso-wrap-style:square" o:spid="_x0000_s103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">
                        <v:imagedata o:title="" r:id="rId313"/>
                      </v:shape>
                      <v:shape id="Grafik 11" style="position:absolute;left:2375;top:5692;width:10808;height:927;visibility:visible;mso-wrap-style:square" o:spid="_x0000_s103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">
                        <v:imagedata o:title="" r:id="rId313"/>
                      </v:shape>
                      <w10:wrap type="topAndBottom"/>
                    </v:group>
                  </w:pict>
                </mc:Fallback>
              </mc:AlternateContent>
            </w:r>
            <w:r w:rsidRPr="008128F1" w:rsidR="0042255B">
              <w:rPr>
                <w:noProof/>
                <w:lang w:val="en-GB"/>
              </w:rPr>
              <w:drawing>
                <wp:anchor distT="0" distB="0" distL="114300" distR="114300" simplePos="0" relativeHeight="251825152" behindDoc="0" locked="0" layoutInCell="1" allowOverlap="1" wp14:editId="53953B92" wp14:anchorId="718BE79E">
                  <wp:simplePos x="0" y="0"/>
                  <wp:positionH relativeFrom="column">
                    <wp:posOffset>161897</wp:posOffset>
                  </wp:positionH>
                  <wp:positionV relativeFrom="paragraph">
                    <wp:posOffset>572135</wp:posOffset>
                  </wp:positionV>
                  <wp:extent cx="1081064" cy="92815"/>
                  <wp:effectExtent l="0" t="0" r="5080" b="2540"/>
                  <wp:wrapNone/>
                  <wp:docPr id="536123115"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1" cstate="print">
                            <a:extLst>
                              <a:ext uri="{28A0092B-C50C-407E-A947-70E740481C1C}">
                                <a14:useLocalDpi xmlns:a14="http://schemas.microsoft.com/office/drawing/2010/main" val="0"/>
                              </a:ext>
                            </a:extLst>
                          </a:blip>
                          <a:srcRect/>
                          <a:stretch>
                            <a:fillRect/>
                          </a:stretch>
                        </pic:blipFill>
                        <pic:spPr bwMode="auto">
                          <a:xfrm>
                            <a:off x="0" y="0"/>
                            <a:ext cx="1081064" cy="92815"/>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Pr="008128F1" w:rsidR="00E20386" w:rsidP="00012443" w:rsidRDefault="00E20386" w14:paraId="14F9E63C" w14:textId="335D3697">
      <w:pPr>
        <w:pStyle w:val="Listenabsatz"/>
        <w:rPr>
          <w:lang w:val="en-GB"/>
        </w:rPr>
      </w:pPr>
      <w:r w:rsidRPr="008128F1">
        <w:rPr>
          <w:noProof/>
          <w:lang w:val="en-GB"/>
        </w:rPr>
        <mc:AlternateContent>
          <mc:Choice Requires="wpi">
            <w:drawing>
              <wp:anchor distT="0" distB="0" distL="114300" distR="114300" simplePos="0" relativeHeight="251381760" behindDoc="0" locked="0" layoutInCell="1" allowOverlap="1" wp14:editId="48F77952" wp14:anchorId="57490EA2">
                <wp:simplePos x="0" y="0"/>
                <wp:positionH relativeFrom="column">
                  <wp:posOffset>1140547</wp:posOffset>
                </wp:positionH>
                <wp:positionV relativeFrom="paragraph">
                  <wp:posOffset>5993625</wp:posOffset>
                </wp:positionV>
                <wp:extent cx="207360" cy="23760"/>
                <wp:effectExtent l="50800" t="50800" r="46990" b="52705"/>
                <wp:wrapNone/>
                <wp:docPr id="1566106713" name="Freihand 145"/>
                <wp:cNvGraphicFramePr/>
                <a:graphic xmlns:a="http://schemas.openxmlformats.org/drawingml/2006/main">
                  <a:graphicData uri="http://schemas.microsoft.com/office/word/2010/wordprocessingInk">
                    <w14:contentPart r:id="rId314" bwMode="auto">
                      <w14:nvContentPartPr>
                        <w14:cNvContentPartPr/>
                      </w14:nvContentPartPr>
                      <w14:xfrm>
                        <a:off x="0" y="0"/>
                        <a:ext cx="207360" cy="23760"/>
                      </w14:xfrm>
                    </w14:contentPart>
                  </a:graphicData>
                </a:graphic>
              </wp:anchor>
            </w:drawing>
          </mc:Choice>
          <mc:Fallback>
            <w:pict>
              <v:shape id="Freihand 145" style="position:absolute;margin-left:88.4pt;margin-top:470.55pt;width:19.2pt;height:4.7pt;z-index:251381760;visibility:visible;mso-wrap-style:square;mso-wrap-distance-left:9pt;mso-wrap-distance-top:0;mso-wrap-distance-right:9pt;mso-wrap-distance-bottom:0;mso-position-horizontal:absolute;mso-position-horizontal-relative:text;mso-position-vertical:absolute;mso-position-vertical-relative:text" o:spid="_x0000_s1026" type="#_x0000_t75"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" w14:anchorId="43E48E2C">
                <v:imagedata o:title="" r:id="rId315"/>
              </v:shape>
            </w:pict>
          </mc:Fallback>
        </mc:AlternateContent>
      </w:r>
      <w:r w:rsidRPr="008128F1">
        <w:rPr>
          <w:lang w:val="en-GB"/>
        </w:rPr>
        <w:t xml:space="preserve">Votre dossier personnel dans OneDrive s'affichera</w:t>
      </w:r>
    </w:p>
    <w:p w:rsidRPr="008128F1" w:rsidR="00E20386" w:rsidP="00012443" w:rsidRDefault="00E20386" w14:paraId="52024FAE" w14:textId="7D606CE4">
      <w:pPr>
        <w:pStyle w:val="Listenabsatz"/>
        <w:rPr>
          <w:lang w:val="en-GB"/>
        </w:rPr>
      </w:pPr>
      <w:r w:rsidRPr="008128F1">
        <w:rPr>
          <w:lang w:val="en-GB"/>
        </w:rPr>
        <w:t xml:space="preserve">Si ce n'est pas le bon emplacement de stockage : Appuyez sur le menu hamburger (trois barres) dans le coin supérieur gauche</w:t>
      </w:r>
    </w:p>
    <w:p w:rsidRPr="008128F1" w:rsidR="00E20386" w:rsidP="00012443" w:rsidRDefault="00E20386" w14:paraId="3DB7B5C8" w14:textId="08F6C140">
      <w:pPr>
        <w:pStyle w:val="Listenabsatz"/>
        <w:rPr>
          <w:lang w:val="en-GB"/>
        </w:rPr>
      </w:pPr>
      <w:r w:rsidRPr="008128F1">
        <w:rPr>
          <w:lang w:val="en-GB"/>
        </w:rPr>
        <w:t xml:space="preserve">Sélectionnez le dossier dans lequel vous souhaitez enregistrer le PDF, puis appuyez sur la coche blanche dans le coin supérieur droit</w:t>
      </w:r>
    </w:p>
    <w:p w:rsidRPr="008128F1" w:rsidR="00E20386" w:rsidP="00012443" w:rsidRDefault="00E20386" w14:paraId="4BC57EE4" w14:textId="52FCE911">
      <w:pPr>
        <w:pStyle w:val="Listenabsatz"/>
        <w:rPr>
          <w:lang w:val="en-GB"/>
        </w:rPr>
      </w:pPr>
      <w:r w:rsidRPr="008128F1">
        <w:rPr>
          <w:lang w:val="en-GB"/>
        </w:rPr>
        <w:t xml:space="preserve">Le fichier sera alors téléchargé sur OneDrive</w:t>
      </w:r>
    </w:p>
    <w:p w:rsidRPr="008128F1" w:rsidR="00CC03DC" w:rsidP="00012443" w:rsidRDefault="00CC03DC" w14:paraId="72A1C45F" w14:textId="11FEA7A6">
      <w:pPr>
        <w:spacing w:after="0"/>
        <w:ind w:start="0"/>
        <w:rPr>
          <w:rFonts w:eastAsia="Calibri"/>
          <w:lang w:val="en-GB"/>
        </w:rPr>
      </w:pPr>
      <w:r w:rsidRPr="008128F1">
        <w:rPr>
          <w:lang w:val="en-GB"/>
        </w:rPr>
        <w:br w:type="page"/>
      </w:r>
    </w:p>
    <w:p w:rsidRPr="008128F1" w:rsidR="00E20386" w:rsidP="00542E5C" w:rsidRDefault="00E20386" w14:paraId="42F75EA8" w14:textId="1FCF11FA">
      <w:pPr>
        <w:pStyle w:val="berschrift3"/>
        <w:rPr>
          <w:lang w:val="en-GB"/>
        </w:rPr>
      </w:pPr>
      <w:bookmarkStart w:name="_Toc227051246" w:id="229"/>
      <w:r w:rsidRPr="008128F1">
        <w:rPr>
          <w:lang w:val="en-GB"/>
        </w:rPr>
        <w:lastRenderedPageBreak/>
      </w:r>
      <w:r w:rsidRPr="008128F1">
        <w:rPr>
          <w:lang w:val="en-GB"/>
        </w:rPr>
        <w:t xml:space="preserve">iPhone/iPad</w:t>
      </w:r>
      <w:bookmarkEnd w:id="229"/>
    </w:p>
    <w:p w:rsidRPr="008128F1" w:rsidR="00E20386" w:rsidP="00CC3061" w:rsidRDefault="00E20386" w14:paraId="26F72D79" w14:textId="15D7974E">
      <w:pPr>
        <w:pStyle w:val="ZwischenberschriftAnleitungen"/>
        <w:rPr>
          <w:rStyle w:val="Fett"/>
          <w:b/>
          <w:bCs w:val="0"/>
          <w:lang w:val="en-GB"/>
        </w:rPr>
      </w:pPr>
      <w:r w:rsidRPr="008128F1">
        <w:rPr>
          <w:rStyle w:val="Fett"/>
          <w:b/>
          <w:bCs w:val="0"/>
          <w:lang w:val="en-GB"/>
        </w:rPr>
        <w:t xml:space="preserve">Configurer OneDrive</w:t>
      </w:r>
    </w:p>
    <w:tbl>
      <w:tblPr>
        <w:tblStyle w:val="Tabellenraster"/>
        <w:tblW w:w="0" w:type="auto"/>
        <w:tblLook w:val="04a0"/>
      </w:tblPr>
      <w:tblGrid>
        <w:gridCol w:w="9344"/>
      </w:tblGrid>
      <w:tr w:rsidRPr="008128F1" w:rsidR="004416FD" w:rsidTr="00225CE8" w14:paraId="3453748E" w14:textId="77777777">
        <w:tc>
          <w:tcPr>
            <w:tcW w:w="9344" w:type="dxa"/>
            <w:tcBorders>
              <w:top w:val="nil"/>
              <w:left w:val="nil"/>
              <w:bottom w:val="nil"/>
              <w:right w:val="nil"/>
            </w:tcBorders>
          </w:tcPr>
          <w:p w:rsidRPr="008128F1" w:rsidR="004416FD" w:rsidP="00542E5C" w:rsidRDefault="00F81492" w14:paraId="6E75B2A6" w14:textId="15AA054C">
            <w:pPr>
              <w:pStyle w:val="berschrift3"/>
              <w:numPr>
                <w:ilvl w:val="0"/>
                <w:numId w:val="0"/>
              </w:numPr>
              <w:rPr>
                <w:rStyle w:val="Fett"/>
                <w:b/>
                <w:bCs w:val="0"/>
                <w:lang w:val="en-GB"/>
              </w:rPr>
            </w:pPr>
            <w:bookmarkStart w:name="_Toc211503793" w:id="230"/>
            <w:bookmarkStart w:name="_Toc211857103" w:id="231"/>
            <w:bookmarkStart w:name="_Toc212100931" w:id="232"/>
            <w:bookmarkStart w:name="_Toc225931256" w:id="233"/>
            <w:bookmarkStart w:name="_Toc225931360" w:id="234"/>
            <w:bookmarkStart w:name="_Toc225931572" w:id="235"/>
            <w:bookmarkStart w:name="_Toc227051247" w:id="236"/>
            <w:r w:rsidRPr="008128F1">
              <w:rPr>
                <w:lang w:val="en-GB"/>
              </w:rPr>
              <w:drawing>
                <wp:anchor distT="0" distB="0" distL="114300" distR="114300" simplePos="0" relativeHeight="251758592" behindDoc="0" locked="0" layoutInCell="1" allowOverlap="1" wp14:editId="188DB1EB" wp14:anchorId="56382B1B">
                  <wp:simplePos x="0" y="0"/>
                  <wp:positionH relativeFrom="column">
                    <wp:posOffset>83185</wp:posOffset>
                  </wp:positionH>
                  <wp:positionV relativeFrom="paragraph">
                    <wp:posOffset>2828290</wp:posOffset>
                  </wp:positionV>
                  <wp:extent cx="1419225" cy="128905"/>
                  <wp:effectExtent l="0" t="0" r="9525" b="4445"/>
                  <wp:wrapNone/>
                  <wp:docPr id="849755730"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6" cstate="print">
                            <a:extLst>
                              <a:ext uri="{28A0092B-C50C-407E-A947-70E740481C1C}">
                                <a14:useLocalDpi xmlns:a14="http://schemas.microsoft.com/office/drawing/2010/main" val="0"/>
                              </a:ext>
                            </a:extLst>
                          </a:blip>
                          <a:srcRect/>
                          <a:stretch>
                            <a:fillRect/>
                          </a:stretch>
                        </pic:blipFill>
                        <pic:spPr bwMode="auto">
                          <a:xfrm>
                            <a:off x="0" y="0"/>
                            <a:ext cx="1419225" cy="1289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8F1">
              <w:rPr>
                <w:lang w:val="en-GB"/>
              </w:rPr>
              <w:drawing>
                <wp:anchor distT="0" distB="0" distL="114300" distR="114300" simplePos="0" relativeHeight="251753472" behindDoc="0" locked="0" layoutInCell="1" allowOverlap="1" wp14:editId="2ADF334E" wp14:anchorId="06A65F06">
                  <wp:simplePos x="0" y="0"/>
                  <wp:positionH relativeFrom="column">
                    <wp:posOffset>295910</wp:posOffset>
                  </wp:positionH>
                  <wp:positionV relativeFrom="paragraph">
                    <wp:posOffset>1123315</wp:posOffset>
                  </wp:positionV>
                  <wp:extent cx="1143635" cy="97790"/>
                  <wp:effectExtent l="0" t="0" r="0" b="0"/>
                  <wp:wrapNone/>
                  <wp:docPr id="67928816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7" cstate="print">
                            <a:extLst>
                              <a:ext uri="{28A0092B-C50C-407E-A947-70E740481C1C}">
                                <a14:useLocalDpi xmlns:a14="http://schemas.microsoft.com/office/drawing/2010/main" val="0"/>
                              </a:ext>
                            </a:extLst>
                          </a:blip>
                          <a:srcRect/>
                          <a:stretch>
                            <a:fillRect/>
                          </a:stretch>
                        </pic:blipFill>
                        <pic:spPr bwMode="auto">
                          <a:xfrm>
                            <a:off x="0" y="0"/>
                            <a:ext cx="1143635" cy="977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8F1">
              <w:rPr>
                <w:lang w:val="en-GB"/>
              </w:rPr>
              <w:drawing>
                <wp:anchor distT="0" distB="0" distL="114300" distR="114300" simplePos="0" relativeHeight="251748352" behindDoc="0" locked="0" layoutInCell="1" allowOverlap="1" wp14:editId="600E97B7" wp14:anchorId="594F08B9">
                  <wp:simplePos x="0" y="0"/>
                  <wp:positionH relativeFrom="column">
                    <wp:posOffset>290830</wp:posOffset>
                  </wp:positionH>
                  <wp:positionV relativeFrom="paragraph">
                    <wp:posOffset>1358900</wp:posOffset>
                  </wp:positionV>
                  <wp:extent cx="1143635" cy="97790"/>
                  <wp:effectExtent l="0" t="0" r="0" b="0"/>
                  <wp:wrapNone/>
                  <wp:docPr id="2091543364"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7" cstate="print">
                            <a:extLst>
                              <a:ext uri="{28A0092B-C50C-407E-A947-70E740481C1C}">
                                <a14:useLocalDpi xmlns:a14="http://schemas.microsoft.com/office/drawing/2010/main" val="0"/>
                              </a:ext>
                            </a:extLst>
                          </a:blip>
                          <a:srcRect/>
                          <a:stretch>
                            <a:fillRect/>
                          </a:stretch>
                        </pic:blipFill>
                        <pic:spPr bwMode="auto">
                          <a:xfrm>
                            <a:off x="0" y="0"/>
                            <a:ext cx="1143635" cy="977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8F1">
              <w:rPr>
                <w:lang w:val="en-GB"/>
              </w:rPr>
              <w:drawing>
                <wp:anchor distT="0" distB="0" distL="114300" distR="114300" simplePos="0" relativeHeight="251743232" behindDoc="0" locked="0" layoutInCell="1" allowOverlap="1" wp14:editId="7DA28D2B" wp14:anchorId="6E561CF9">
                  <wp:simplePos x="0" y="0"/>
                  <wp:positionH relativeFrom="column">
                    <wp:posOffset>285115</wp:posOffset>
                  </wp:positionH>
                  <wp:positionV relativeFrom="paragraph">
                    <wp:posOffset>1583055</wp:posOffset>
                  </wp:positionV>
                  <wp:extent cx="1143635" cy="97790"/>
                  <wp:effectExtent l="0" t="0" r="0" b="0"/>
                  <wp:wrapNone/>
                  <wp:docPr id="1734224506"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7" cstate="print">
                            <a:extLst>
                              <a:ext uri="{28A0092B-C50C-407E-A947-70E740481C1C}">
                                <a14:useLocalDpi xmlns:a14="http://schemas.microsoft.com/office/drawing/2010/main" val="0"/>
                              </a:ext>
                            </a:extLst>
                          </a:blip>
                          <a:srcRect/>
                          <a:stretch>
                            <a:fillRect/>
                          </a:stretch>
                        </pic:blipFill>
                        <pic:spPr bwMode="auto">
                          <a:xfrm>
                            <a:off x="0" y="0"/>
                            <a:ext cx="1143635" cy="977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8F1">
              <w:rPr>
                <w:lang w:val="en-GB"/>
              </w:rPr>
              <w:drawing>
                <wp:anchor distT="0" distB="0" distL="114300" distR="114300" simplePos="0" relativeHeight="251738112" behindDoc="0" locked="0" layoutInCell="1" allowOverlap="1" wp14:editId="33DE990E" wp14:anchorId="1D7505BC">
                  <wp:simplePos x="0" y="0"/>
                  <wp:positionH relativeFrom="column">
                    <wp:posOffset>279400</wp:posOffset>
                  </wp:positionH>
                  <wp:positionV relativeFrom="paragraph">
                    <wp:posOffset>1818640</wp:posOffset>
                  </wp:positionV>
                  <wp:extent cx="1143635" cy="97790"/>
                  <wp:effectExtent l="0" t="0" r="0" b="0"/>
                  <wp:wrapNone/>
                  <wp:docPr id="1247059345"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7" cstate="print">
                            <a:extLst>
                              <a:ext uri="{28A0092B-C50C-407E-A947-70E740481C1C}">
                                <a14:useLocalDpi xmlns:a14="http://schemas.microsoft.com/office/drawing/2010/main" val="0"/>
                              </a:ext>
                            </a:extLst>
                          </a:blip>
                          <a:srcRect/>
                          <a:stretch>
                            <a:fillRect/>
                          </a:stretch>
                        </pic:blipFill>
                        <pic:spPr bwMode="auto">
                          <a:xfrm>
                            <a:off x="0" y="0"/>
                            <a:ext cx="1143635" cy="977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8F1">
              <w:rPr>
                <w:lang w:val="en-GB"/>
              </w:rPr>
              <w:drawing>
                <wp:anchor distT="0" distB="0" distL="114300" distR="114300" simplePos="0" relativeHeight="251732992" behindDoc="0" locked="0" layoutInCell="1" allowOverlap="1" wp14:editId="4D78F1BC" wp14:anchorId="37E4D220">
                  <wp:simplePos x="0" y="0"/>
                  <wp:positionH relativeFrom="column">
                    <wp:posOffset>278765</wp:posOffset>
                  </wp:positionH>
                  <wp:positionV relativeFrom="paragraph">
                    <wp:posOffset>2048592</wp:posOffset>
                  </wp:positionV>
                  <wp:extent cx="1143635" cy="97790"/>
                  <wp:effectExtent l="0" t="0" r="0" b="0"/>
                  <wp:wrapNone/>
                  <wp:docPr id="597819646"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7" cstate="print">
                            <a:extLst>
                              <a:ext uri="{28A0092B-C50C-407E-A947-70E740481C1C}">
                                <a14:useLocalDpi xmlns:a14="http://schemas.microsoft.com/office/drawing/2010/main" val="0"/>
                              </a:ext>
                            </a:extLst>
                          </a:blip>
                          <a:srcRect/>
                          <a:stretch>
                            <a:fillRect/>
                          </a:stretch>
                        </pic:blipFill>
                        <pic:spPr bwMode="auto">
                          <a:xfrm>
                            <a:off x="0" y="0"/>
                            <a:ext cx="1143635" cy="977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8F1">
              <w:rPr>
                <w:lang w:val="en-GB"/>
              </w:rPr>
              <mc:AlternateContent>
                <mc:Choice Requires="wpg">
                  <w:drawing>
                    <wp:anchor distT="0" distB="0" distL="114300" distR="114300" simplePos="0" relativeHeight="251504640" behindDoc="0" locked="0" layoutInCell="1" allowOverlap="1" wp14:editId="3B513AC9" wp14:anchorId="30803606">
                      <wp:simplePos x="0" y="0"/>
                      <wp:positionH relativeFrom="column">
                        <wp:posOffset>41910</wp:posOffset>
                      </wp:positionH>
                      <wp:positionV relativeFrom="paragraph">
                        <wp:posOffset>235585</wp:posOffset>
                      </wp:positionV>
                      <wp:extent cx="1472565" cy="3203575"/>
                      <wp:effectExtent l="76200" t="76200" r="70485" b="73025"/>
                      <wp:wrapTopAndBottom/>
                      <wp:docPr id="1087342622" name="Gruppieren 1"/>
                      <wp:cNvGraphicFramePr/>
                      <a:graphic xmlns:a="http://schemas.openxmlformats.org/drawingml/2006/main">
                        <a:graphicData uri="http://schemas.microsoft.com/office/word/2010/wordprocessingGroup">
                          <wpg:wgp>
                            <wpg:cNvGrpSpPr/>
                            <wpg:grpSpPr>
                              <a:xfrm>
                                <a:off x="0" y="0"/>
                                <a:ext cx="1472565" cy="3203575"/>
                                <a:chOff x="0" y="0"/>
                                <a:chExt cx="1473199" cy="3204000"/>
                              </a:xfrm>
                            </wpg:grpSpPr>
                            <pic:pic xmlns:pic="http://schemas.openxmlformats.org/drawingml/2006/picture">
                              <pic:nvPicPr>
                                <pic:cNvPr id="314836065" name="Grafik 314836065"/>
                                <pic:cNvPicPr>
                                  <a:picLocks noChangeAspect="1"/>
                                </pic:cNvPicPr>
                              </pic:nvPicPr>
                              <pic:blipFill>
                                <a:blip r:embed="rId318"/>
                                <a:stretch>
                                  <a:fillRect/>
                                </a:stretch>
                              </pic:blipFill>
                              <pic:spPr>
                                <a:xfrm>
                                  <a:off x="0" y="0"/>
                                  <a:ext cx="1473199" cy="3204000"/>
                                </a:xfrm>
                                <a:prstGeom prst="rect">
                                  <a:avLst/>
                                </a:prstGeom>
                                <a:noFill/>
                                <a:ln w="63500">
                                  <a:solidFill>
                                    <a:schemeClr val="bg1">
                                      <a:lumMod val="85000"/>
                                    </a:schemeClr>
                                  </a:solidFill>
                                </a:ln>
                              </pic:spPr>
                            </pic:pic>
                            <wps:wsp>
                              <wps:cNvPr id="1707053900" name="Rechteck 1707053900"/>
                              <wps:cNvSpPr/>
                              <wps:spPr>
                                <a:xfrm>
                                  <a:off x="19886" y="216820"/>
                                  <a:ext cx="190500" cy="190500"/>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14:sizeRelH relativeFrom="margin">
                        <wp14:pctWidth>0</wp14:pctWidth>
                      </wp14:sizeRelH>
                      <wp14:sizeRelV relativeFrom="margin">
                        <wp14:pctHeight>0</wp14:pctHeight>
                      </wp14:sizeRelV>
                    </wp:anchor>
                  </w:drawing>
                </mc:Choice>
                <mc:Fallback>
                  <w:pict>
                    <v:group id="Gruppieren 1" style="position:absolute;margin-left:3.3pt;margin-top:18.55pt;width:115.95pt;height:252.25pt;z-index:251504640;mso-width-relative:margin;mso-height-relative:margin" coordsize="14731,32040"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" w14:anchorId="057D13C6">
                      <v:shape id="Grafik 314836065" style="position:absolute;width:14731;height:32040;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">
                        <v:imagedata o:title="" r:id="rId319"/>
                        <v:path arrowok="t"/>
                      </v:shape>
                      <v:rect id="Rechteck 1707053900" style="position:absolute;left:198;top:2168;width:1905;height:1905;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"/>
                      <w10:wrap type="topAndBottom"/>
                    </v:group>
                  </w:pict>
                </mc:Fallback>
              </mc:AlternateContent>
            </w:r>
            <w:r w:rsidRPr="008128F1" w:rsidR="00E246F1">
              <w:rPr>
                <w:lang w:val="en-GB"/>
              </w:rPr>
              <w:drawing>
                <wp:anchor distT="0" distB="0" distL="114300" distR="114300" simplePos="0" relativeHeight="251768832" behindDoc="0" locked="0" layoutInCell="1" allowOverlap="1" wp14:editId="0CDC1360" wp14:anchorId="28008E4D">
                  <wp:simplePos x="0" y="0"/>
                  <wp:positionH relativeFrom="column">
                    <wp:posOffset>87820</wp:posOffset>
                  </wp:positionH>
                  <wp:positionV relativeFrom="paragraph">
                    <wp:posOffset>474980</wp:posOffset>
                  </wp:positionV>
                  <wp:extent cx="139207" cy="139207"/>
                  <wp:effectExtent l="0" t="0" r="0" b="0"/>
                  <wp:wrapNone/>
                  <wp:docPr id="1984846301"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0" cstate="print">
                            <a:extLst>
                              <a:ext uri="{28A0092B-C50C-407E-A947-70E740481C1C}">
                                <a14:useLocalDpi xmlns:a14="http://schemas.microsoft.com/office/drawing/2010/main" val="0"/>
                              </a:ext>
                            </a:extLst>
                          </a:blip>
                          <a:srcRect/>
                          <a:stretch>
                            <a:fillRect/>
                          </a:stretch>
                        </pic:blipFill>
                        <pic:spPr bwMode="auto">
                          <a:xfrm flipH="1">
                            <a:off x="0" y="0"/>
                            <a:ext cx="139207" cy="139207"/>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230"/>
            <w:bookmarkEnd w:id="231"/>
            <w:bookmarkEnd w:id="232"/>
            <w:bookmarkEnd w:id="233"/>
            <w:bookmarkEnd w:id="234"/>
            <w:bookmarkEnd w:id="235"/>
            <w:bookmarkEnd w:id="236"/>
          </w:p>
        </w:tc>
      </w:tr>
    </w:tbl>
    <w:p w:rsidRPr="008128F1" w:rsidR="00E20386" w:rsidP="00012443" w:rsidRDefault="00E20386" w14:paraId="319BBA17" w14:textId="7B00B5CC">
      <w:pPr>
        <w:pStyle w:val="Listenabsatz"/>
        <w:rPr>
          <w:lang w:val="en-GB"/>
        </w:rPr>
      </w:pPr>
      <w:r w:rsidRPr="008128F1">
        <w:rPr>
          <w:lang w:val="en-GB"/>
        </w:rPr>
        <w:t xml:space="preserve">Appuyez sur l'icône ronde en haut à gauche ou sur votre photo de profil</w:t>
      </w:r>
    </w:p>
    <w:tbl>
      <w:tblPr>
        <w:tblStyle w:val="Tabellenraster"/>
        <w:tblW w:w="0" w:type="auto"/>
        <w:tblInd w:w="1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2766"/>
        <w:gridCol w:w="6475"/>
      </w:tblGrid>
      <w:tr w:rsidRPr="008128F1" w:rsidR="004416FD" w:rsidTr="001B2E1B" w14:paraId="1340C574" w14:textId="77777777">
        <w:tc>
          <w:tcPr>
            <w:tcW w:w="2556" w:type="dxa"/>
          </w:tcPr>
          <w:p w:rsidRPr="008128F1" w:rsidR="004416FD" w:rsidP="00012443" w:rsidRDefault="00F81492" w14:paraId="7F9F4B9A" w14:textId="40041EC8">
            <w:pPr>
              <w:ind w:start="0"/>
              <w:rPr>
                <w:lang w:val="en-GB"/>
              </w:rPr>
            </w:pPr>
            <w:r w:rsidRPr="008128F1">
              <w:rPr>
                <w:noProof/>
                <w:lang w:val="en-GB"/>
              </w:rPr>
              <mc:AlternateContent>
                <mc:Choice Requires="wpg">
                  <w:drawing>
                    <wp:anchor distT="0" distB="0" distL="114300" distR="114300" simplePos="0" relativeHeight="251773952" behindDoc="0" locked="0" layoutInCell="1" allowOverlap="1" wp14:editId="71DFFBC6" wp14:anchorId="5FCF97B7">
                      <wp:simplePos x="0" y="0"/>
                      <wp:positionH relativeFrom="column">
                        <wp:posOffset>-14703</wp:posOffset>
                      </wp:positionH>
                      <wp:positionV relativeFrom="paragraph">
                        <wp:posOffset>747584</wp:posOffset>
                      </wp:positionV>
                      <wp:extent cx="1060121" cy="177165"/>
                      <wp:effectExtent l="0" t="0" r="0" b="0"/>
                      <wp:wrapNone/>
                      <wp:docPr id="1481731623" name="Gruppieren 8"/>
                      <wp:cNvGraphicFramePr/>
                      <a:graphic xmlns:a="http://schemas.openxmlformats.org/drawingml/2006/main">
                        <a:graphicData uri="http://schemas.microsoft.com/office/word/2010/wordprocessingGroup">
                          <wpg:wgp>
                            <wpg:cNvGrpSpPr/>
                            <wpg:grpSpPr>
                              <a:xfrm>
                                <a:off x="0" y="0"/>
                                <a:ext cx="1060121" cy="177165"/>
                                <a:chOff x="-2656" y="-24338"/>
                                <a:chExt cx="1101545" cy="177445"/>
                              </a:xfrm>
                            </wpg:grpSpPr>
                            <wps:wsp>
                              <wps:cNvPr id="1225570574" name="Textfeld 4"/>
                              <wps:cNvSpPr txBox="1"/>
                              <wps:spPr>
                                <a:xfrm>
                                  <a:off x="62582" y="0"/>
                                  <a:ext cx="990883" cy="111760"/>
                                </a:xfrm>
                                <a:prstGeom prst="rect">
                                  <a:avLst/>
                                </a:prstGeom>
                                <a:solidFill>
                                  <a:schemeClr val="lt1"/>
                                </a:solidFill>
                                <a:ln w="6350">
                                  <a:noFill/>
                                </a:ln>
                              </wps:spPr>
                              <wps:txbx>
                                <w:txbxContent>
                                  <w:p w:rsidRPr="00C3409B" w:rsidR="00E246F1" w:rsidP="00E246F1" w:rsidRDefault="00E246F1" w14:paraId="44BB2160" w14:textId="77777777">
                                    <w:pPr>
                                      <w:ind w:start="0"/>
                                      <w:rPr>
                                        <w:rFonts w:ascii="DB Office" w:hAnsi="DB Office"/>
                                        <w:color w:val="7F7F7F" w:themeColor="text1" w:themeTint="80"/>
                                        <w:sz w:val="10"/>
                                        <w:szCs w:val="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52031990" name="Textfeld 4"/>
                              <wps:cNvSpPr txBox="1"/>
                              <wps:spPr>
                                <a:xfrm>
                                  <a:off x="-2656" y="-24338"/>
                                  <a:ext cx="1101545" cy="177445"/>
                                </a:xfrm>
                                <a:prstGeom prst="rect">
                                  <a:avLst/>
                                </a:prstGeom>
                                <a:noFill/>
                                <a:ln w="6350">
                                  <a:noFill/>
                                </a:ln>
                              </wps:spPr>
                              <wps:txbx>
                                <w:txbxContent>
                                  <w:p w:rsidRPr="00506384" w:rsidR="00E246F1" w:rsidP="00E246F1" w:rsidRDefault="00E246F1" w14:paraId="3EFDC37F" w14:textId="77777777">
                                    <w:pPr>
                                      <w:ind w:start="0"/>
                                      <w:rPr>
                                        <w:rFonts w:ascii="DB Office" w:hAnsi="DB Office"/>
                                        <w:color w:val="808080" w:themeColor="background1" w:themeShade="80"/>
                                        <w:sz w:val="9"/>
                                        <w:szCs w:val="9"/>
                                      </w:rPr>
                                    </w:pPr>
                                    <w:r w:rsidRPr="00506384">
                                      <w:rPr>
                                        <w:rFonts w:ascii="DB Office" w:hAnsi="DB Office"/>
                                        <w:color w:val="808080" w:themeColor="background1" w:themeShade="80"/>
                                        <w:sz w:val="9"/>
                                        <w:szCs w:val="9"/>
                                      </w:rPr>
                                      <w:t xml:space="preserve">Max.Muster@deutschebahn.com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_x0000_s1096" style="position:absolute;margin-left:-1.15pt;margin-top:58.85pt;width:83.45pt;height:13.95pt;z-index:251773952;mso-width-relative:margin;mso-height-relative:margin" coordsize="11015,1774" coordorigin="-26,-2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" w14:anchorId="5FCF97B7">
                      <v:shape id="Textfeld 4" style="position:absolute;left:625;width:9909;height:1117;visibility:visible;mso-wrap-style:square;v-text-anchor:top" o:spid="_x0000_s1097" fillcolor="white [3201]"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">
                        <v:textbox>
                          <w:txbxContent>
                            <w:p w:rsidRPr="00C3409B" w:rsidR="00E246F1" w:rsidP="00E246F1" w:rsidRDefault="00E246F1" w14:paraId="44BB2160" w14:textId="77777777">
                              <w:pPr>
                                <w:ind w:start="0"/>
                                <w:rPr>
                                  <w:rFonts w:ascii="DB Office" w:hAnsi="DB Office"/>
                                  <w:color w:val="7F7F7F" w:themeColor="text1" w:themeTint="80"/>
                                  <w:sz w:val="10"/>
                                  <w:szCs w:val="8"/>
                                </w:rPr>
                              </w:pPr>
                            </w:p>
                          </w:txbxContent>
                        </v:textbox>
                      </v:shape>
                      <v:shape id="Textfeld 4" style="position:absolute;left:-26;top:-243;width:11014;height:1774;visibility:visible;mso-wrap-style:square;v-text-anchor:top" o:spid="_x0000_s1098" filled="f"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">
                        <v:textbox>
                          <w:txbxContent>
                            <w:p w:rsidRPr="00506384" w:rsidR="00E246F1" w:rsidP="00E246F1" w:rsidRDefault="00E246F1" w14:paraId="3EFDC37F" w14:textId="77777777">
                              <w:pPr>
                                <w:ind w:start="0"/>
                                <w:rPr>
                                  <w:rFonts w:ascii="DB Office" w:hAnsi="DB Office"/>
                                  <w:color w:val="808080" w:themeColor="background1" w:themeShade="80"/>
                                  <w:sz w:val="9"/>
                                  <w:szCs w:val="9"/>
                                </w:rPr>
                              </w:pPr>
                              <w:r w:rsidRPr="00506384">
                                <w:rPr>
                                  <w:rFonts w:ascii="DB Office" w:hAnsi="DB Office"/>
                                  <w:color w:val="808080" w:themeColor="background1" w:themeShade="80"/>
                                  <w:sz w:val="9"/>
                                  <w:szCs w:val="9"/>
                                </w:rPr>
                                <w:t xml:space="preserve">Max.Muster@deutschebahn.com</w:t>
                              </w:r>
                            </w:p>
                          </w:txbxContent>
                        </v:textbox>
                      </v:shape>
                    </v:group>
                  </w:pict>
                </mc:Fallback>
              </mc:AlternateContent>
            </w:r>
            <w:r w:rsidRPr="008128F1">
              <w:rPr>
                <w:noProof/>
                <w:lang w:val="en-GB"/>
              </w:rPr>
              <w:drawing>
                <wp:anchor distT="0" distB="0" distL="114300" distR="114300" simplePos="0" relativeHeight="251763712" behindDoc="0" locked="0" layoutInCell="1" allowOverlap="1" wp14:editId="0EEF494F" wp14:anchorId="467A20EF">
                  <wp:simplePos x="0" y="0"/>
                  <wp:positionH relativeFrom="column">
                    <wp:posOffset>71465</wp:posOffset>
                  </wp:positionH>
                  <wp:positionV relativeFrom="paragraph">
                    <wp:posOffset>353569</wp:posOffset>
                  </wp:positionV>
                  <wp:extent cx="243239" cy="243239"/>
                  <wp:effectExtent l="0" t="0" r="4445" b="4445"/>
                  <wp:wrapNone/>
                  <wp:docPr id="2076437700"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1" cstate="print">
                            <a:extLst>
                              <a:ext uri="{28A0092B-C50C-407E-A947-70E740481C1C}">
                                <a14:useLocalDpi xmlns:a14="http://schemas.microsoft.com/office/drawing/2010/main" val="0"/>
                              </a:ext>
                            </a:extLst>
                          </a:blip>
                          <a:srcRect/>
                          <a:stretch>
                            <a:fillRect/>
                          </a:stretch>
                        </pic:blipFill>
                        <pic:spPr bwMode="auto">
                          <a:xfrm flipH="1">
                            <a:off x="0" y="0"/>
                            <a:ext cx="243239" cy="243239"/>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8F1" w:rsidR="004416FD">
              <w:rPr>
                <w:noProof/>
                <w:lang w:val="en-GB"/>
              </w:rPr>
              <mc:AlternateContent>
                <mc:Choice Requires="wpg">
                  <w:drawing>
                    <wp:anchor distT="0" distB="0" distL="114300" distR="114300" simplePos="0" relativeHeight="251509760" behindDoc="0" locked="0" layoutInCell="1" allowOverlap="1" wp14:editId="364913DA" wp14:anchorId="589260F8">
                      <wp:simplePos x="0" y="0"/>
                      <wp:positionH relativeFrom="column">
                        <wp:posOffset>7620</wp:posOffset>
                      </wp:positionH>
                      <wp:positionV relativeFrom="paragraph">
                        <wp:posOffset>76200</wp:posOffset>
                      </wp:positionV>
                      <wp:extent cx="1459865" cy="3175000"/>
                      <wp:effectExtent l="76200" t="76200" r="83185" b="82550"/>
                      <wp:wrapTopAndBottom/>
                      <wp:docPr id="1686002728" name="Gruppieren 1"/>
                      <wp:cNvGraphicFramePr/>
                      <a:graphic xmlns:a="http://schemas.openxmlformats.org/drawingml/2006/main">
                        <a:graphicData uri="http://schemas.microsoft.com/office/word/2010/wordprocessingGroup">
                          <wpg:wgp>
                            <wpg:cNvGrpSpPr/>
                            <wpg:grpSpPr>
                              <a:xfrm>
                                <a:off x="0" y="0"/>
                                <a:ext cx="1459865" cy="3175000"/>
                                <a:chOff x="0" y="0"/>
                                <a:chExt cx="1459865" cy="3175000"/>
                              </a:xfrm>
                            </wpg:grpSpPr>
                            <pic:pic xmlns:pic="http://schemas.openxmlformats.org/drawingml/2006/picture">
                              <pic:nvPicPr>
                                <pic:cNvPr id="87901281" name="Grafik 87901281"/>
                                <pic:cNvPicPr>
                                  <a:picLocks noChangeAspect="1"/>
                                </pic:cNvPicPr>
                              </pic:nvPicPr>
                              <pic:blipFill>
                                <a:blip r:embed="rId322"/>
                                <a:stretch>
                                  <a:fillRect/>
                                </a:stretch>
                              </pic:blipFill>
                              <pic:spPr>
                                <a:xfrm>
                                  <a:off x="0" y="0"/>
                                  <a:ext cx="1459865" cy="3175000"/>
                                </a:xfrm>
                                <a:prstGeom prst="rect">
                                  <a:avLst/>
                                </a:prstGeom>
                                <a:noFill/>
                                <a:ln w="63500">
                                  <a:solidFill>
                                    <a:schemeClr val="bg1">
                                      <a:lumMod val="85000"/>
                                    </a:schemeClr>
                                  </a:solidFill>
                                </a:ln>
                              </pic:spPr>
                            </pic:pic>
                            <wps:wsp>
                              <wps:cNvPr id="634320178" name="Rechteck 634320178"/>
                              <wps:cNvSpPr/>
                              <wps:spPr>
                                <a:xfrm>
                                  <a:off x="19886" y="987479"/>
                                  <a:ext cx="736023" cy="164523"/>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14:sizeRelH relativeFrom="page">
                        <wp14:pctWidth>0</wp14:pctWidth>
                      </wp14:sizeRelH>
                      <wp14:sizeRelV relativeFrom="page">
                        <wp14:pctHeight>0</wp14:pctHeight>
                      </wp14:sizeRelV>
                    </wp:anchor>
                  </w:drawing>
                </mc:Choice>
                <mc:Fallback>
                  <w:pict>
                    <v:group id="Gruppieren 1" style="position:absolute;margin-left:.6pt;margin-top:6pt;width:114.95pt;height:250pt;z-index:251509760" coordsize="14598,31750"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" w14:anchorId="54998AD2">
                      <v:shape id="Grafik 87901281" style="position:absolute;width:14598;height:31750;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">
                        <v:imagedata o:title="" r:id="rId323"/>
                        <v:path arrowok="t"/>
                      </v:shape>
                      <v:rect id="Rechteck 634320178" style="position:absolute;left:198;top:9874;width:7361;height:1646;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"/>
                      <w10:wrap type="topAndBottom"/>
                    </v:group>
                  </w:pict>
                </mc:Fallback>
              </mc:AlternateContent>
            </w:r>
          </w:p>
        </w:tc>
        <w:tc>
          <w:tcPr>
            <w:tcW w:w="6685" w:type="dxa"/>
          </w:tcPr>
          <w:p w:rsidRPr="008128F1" w:rsidR="004416FD" w:rsidP="00012443" w:rsidRDefault="0053750D" w14:paraId="1D244391" w14:textId="07FF6FA0">
            <w:pPr>
              <w:ind w:start="0"/>
              <w:rPr>
                <w:lang w:val="en-GB"/>
              </w:rPr>
            </w:pPr>
            <w:r w:rsidRPr="008128F1">
              <w:rPr>
                <w:noProof/>
                <w:lang w:val="en-GB"/>
              </w:rPr>
              <mc:AlternateContent>
                <mc:Choice Requires="wpg">
                  <w:drawing>
                    <wp:anchor distT="0" distB="0" distL="114300" distR="114300" simplePos="0" relativeHeight="251779072" behindDoc="0" locked="0" layoutInCell="1" allowOverlap="1" wp14:editId="38CADA15" wp14:anchorId="49CD46A7">
                      <wp:simplePos x="0" y="0"/>
                      <wp:positionH relativeFrom="column">
                        <wp:posOffset>40066</wp:posOffset>
                      </wp:positionH>
                      <wp:positionV relativeFrom="paragraph">
                        <wp:posOffset>771551</wp:posOffset>
                      </wp:positionV>
                      <wp:extent cx="1326119" cy="177165"/>
                      <wp:effectExtent l="0" t="0" r="0" b="0"/>
                      <wp:wrapNone/>
                      <wp:docPr id="1380022463" name="Gruppieren 8"/>
                      <wp:cNvGraphicFramePr/>
                      <a:graphic xmlns:a="http://schemas.openxmlformats.org/drawingml/2006/main">
                        <a:graphicData uri="http://schemas.microsoft.com/office/word/2010/wordprocessingGroup">
                          <wpg:wgp>
                            <wpg:cNvGrpSpPr/>
                            <wpg:grpSpPr>
                              <a:xfrm>
                                <a:off x="0" y="0"/>
                                <a:ext cx="1326119" cy="177165"/>
                                <a:chOff x="-2656" y="-24338"/>
                                <a:chExt cx="1248600" cy="177445"/>
                              </a:xfrm>
                            </wpg:grpSpPr>
                            <wps:wsp>
                              <wps:cNvPr id="280843711" name="Textfeld 4"/>
                              <wps:cNvSpPr txBox="1"/>
                              <wps:spPr>
                                <a:xfrm>
                                  <a:off x="62582" y="0"/>
                                  <a:ext cx="990883" cy="111760"/>
                                </a:xfrm>
                                <a:prstGeom prst="rect">
                                  <a:avLst/>
                                </a:prstGeom>
                                <a:solidFill>
                                  <a:schemeClr val="lt1"/>
                                </a:solidFill>
                                <a:ln w="6350">
                                  <a:noFill/>
                                </a:ln>
                              </wps:spPr>
                              <wps:txbx>
                                <w:txbxContent>
                                  <w:p w:rsidRPr="00C3409B" w:rsidR="00E246F1" w:rsidP="00E246F1" w:rsidRDefault="00E246F1" w14:paraId="32A9A370" w14:textId="77777777">
                                    <w:pPr>
                                      <w:ind w:start="0"/>
                                      <w:rPr>
                                        <w:rFonts w:ascii="DB Office" w:hAnsi="DB Office"/>
                                        <w:color w:val="7F7F7F" w:themeColor="text1" w:themeTint="80"/>
                                        <w:sz w:val="10"/>
                                        <w:szCs w:val="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5704350" name="Textfeld 4"/>
                              <wps:cNvSpPr txBox="1"/>
                              <wps:spPr>
                                <a:xfrm>
                                  <a:off x="-2656" y="-24338"/>
                                  <a:ext cx="1248600" cy="177445"/>
                                </a:xfrm>
                                <a:prstGeom prst="rect">
                                  <a:avLst/>
                                </a:prstGeom>
                                <a:noFill/>
                                <a:ln w="6350">
                                  <a:noFill/>
                                </a:ln>
                              </wps:spPr>
                              <wps:txbx>
                                <w:txbxContent>
                                  <w:p w:rsidRPr="00506384" w:rsidR="00E246F1" w:rsidP="00E246F1" w:rsidRDefault="00E246F1" w14:paraId="79E97F33" w14:textId="77777777">
                                    <w:pPr>
                                      <w:ind w:start="0"/>
                                      <w:rPr>
                                        <w:rFonts w:ascii="DB Office" w:hAnsi="DB Office"/>
                                        <w:color w:val="808080" w:themeColor="background1" w:themeShade="80"/>
                                        <w:sz w:val="9"/>
                                        <w:szCs w:val="9"/>
                                      </w:rPr>
                                    </w:pPr>
                                    <w:r w:rsidRPr="00506384">
                                      <w:rPr>
                                        <w:rFonts w:ascii="DB Office" w:hAnsi="DB Office"/>
                                        <w:color w:val="808080" w:themeColor="background1" w:themeShade="80"/>
                                        <w:sz w:val="9"/>
                                        <w:szCs w:val="9"/>
                                      </w:rPr>
                                      <w:t xml:space="preserve">Max.Muster@deutschebahn.com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_x0000_s1099" style="position:absolute;margin-left:3.15pt;margin-top:60.75pt;width:104.4pt;height:13.95pt;z-index:251779072;mso-width-relative:margin;mso-height-relative:margin" coordsize="12486,1774" coordorigin="-26,-2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" w14:anchorId="49CD46A7">
                      <v:shape id="Textfeld 4" style="position:absolute;left:625;width:9909;height:1117;visibility:visible;mso-wrap-style:square;v-text-anchor:top" o:spid="_x0000_s1100" fillcolor="white [3201]"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">
                        <v:textbox>
                          <w:txbxContent>
                            <w:p w:rsidRPr="00C3409B" w:rsidR="00E246F1" w:rsidP="00E246F1" w:rsidRDefault="00E246F1" w14:paraId="32A9A370" w14:textId="77777777">
                              <w:pPr>
                                <w:ind w:start="0"/>
                                <w:rPr>
                                  <w:rFonts w:ascii="DB Office" w:hAnsi="DB Office"/>
                                  <w:color w:val="7F7F7F" w:themeColor="text1" w:themeTint="80"/>
                                  <w:sz w:val="10"/>
                                  <w:szCs w:val="8"/>
                                </w:rPr>
                              </w:pPr>
                            </w:p>
                          </w:txbxContent>
                        </v:textbox>
                      </v:shape>
                      <v:shape id="Textfeld 4" style="position:absolute;left:-26;top:-243;width:12485;height:1774;visibility:visible;mso-wrap-style:square;v-text-anchor:top" o:spid="_x0000_s1101" filled="f"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">
                        <v:textbox>
                          <w:txbxContent>
                            <w:p w:rsidRPr="00506384" w:rsidR="00E246F1" w:rsidP="00E246F1" w:rsidRDefault="00E246F1" w14:paraId="79E97F33" w14:textId="77777777">
                              <w:pPr>
                                <w:ind w:start="0"/>
                                <w:rPr>
                                  <w:rFonts w:ascii="DB Office" w:hAnsi="DB Office"/>
                                  <w:color w:val="808080" w:themeColor="background1" w:themeShade="80"/>
                                  <w:sz w:val="9"/>
                                  <w:szCs w:val="9"/>
                                </w:rPr>
                              </w:pPr>
                              <w:r w:rsidRPr="00506384">
                                <w:rPr>
                                  <w:rFonts w:ascii="DB Office" w:hAnsi="DB Office"/>
                                  <w:color w:val="808080" w:themeColor="background1" w:themeShade="80"/>
                                  <w:sz w:val="9"/>
                                  <w:szCs w:val="9"/>
                                </w:rPr>
                                <w:t xml:space="preserve">Max.Muster@deutschebahn.com</w:t>
                              </w:r>
                            </w:p>
                          </w:txbxContent>
                        </v:textbox>
                      </v:shape>
                    </v:group>
                  </w:pict>
                </mc:Fallback>
              </mc:AlternateContent>
            </w:r>
            <w:r w:rsidRPr="008128F1" w:rsidR="00041569">
              <w:rPr>
                <w:noProof/>
                <w:lang w:val="en-GB"/>
              </w:rPr>
              <mc:AlternateContent>
                <mc:Choice Requires="wpg">
                  <w:drawing>
                    <wp:anchor distT="0" distB="0" distL="114300" distR="114300" simplePos="0" relativeHeight="251514880" behindDoc="0" locked="0" layoutInCell="1" allowOverlap="1" wp14:editId="2C8B5C13" wp14:anchorId="470592F0">
                      <wp:simplePos x="0" y="0"/>
                      <wp:positionH relativeFrom="column">
                        <wp:posOffset>7620</wp:posOffset>
                      </wp:positionH>
                      <wp:positionV relativeFrom="paragraph">
                        <wp:posOffset>76200</wp:posOffset>
                      </wp:positionV>
                      <wp:extent cx="1457960" cy="3169285"/>
                      <wp:effectExtent l="76200" t="76200" r="85090" b="69215"/>
                      <wp:wrapTopAndBottom/>
                      <wp:docPr id="1289852754" name="Gruppieren 1"/>
                      <wp:cNvGraphicFramePr/>
                      <a:graphic xmlns:a="http://schemas.openxmlformats.org/drawingml/2006/main">
                        <a:graphicData uri="http://schemas.microsoft.com/office/word/2010/wordprocessingGroup">
                          <wpg:wgp>
                            <wpg:cNvGrpSpPr/>
                            <wpg:grpSpPr>
                              <a:xfrm>
                                <a:off x="0" y="0"/>
                                <a:ext cx="1457960" cy="3169285"/>
                                <a:chOff x="0" y="0"/>
                                <a:chExt cx="1457960" cy="3169285"/>
                              </a:xfrm>
                            </wpg:grpSpPr>
                            <pic:pic xmlns:pic="http://schemas.openxmlformats.org/drawingml/2006/picture">
                              <pic:nvPicPr>
                                <pic:cNvPr id="467038040" name="Grafik 467038040"/>
                                <pic:cNvPicPr>
                                  <a:picLocks noChangeAspect="1"/>
                                </pic:cNvPicPr>
                              </pic:nvPicPr>
                              <pic:blipFill>
                                <a:blip r:embed="rId324"/>
                                <a:stretch>
                                  <a:fillRect/>
                                </a:stretch>
                              </pic:blipFill>
                              <pic:spPr>
                                <a:xfrm>
                                  <a:off x="0" y="0"/>
                                  <a:ext cx="1457960" cy="3169285"/>
                                </a:xfrm>
                                <a:prstGeom prst="rect">
                                  <a:avLst/>
                                </a:prstGeom>
                                <a:noFill/>
                                <a:ln w="63500">
                                  <a:solidFill>
                                    <a:schemeClr val="bg1">
                                      <a:lumMod val="85000"/>
                                    </a:schemeClr>
                                  </a:solidFill>
                                </a:ln>
                              </pic:spPr>
                            </pic:pic>
                            <wps:wsp>
                              <wps:cNvPr id="2047928541" name="Rechteck 2047928541"/>
                              <wps:cNvSpPr/>
                              <wps:spPr>
                                <a:xfrm>
                                  <a:off x="70889" y="1409110"/>
                                  <a:ext cx="1342159" cy="121227"/>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14:sizeRelH relativeFrom="page">
                        <wp14:pctWidth>0</wp14:pctWidth>
                      </wp14:sizeRelH>
                      <wp14:sizeRelV relativeFrom="page">
                        <wp14:pctHeight>0</wp14:pctHeight>
                      </wp14:sizeRelV>
                    </wp:anchor>
                  </w:drawing>
                </mc:Choice>
                <mc:Fallback>
                  <w:pict>
                    <v:group id="Gruppieren 1" style="position:absolute;margin-left:.6pt;margin-top:6pt;width:114.8pt;height:249.55pt;z-index:251514880" coordsize="14579,31692"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" w14:anchorId="4CC09285">
                      <v:shape id="Grafik 467038040" style="position:absolute;width:14579;height:31692;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">
                        <v:imagedata o:title="" r:id="rId325"/>
                        <v:path arrowok="t"/>
                      </v:shape>
                      <v:rect id="Rechteck 2047928541" style="position:absolute;left:708;top:14091;width:13422;height:1212;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"/>
                      <w10:wrap type="topAndBottom"/>
                    </v:group>
                  </w:pict>
                </mc:Fallback>
              </mc:AlternateContent>
            </w:r>
          </w:p>
        </w:tc>
      </w:tr>
    </w:tbl>
    <w:p w:rsidRPr="008128F1" w:rsidR="00E20386" w:rsidP="00012443" w:rsidRDefault="00E20386" w14:paraId="452EC499" w14:textId="17C11359">
      <w:pPr>
        <w:pStyle w:val="Listenabsatz"/>
        <w:rPr>
          <w:lang w:val="en-GB"/>
        </w:rPr>
      </w:pPr>
      <w:r w:rsidRPr="008128F1">
        <w:rPr>
          <w:lang w:val="en-GB"/>
        </w:rPr>
        <w:t xml:space="preserve">Sélectionnez ensuite « Paramètres » dans le menu</w:t>
      </w:r>
    </w:p>
    <w:p w:rsidRPr="008128F1" w:rsidR="00E20386" w:rsidP="00012443" w:rsidRDefault="00E20386" w14:paraId="2E38EB76" w14:textId="7B1F485A">
      <w:pPr>
        <w:pStyle w:val="Listenabsatz"/>
        <w:rPr>
          <w:lang w:val="en-GB"/>
        </w:rPr>
      </w:pPr>
      <w:r w:rsidRPr="008128F1">
        <w:rPr>
          <w:lang w:val="en-GB"/>
        </w:rPr>
        <w:t xml:space="preserve">Appuyez ensuite sur « Sauvegarde de l'appareil photo »</w:t>
      </w:r>
    </w:p>
    <w:tbl>
      <w:tblPr>
        <w:tblStyle w:val="Tabellenraster"/>
        <w:tblW w:w="0" w:type="auto"/>
        <w:tblInd w:w="113" w:type="dxa"/>
        <w:tblLook w:val="04a0"/>
      </w:tblPr>
      <w:tblGrid>
        <w:gridCol w:w="9241"/>
      </w:tblGrid>
      <w:tr w:rsidRPr="008128F1" w:rsidR="004416FD" w:rsidTr="00225CE8" w14:paraId="07DC26B8" w14:textId="77777777">
        <w:tc>
          <w:tcPr>
            <w:tcW w:w="9344" w:type="dxa"/>
            <w:tcBorders>
              <w:top w:val="nil"/>
              <w:left w:val="nil"/>
              <w:bottom w:val="nil"/>
              <w:right w:val="nil"/>
            </w:tcBorders>
          </w:tcPr>
          <w:p w:rsidRPr="008128F1" w:rsidR="004416FD" w:rsidP="00012443" w:rsidRDefault="000F11C6" w14:paraId="0D9AD4A3" w14:textId="7527740A">
            <w:pPr>
              <w:ind w:start="0"/>
              <w:rPr>
                <w:lang w:val="en-GB"/>
              </w:rPr>
            </w:pPr>
            <w:r w:rsidRPr="008128F1">
              <w:rPr>
                <w:noProof/>
                <w:lang w:val="en-GB"/>
              </w:rPr>
              <w:lastRenderedPageBreak/>
            </w:r>
            <w:r w:rsidRPr="008128F1">
              <w:rPr>
                <w:noProof/>
                <w:lang w:val="en-GB"/>
              </w:rPr>
              <mc:AlternateContent>
                <mc:Choice Requires="wpg">
                  <w:drawing>
                    <wp:anchor distT="0" distB="0" distL="114300" distR="114300" simplePos="0" relativeHeight="251784192" behindDoc="0" locked="0" layoutInCell="1" allowOverlap="1" wp14:editId="591D3AE8" wp14:anchorId="059B9B13">
                      <wp:simplePos x="0" y="0"/>
                      <wp:positionH relativeFrom="column">
                        <wp:posOffset>28733</wp:posOffset>
                      </wp:positionH>
                      <wp:positionV relativeFrom="paragraph">
                        <wp:posOffset>537845</wp:posOffset>
                      </wp:positionV>
                      <wp:extent cx="1129339" cy="177165"/>
                      <wp:effectExtent l="0" t="0" r="0" b="0"/>
                      <wp:wrapNone/>
                      <wp:docPr id="1543046728" name="Gruppieren 8"/>
                      <wp:cNvGraphicFramePr/>
                      <a:graphic xmlns:a="http://schemas.openxmlformats.org/drawingml/2006/main">
                        <a:graphicData uri="http://schemas.microsoft.com/office/word/2010/wordprocessingGroup">
                          <wpg:wgp>
                            <wpg:cNvGrpSpPr/>
                            <wpg:grpSpPr>
                              <a:xfrm>
                                <a:off x="0" y="0"/>
                                <a:ext cx="1129339" cy="177165"/>
                                <a:chOff x="-2656" y="-24338"/>
                                <a:chExt cx="1101545" cy="177445"/>
                              </a:xfrm>
                            </wpg:grpSpPr>
                            <wps:wsp>
                              <wps:cNvPr id="1855958316" name="Textfeld 4"/>
                              <wps:cNvSpPr txBox="1"/>
                              <wps:spPr>
                                <a:xfrm>
                                  <a:off x="62582" y="0"/>
                                  <a:ext cx="990883" cy="111760"/>
                                </a:xfrm>
                                <a:prstGeom prst="rect">
                                  <a:avLst/>
                                </a:prstGeom>
                                <a:solidFill>
                                  <a:schemeClr val="lt1"/>
                                </a:solidFill>
                                <a:ln w="6350">
                                  <a:noFill/>
                                </a:ln>
                              </wps:spPr>
                              <wps:txbx>
                                <w:txbxContent>
                                  <w:p w:rsidRPr="00C3409B" w:rsidR="000F11C6" w:rsidP="000F11C6" w:rsidRDefault="000F11C6" w14:paraId="0749F172" w14:textId="77777777">
                                    <w:pPr>
                                      <w:ind w:start="0"/>
                                      <w:rPr>
                                        <w:rFonts w:ascii="DB Office" w:hAnsi="DB Office"/>
                                        <w:color w:val="7F7F7F" w:themeColor="text1" w:themeTint="80"/>
                                        <w:sz w:val="10"/>
                                        <w:szCs w:val="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92441827" name="Textfeld 4"/>
                              <wps:cNvSpPr txBox="1"/>
                              <wps:spPr>
                                <a:xfrm>
                                  <a:off x="-2656" y="-24338"/>
                                  <a:ext cx="1101545" cy="177445"/>
                                </a:xfrm>
                                <a:prstGeom prst="rect">
                                  <a:avLst/>
                                </a:prstGeom>
                                <a:noFill/>
                                <a:ln w="6350">
                                  <a:noFill/>
                                </a:ln>
                              </wps:spPr>
                              <wps:txbx>
                                <w:txbxContent>
                                  <w:p w:rsidRPr="00506384" w:rsidR="000F11C6" w:rsidP="000F11C6" w:rsidRDefault="000F11C6" w14:paraId="020D4216" w14:textId="77777777">
                                    <w:pPr>
                                      <w:ind w:start="0"/>
                                      <w:rPr>
                                        <w:rFonts w:ascii="DB Office" w:hAnsi="DB Office"/>
                                        <w:color w:val="808080" w:themeColor="background1" w:themeShade="80"/>
                                        <w:sz w:val="9"/>
                                        <w:szCs w:val="9"/>
                                      </w:rPr>
                                    </w:pPr>
                                    <w:r w:rsidRPr="00506384">
                                      <w:rPr>
                                        <w:rFonts w:ascii="DB Office" w:hAnsi="DB Office"/>
                                        <w:color w:val="808080" w:themeColor="background1" w:themeShade="80"/>
                                        <w:sz w:val="9"/>
                                        <w:szCs w:val="9"/>
                                      </w:rPr>
                                      <w:t xml:space="preserve">Max.Muster@deutschebahn.com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_x0000_s1102" style="position:absolute;margin-left:2.25pt;margin-top:42.35pt;width:88.9pt;height:13.95pt;z-index:251784192;mso-width-relative:margin;mso-height-relative:margin" coordsize="11015,1774" coordorigin="-26,-2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" w14:anchorId="059B9B13">
                      <v:shape id="Textfeld 4" style="position:absolute;left:625;width:9909;height:1117;visibility:visible;mso-wrap-style:square;v-text-anchor:top" o:spid="_x0000_s1103" fillcolor="white [3201]"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">
                        <v:textbox>
                          <w:txbxContent>
                            <w:p w:rsidRPr="00C3409B" w:rsidR="000F11C6" w:rsidP="000F11C6" w:rsidRDefault="000F11C6" w14:paraId="0749F172" w14:textId="77777777">
                              <w:pPr>
                                <w:ind w:start="0"/>
                                <w:rPr>
                                  <w:rFonts w:ascii="DB Office" w:hAnsi="DB Office"/>
                                  <w:color w:val="7F7F7F" w:themeColor="text1" w:themeTint="80"/>
                                  <w:sz w:val="10"/>
                                  <w:szCs w:val="8"/>
                                </w:rPr>
                              </w:pPr>
                            </w:p>
                          </w:txbxContent>
                        </v:textbox>
                      </v:shape>
                      <v:shape id="Textfeld 4" style="position:absolute;left:-26;top:-243;width:11014;height:1774;visibility:visible;mso-wrap-style:square;v-text-anchor:top" o:spid="_x0000_s1104" filled="f"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">
                        <v:textbox>
                          <w:txbxContent>
                            <w:p w:rsidRPr="00506384" w:rsidR="000F11C6" w:rsidP="000F11C6" w:rsidRDefault="000F11C6" w14:paraId="020D4216" w14:textId="77777777">
                              <w:pPr>
                                <w:ind w:start="0"/>
                                <w:rPr>
                                  <w:rFonts w:ascii="DB Office" w:hAnsi="DB Office"/>
                                  <w:color w:val="808080" w:themeColor="background1" w:themeShade="80"/>
                                  <w:sz w:val="9"/>
                                  <w:szCs w:val="9"/>
                                </w:rPr>
                              </w:pPr>
                              <w:r w:rsidRPr="00506384">
                                <w:rPr>
                                  <w:rFonts w:ascii="DB Office" w:hAnsi="DB Office"/>
                                  <w:color w:val="808080" w:themeColor="background1" w:themeShade="80"/>
                                  <w:sz w:val="9"/>
                                  <w:szCs w:val="9"/>
                                </w:rPr>
                                <w:t xml:space="preserve">Max.Muster@deutschebahn.com</w:t>
                              </w:r>
                            </w:p>
                          </w:txbxContent>
                        </v:textbox>
                      </v:shape>
                    </v:group>
                  </w:pict>
                </mc:Fallback>
              </mc:AlternateContent>
            </w:r>
            <w:r w:rsidRPr="008128F1" w:rsidR="004416FD">
              <w:rPr>
                <w:noProof/>
                <w:lang w:val="en-GB"/>
              </w:rPr>
              <w:drawing>
                <wp:anchor distT="0" distB="0" distL="114300" distR="114300" simplePos="0" relativeHeight="251520000" behindDoc="0" locked="0" layoutInCell="1" allowOverlap="1" wp14:editId="7958227C" wp14:anchorId="04C4E51D">
                  <wp:simplePos x="0" y="0"/>
                  <wp:positionH relativeFrom="column">
                    <wp:posOffset>7620</wp:posOffset>
                  </wp:positionH>
                  <wp:positionV relativeFrom="paragraph">
                    <wp:posOffset>76200</wp:posOffset>
                  </wp:positionV>
                  <wp:extent cx="1471930" cy="3175000"/>
                  <wp:effectExtent l="76200" t="76200" r="71120" b="82550"/>
                  <wp:wrapTopAndBottom/>
                  <wp:docPr id="90764702" name="Grafik 90764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64702" name="Grafik 90764702"/>
                          <pic:cNvPicPr/>
                        </pic:nvPicPr>
                        <pic:blipFill>
                          <a:blip r:embed="rId326" cstate="screen">
                            <a:extLst>
                              <a:ext uri="{28A0092B-C50C-407E-A947-70E740481C1C}">
                                <a14:useLocalDpi xmlns:a14="http://schemas.microsoft.com/office/drawing/2010/main" val="0"/>
                              </a:ext>
                            </a:extLst>
                          </a:blip>
                          <a:stretch>
                            <a:fillRect/>
                          </a:stretch>
                        </pic:blipFill>
                        <pic:spPr>
                          <a:xfrm>
                            <a:off x="0" y="0"/>
                            <a:ext cx="1471930" cy="3175000"/>
                          </a:xfrm>
                          <a:prstGeom prst="rect">
                            <a:avLst/>
                          </a:prstGeom>
                          <a:noFill/>
                          <a:ln w="63500">
                            <a:solidFill>
                              <a:schemeClr val="bg1">
                                <a:lumMod val="85000"/>
                              </a:schemeClr>
                            </a:solidFill>
                          </a:ln>
                        </pic:spPr>
                      </pic:pic>
                    </a:graphicData>
                  </a:graphic>
                </wp:anchor>
              </w:drawing>
            </w:r>
          </w:p>
        </w:tc>
      </w:tr>
    </w:tbl>
    <w:p w:rsidRPr="008128F1" w:rsidR="00E20386" w:rsidP="00012443" w:rsidRDefault="00E20386" w14:paraId="232E95F6" w14:textId="310D3497">
      <w:pPr>
        <w:pStyle w:val="Listenabsatz"/>
        <w:rPr>
          <w:lang w:val="en-GB"/>
        </w:rPr>
      </w:pPr>
      <w:r w:rsidRPr="008128F1">
        <w:rPr>
          <w:lang w:val="en-GB"/>
        </w:rPr>
        <w:t xml:space="preserve">Faites glisser le curseur situé à côté de votre adresse e-mail vers la droite</w:t>
      </w:r>
    </w:p>
    <w:tbl>
      <w:tblPr>
        <w:tblStyle w:val="Tabellenraster"/>
        <w:tblW w:w="0" w:type="auto"/>
        <w:tblInd w:w="1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2796"/>
        <w:gridCol w:w="6445"/>
      </w:tblGrid>
      <w:tr w:rsidRPr="008128F1" w:rsidR="00266801" w:rsidTr="00225CE8" w14:paraId="25A303DE" w14:textId="77777777">
        <w:tc>
          <w:tcPr>
            <w:tcW w:w="2576" w:type="dxa"/>
          </w:tcPr>
          <w:p w:rsidRPr="008128F1" w:rsidR="00266801" w:rsidP="00CC3613" w:rsidRDefault="0053750D" w14:paraId="07F8AC4A" w14:textId="0CFC3EB0">
            <w:pPr>
              <w:pStyle w:val="Listenabsatz"/>
              <w:numPr>
                <w:ilvl w:val="0"/>
                <w:numId w:val="0"/>
              </w:numPr>
              <w:ind w:start="709"/>
              <w:rPr>
                <w:lang w:val="en-GB"/>
              </w:rPr>
            </w:pPr>
            <w:r w:rsidRPr="008128F1">
              <w:rPr>
                <w:noProof/>
                <w:lang w:val="en-GB"/>
              </w:rPr>
              <mc:AlternateContent>
                <mc:Choice Requires="wpg">
                  <w:drawing>
                    <wp:anchor distT="0" distB="0" distL="114300" distR="114300" simplePos="0" relativeHeight="251794432" behindDoc="0" locked="0" layoutInCell="1" allowOverlap="1" wp14:editId="62761A50" wp14:anchorId="3FB1F859">
                      <wp:simplePos x="0" y="0"/>
                      <wp:positionH relativeFrom="column">
                        <wp:posOffset>239395</wp:posOffset>
                      </wp:positionH>
                      <wp:positionV relativeFrom="paragraph">
                        <wp:posOffset>1648622</wp:posOffset>
                      </wp:positionV>
                      <wp:extent cx="1015365" cy="170815"/>
                      <wp:effectExtent l="0" t="0" r="0" b="635"/>
                      <wp:wrapNone/>
                      <wp:docPr id="1815619398" name="Gruppieren 8"/>
                      <wp:cNvGraphicFramePr/>
                      <a:graphic xmlns:a="http://schemas.openxmlformats.org/drawingml/2006/main">
                        <a:graphicData uri="http://schemas.microsoft.com/office/word/2010/wordprocessingGroup">
                          <wpg:wgp>
                            <wpg:cNvGrpSpPr/>
                            <wpg:grpSpPr>
                              <a:xfrm>
                                <a:off x="0" y="0"/>
                                <a:ext cx="1015365" cy="170815"/>
                                <a:chOff x="-53741" y="-221041"/>
                                <a:chExt cx="953623" cy="171557"/>
                              </a:xfrm>
                            </wpg:grpSpPr>
                            <wps:wsp>
                              <wps:cNvPr id="1178699405" name="Textfeld 4"/>
                              <wps:cNvSpPr txBox="1"/>
                              <wps:spPr>
                                <a:xfrm>
                                  <a:off x="-53741" y="-173963"/>
                                  <a:ext cx="927773" cy="55647"/>
                                </a:xfrm>
                                <a:prstGeom prst="rect">
                                  <a:avLst/>
                                </a:prstGeom>
                                <a:solidFill>
                                  <a:srgbClr val="EFEFEF"/>
                                </a:solidFill>
                                <a:ln w="6350">
                                  <a:noFill/>
                                </a:ln>
                              </wps:spPr>
                              <wps:txbx>
                                <w:txbxContent>
                                  <w:p w:rsidRPr="00C3409B" w:rsidR="00CC3613" w:rsidP="00CC3613" w:rsidRDefault="00CC3613" w14:paraId="24AD2942" w14:textId="77777777">
                                    <w:pPr>
                                      <w:ind w:start="0"/>
                                      <w:rPr>
                                        <w:rFonts w:ascii="DB Office" w:hAnsi="DB Office"/>
                                        <w:color w:val="7F7F7F" w:themeColor="text1" w:themeTint="80"/>
                                        <w:sz w:val="10"/>
                                        <w:szCs w:val="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24988879" name="Textfeld 4"/>
                              <wps:cNvSpPr txBox="1"/>
                              <wps:spPr>
                                <a:xfrm>
                                  <a:off x="6630" y="-221041"/>
                                  <a:ext cx="893252" cy="171557"/>
                                </a:xfrm>
                                <a:prstGeom prst="rect">
                                  <a:avLst/>
                                </a:prstGeom>
                                <a:noFill/>
                                <a:ln w="6350">
                                  <a:noFill/>
                                </a:ln>
                              </wps:spPr>
                              <wps:txbx>
                                <w:txbxContent>
                                  <w:p w:rsidRPr="003713E4" w:rsidR="00CC3613" w:rsidP="00CC3613" w:rsidRDefault="00CC3613" w14:paraId="0B0AB0DF" w14:textId="13BECE02">
                                    <w:pPr>
                                      <w:ind w:start="0"/>
                                      <w:rPr>
                                        <w:rFonts w:ascii="DB Office" w:hAnsi="DB Office"/>
                                        <w:color w:val="0D0D0D" w:themeColor="text1" w:themeTint="F2"/>
                                        <w:sz w:val="7"/>
                                        <w:szCs w:val="7"/>
                                      </w:rPr>
                                    </w:pPr>
                                    <w:r w:rsidRPr="003713E4">
                                      <w:rPr>
                                        <w:rFonts w:ascii="DB Office" w:hAnsi="DB Office"/>
                                        <w:color w:val="0D0D0D" w:themeColor="text1" w:themeTint="F2"/>
                                        <w:sz w:val="7"/>
                                        <w:szCs w:val="7"/>
                                      </w:rPr>
                                      <w:t xml:space="preserve">« Max.Muster@deutschebahn.com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_x0000_s1105" style="position:absolute;left:0;text-align:left;margin-left:18.85pt;margin-top:129.8pt;width:79.95pt;height:13.45pt;z-index:251794432;mso-width-relative:margin;mso-height-relative:margin" coordsize="9536,1715" coordorigin="-537,-2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" w14:anchorId="3FB1F859">
                      <v:shape id="Textfeld 4" style="position:absolute;left:-537;top:-1739;width:9277;height:556;visibility:visible;mso-wrap-style:square;v-text-anchor:top" o:spid="_x0000_s1106" fillcolor="#efefef"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">
                        <v:textbox>
                          <w:txbxContent>
                            <w:p w:rsidRPr="00C3409B" w:rsidR="00CC3613" w:rsidP="00CC3613" w:rsidRDefault="00CC3613" w14:paraId="24AD2942" w14:textId="77777777">
                              <w:pPr>
                                <w:ind w:start="0"/>
                                <w:rPr>
                                  <w:rFonts w:ascii="DB Office" w:hAnsi="DB Office"/>
                                  <w:color w:val="7F7F7F" w:themeColor="text1" w:themeTint="80"/>
                                  <w:sz w:val="10"/>
                                  <w:szCs w:val="8"/>
                                </w:rPr>
                              </w:pPr>
                            </w:p>
                          </w:txbxContent>
                        </v:textbox>
                      </v:shape>
                      <v:shape id="Textfeld 4" style="position:absolute;left:66;top:-2210;width:8932;height:1716;visibility:visible;mso-wrap-style:square;v-text-anchor:top" o:spid="_x0000_s1107" filled="f"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">
                        <v:textbox>
                          <w:txbxContent>
                            <w:p w:rsidRPr="003713E4" w:rsidR="00CC3613" w:rsidP="00CC3613" w:rsidRDefault="00CC3613" w14:paraId="0B0AB0DF" w14:textId="13BECE02">
                              <w:pPr>
                                <w:ind w:start="0"/>
                                <w:rPr>
                                  <w:rFonts w:ascii="DB Office" w:hAnsi="DB Office"/>
                                  <w:color w:val="0D0D0D" w:themeColor="text1" w:themeTint="F2"/>
                                  <w:sz w:val="7"/>
                                  <w:szCs w:val="7"/>
                                </w:rPr>
                              </w:pPr>
                              <w:r w:rsidRPr="003713E4">
                                <w:rPr>
                                  <w:rFonts w:ascii="DB Office" w:hAnsi="DB Office"/>
                                  <w:color w:val="0D0D0D" w:themeColor="text1" w:themeTint="F2"/>
                                  <w:sz w:val="7"/>
                                  <w:szCs w:val="7"/>
                                </w:rPr>
                                <w:t xml:space="preserve">« Max.Muster@deutschebahn.com »</w:t>
                              </w:r>
                            </w:p>
                          </w:txbxContent>
                        </v:textbox>
                      </v:shape>
                    </v:group>
                  </w:pict>
                </mc:Fallback>
              </mc:AlternateContent>
            </w:r>
            <w:r w:rsidRPr="008128F1">
              <w:rPr>
                <w:noProof/>
                <w:lang w:val="en-GB"/>
              </w:rPr>
              <mc:AlternateContent>
                <mc:Choice Requires="wpg">
                  <w:drawing>
                    <wp:anchor distT="0" distB="0" distL="114300" distR="114300" simplePos="0" relativeHeight="251789312" behindDoc="0" locked="0" layoutInCell="1" allowOverlap="1" wp14:editId="5169C9F8" wp14:anchorId="37E558AF">
                      <wp:simplePos x="0" y="0"/>
                      <wp:positionH relativeFrom="column">
                        <wp:posOffset>38878</wp:posOffset>
                      </wp:positionH>
                      <wp:positionV relativeFrom="paragraph">
                        <wp:posOffset>709618</wp:posOffset>
                      </wp:positionV>
                      <wp:extent cx="1214866" cy="177165"/>
                      <wp:effectExtent l="0" t="0" r="0" b="0"/>
                      <wp:wrapNone/>
                      <wp:docPr id="87314759" name="Gruppieren 8"/>
                      <wp:cNvGraphicFramePr/>
                      <a:graphic xmlns:a="http://schemas.openxmlformats.org/drawingml/2006/main">
                        <a:graphicData uri="http://schemas.microsoft.com/office/word/2010/wordprocessingGroup">
                          <wpg:wgp>
                            <wpg:cNvGrpSpPr/>
                            <wpg:grpSpPr>
                              <a:xfrm>
                                <a:off x="0" y="0"/>
                                <a:ext cx="1214866" cy="177165"/>
                                <a:chOff x="-25532" y="-12842"/>
                                <a:chExt cx="1140937" cy="177445"/>
                              </a:xfrm>
                            </wpg:grpSpPr>
                            <wps:wsp>
                              <wps:cNvPr id="979594638" name="Textfeld 4"/>
                              <wps:cNvSpPr txBox="1"/>
                              <wps:spPr>
                                <a:xfrm>
                                  <a:off x="62582" y="0"/>
                                  <a:ext cx="990883" cy="111760"/>
                                </a:xfrm>
                                <a:prstGeom prst="rect">
                                  <a:avLst/>
                                </a:prstGeom>
                                <a:solidFill>
                                  <a:srgbClr val="CCCCCC"/>
                                </a:solidFill>
                                <a:ln w="6350">
                                  <a:noFill/>
                                </a:ln>
                              </wps:spPr>
                              <wps:txbx>
                                <w:txbxContent>
                                  <w:p w:rsidRPr="00C3409B" w:rsidR="000F11C6" w:rsidP="000F11C6" w:rsidRDefault="000F11C6" w14:paraId="73FA13A6" w14:textId="77777777">
                                    <w:pPr>
                                      <w:ind w:start="0"/>
                                      <w:rPr>
                                        <w:rFonts w:ascii="DB Office" w:hAnsi="DB Office"/>
                                        <w:color w:val="7F7F7F" w:themeColor="text1" w:themeTint="80"/>
                                        <w:sz w:val="10"/>
                                        <w:szCs w:val="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0968138" name="Textfeld 4"/>
                              <wps:cNvSpPr txBox="1"/>
                              <wps:spPr>
                                <a:xfrm>
                                  <a:off x="-25532" y="-12842"/>
                                  <a:ext cx="1140937" cy="177445"/>
                                </a:xfrm>
                                <a:prstGeom prst="rect">
                                  <a:avLst/>
                                </a:prstGeom>
                                <a:noFill/>
                                <a:ln w="6350">
                                  <a:noFill/>
                                </a:ln>
                              </wps:spPr>
                              <wps:txbx>
                                <w:txbxContent>
                                  <w:p w:rsidRPr="00506384" w:rsidR="000F11C6" w:rsidP="000F11C6" w:rsidRDefault="000F11C6" w14:paraId="72BF20C4" w14:textId="77777777">
                                    <w:pPr>
                                      <w:ind w:start="0"/>
                                      <w:rPr>
                                        <w:rFonts w:ascii="DB Office" w:hAnsi="DB Office"/>
                                        <w:color w:val="808080" w:themeColor="background1" w:themeShade="80"/>
                                        <w:sz w:val="9"/>
                                        <w:szCs w:val="9"/>
                                      </w:rPr>
                                    </w:pPr>
                                    <w:r w:rsidRPr="00506384">
                                      <w:rPr>
                                        <w:rFonts w:ascii="DB Office" w:hAnsi="DB Office"/>
                                        <w:color w:val="808080" w:themeColor="background1" w:themeShade="80"/>
                                        <w:sz w:val="9"/>
                                        <w:szCs w:val="9"/>
                                      </w:rPr>
                                      <w:t xml:space="preserve">Max.Muster@deutschebahn.com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_x0000_s1108" style="position:absolute;left:0;text-align:left;margin-left:3.05pt;margin-top:55.9pt;width:95.65pt;height:13.95pt;z-index:251789312;mso-width-relative:margin;mso-height-relative:margin" coordsize="11409,1774" coordorigin="-255,-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" w14:anchorId="37E558AF">
                      <v:shape id="Textfeld 4" style="position:absolute;left:625;width:9909;height:1117;visibility:visible;mso-wrap-style:square;v-text-anchor:top" o:spid="_x0000_s1109" fillcolor="#ccc"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">
                        <v:textbox>
                          <w:txbxContent>
                            <w:p w:rsidRPr="00C3409B" w:rsidR="000F11C6" w:rsidP="000F11C6" w:rsidRDefault="000F11C6" w14:paraId="73FA13A6" w14:textId="77777777">
                              <w:pPr>
                                <w:ind w:start="0"/>
                                <w:rPr>
                                  <w:rFonts w:ascii="DB Office" w:hAnsi="DB Office"/>
                                  <w:color w:val="7F7F7F" w:themeColor="text1" w:themeTint="80"/>
                                  <w:sz w:val="10"/>
                                  <w:szCs w:val="8"/>
                                </w:rPr>
                              </w:pPr>
                            </w:p>
                          </w:txbxContent>
                        </v:textbox>
                      </v:shape>
                      <v:shape id="Textfeld 4" style="position:absolute;left:-255;top:-128;width:11409;height:1774;visibility:visible;mso-wrap-style:square;v-text-anchor:top" o:spid="_x0000_s1110" filled="f"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">
                        <v:textbox>
                          <w:txbxContent>
                            <w:p w:rsidRPr="00506384" w:rsidR="000F11C6" w:rsidP="000F11C6" w:rsidRDefault="000F11C6" w14:paraId="72BF20C4" w14:textId="77777777">
                              <w:pPr>
                                <w:ind w:start="0"/>
                                <w:rPr>
                                  <w:rFonts w:ascii="DB Office" w:hAnsi="DB Office"/>
                                  <w:color w:val="808080" w:themeColor="background1" w:themeShade="80"/>
                                  <w:sz w:val="9"/>
                                  <w:szCs w:val="9"/>
                                </w:rPr>
                              </w:pPr>
                              <w:r w:rsidRPr="00506384">
                                <w:rPr>
                                  <w:rFonts w:ascii="DB Office" w:hAnsi="DB Office"/>
                                  <w:color w:val="808080" w:themeColor="background1" w:themeShade="80"/>
                                  <w:sz w:val="9"/>
                                  <w:szCs w:val="9"/>
                                </w:rPr>
                                <w:t xml:space="preserve">Max.Muster@deutschebahn.com</w:t>
                              </w:r>
                            </w:p>
                          </w:txbxContent>
                        </v:textbox>
                      </v:shape>
                    </v:group>
                  </w:pict>
                </mc:Fallback>
              </mc:AlternateContent>
            </w:r>
            <w:r w:rsidRPr="008128F1" w:rsidR="00266801">
              <w:rPr>
                <w:noProof/>
                <w:lang w:val="en-GB"/>
              </w:rPr>
              <mc:AlternateContent>
                <mc:Choice Requires="wpg">
                  <w:drawing>
                    <wp:anchor distT="0" distB="0" distL="114300" distR="114300" simplePos="0" relativeHeight="251545600" behindDoc="0" locked="0" layoutInCell="1" allowOverlap="1" wp14:editId="31A1044D" wp14:anchorId="22F35377">
                      <wp:simplePos x="0" y="0"/>
                      <wp:positionH relativeFrom="column">
                        <wp:posOffset>7620</wp:posOffset>
                      </wp:positionH>
                      <wp:positionV relativeFrom="paragraph">
                        <wp:posOffset>76200</wp:posOffset>
                      </wp:positionV>
                      <wp:extent cx="1477645" cy="3180080"/>
                      <wp:effectExtent l="76200" t="76200" r="84455" b="77470"/>
                      <wp:wrapTopAndBottom/>
                      <wp:docPr id="675943664" name="Gruppieren 1"/>
                      <wp:cNvGraphicFramePr/>
                      <a:graphic xmlns:a="http://schemas.openxmlformats.org/drawingml/2006/main">
                        <a:graphicData uri="http://schemas.microsoft.com/office/word/2010/wordprocessingGroup">
                          <wpg:wgp>
                            <wpg:cNvGrpSpPr/>
                            <wpg:grpSpPr>
                              <a:xfrm>
                                <a:off x="0" y="0"/>
                                <a:ext cx="1477645" cy="3180080"/>
                                <a:chOff x="0" y="0"/>
                                <a:chExt cx="1477645" cy="3180080"/>
                              </a:xfrm>
                            </wpg:grpSpPr>
                            <pic:pic xmlns:pic="http://schemas.openxmlformats.org/drawingml/2006/picture">
                              <pic:nvPicPr>
                                <pic:cNvPr id="1908830598" name="Grafik 1908830598" descr="Ein Bild, das Text, Screenshot, Schrift, Design enthält.&#10;&#10;KI-generierte Inhalte können fehlerhaft sein."/>
                                <pic:cNvPicPr>
                                  <a:picLocks noChangeAspect="1"/>
                                </pic:cNvPicPr>
                              </pic:nvPicPr>
                              <pic:blipFill>
                                <a:blip r:embed="rId327"/>
                                <a:stretch>
                                  <a:fillRect/>
                                </a:stretch>
                              </pic:blipFill>
                              <pic:spPr>
                                <a:xfrm>
                                  <a:off x="0" y="0"/>
                                  <a:ext cx="1477645" cy="3180080"/>
                                </a:xfrm>
                                <a:prstGeom prst="rect">
                                  <a:avLst/>
                                </a:prstGeom>
                                <a:noFill/>
                                <a:ln w="63500">
                                  <a:solidFill>
                                    <a:schemeClr val="bg1">
                                      <a:lumMod val="85000"/>
                                    </a:schemeClr>
                                  </a:solidFill>
                                </a:ln>
                              </pic:spPr>
                            </pic:pic>
                            <wps:wsp>
                              <wps:cNvPr id="1420416036" name="Rechteck 1420416036"/>
                              <wps:cNvSpPr/>
                              <wps:spPr>
                                <a:xfrm>
                                  <a:off x="756140" y="1795314"/>
                                  <a:ext cx="502227" cy="173182"/>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anchor>
                  </w:drawing>
                </mc:Choice>
                <mc:Fallback>
                  <w:pict>
                    <v:group id="Gruppieren 1" style="position:absolute;margin-left:.6pt;margin-top:6pt;width:116.35pt;height:250.4pt;z-index:251545600" coordsize="14776,31800"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" w14:anchorId="3A9D6D55">
                      <v:shape id="Grafik 1908830598" style="position:absolute;width:14776;height:31800;visibility:visible;mso-wrap-style:square" alt="Ein Bild, das Text, Screenshot, Schrift, Design enthält.&#10;&#10;KI-generierte Inhalte können fehlerhaft sein."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">
                        <v:imagedata o:title="Ein Bild, das Text, Screenshot, Schrift, Design enthält.&#10;&#10;KI-generierte Inhalte können fehlerhaft sein" r:id="rId328"/>
                        <v:path arrowok="t"/>
                      </v:shape>
                      <v:rect id="Rechteck 1420416036" style="position:absolute;left:7561;top:17953;width:5022;height:1731;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"/>
                      <w10:wrap type="topAndBottom"/>
                    </v:group>
                  </w:pict>
                </mc:Fallback>
              </mc:AlternateContent>
            </w:r>
          </w:p>
        </w:tc>
        <w:tc>
          <w:tcPr>
            <w:tcW w:w="6655" w:type="dxa"/>
          </w:tcPr>
          <w:p w:rsidRPr="008128F1" w:rsidR="00266801" w:rsidP="00012443" w:rsidRDefault="00266801" w14:paraId="69F636D9" w14:textId="4B8A7956">
            <w:pPr>
              <w:ind w:start="0"/>
              <w:rPr>
                <w:lang w:val="en-GB"/>
              </w:rPr>
            </w:pPr>
            <w:r w:rsidRPr="008128F1">
              <w:rPr>
                <w:noProof/>
                <w:lang w:val="en-GB"/>
              </w:rPr>
              <w:drawing>
                <wp:anchor distT="0" distB="0" distL="114300" distR="114300" simplePos="0" relativeHeight="251525120" behindDoc="0" locked="0" layoutInCell="1" allowOverlap="1" wp14:editId="452FEA3B" wp14:anchorId="1A5DBDC6">
                  <wp:simplePos x="0" y="0"/>
                  <wp:positionH relativeFrom="column">
                    <wp:posOffset>7620</wp:posOffset>
                  </wp:positionH>
                  <wp:positionV relativeFrom="paragraph">
                    <wp:posOffset>76200</wp:posOffset>
                  </wp:positionV>
                  <wp:extent cx="1471930" cy="3175000"/>
                  <wp:effectExtent l="76200" t="76200" r="71120" b="82550"/>
                  <wp:wrapTopAndBottom/>
                  <wp:docPr id="19086682" name="Grafik 19086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86682" name="Grafik 19086682"/>
                          <pic:cNvPicPr/>
                        </pic:nvPicPr>
                        <pic:blipFill>
                          <a:blip r:embed="rId329" cstate="screen">
                            <a:extLst>
                              <a:ext uri="{28A0092B-C50C-407E-A947-70E740481C1C}">
                                <a14:useLocalDpi xmlns:a14="http://schemas.microsoft.com/office/drawing/2010/main"/>
                              </a:ext>
                            </a:extLst>
                          </a:blip>
                          <a:stretch>
                            <a:fillRect/>
                          </a:stretch>
                        </pic:blipFill>
                        <pic:spPr>
                          <a:xfrm>
                            <a:off x="0" y="0"/>
                            <a:ext cx="1471930" cy="3175000"/>
                          </a:xfrm>
                          <a:prstGeom prst="rect">
                            <a:avLst/>
                          </a:prstGeom>
                          <a:noFill/>
                          <a:ln w="63500">
                            <a:solidFill>
                              <a:schemeClr val="bg1">
                                <a:lumMod val="85000"/>
                              </a:schemeClr>
                            </a:solidFill>
                          </a:ln>
                        </pic:spPr>
                      </pic:pic>
                    </a:graphicData>
                  </a:graphic>
                </wp:anchor>
              </w:drawing>
            </w:r>
          </w:p>
        </w:tc>
      </w:tr>
    </w:tbl>
    <w:p w:rsidRPr="008128F1" w:rsidR="00E20386" w:rsidP="00012443" w:rsidRDefault="00E20386" w14:paraId="13125CEC" w14:textId="2F01A72E">
      <w:pPr>
        <w:pStyle w:val="Listenabsatz"/>
        <w:rPr>
          <w:lang w:val="en-GB"/>
        </w:rPr>
      </w:pPr>
      <w:r w:rsidRPr="008128F1">
        <w:rPr>
          <w:lang w:val="en-GB"/>
        </w:rPr>
        <w:t xml:space="preserve">Appuyez sur « Confirmer » dans la boîte de dialogue vous demandant si les photos et les vidéos doivent être synchronisées avec OneDrive</w:t>
      </w:r>
    </w:p>
    <w:p w:rsidRPr="008128F1" w:rsidR="00E20386" w:rsidP="00012443" w:rsidRDefault="00E20386" w14:paraId="428374E5" w14:textId="6D775FF5">
      <w:pPr>
        <w:pStyle w:val="Listenabsatz"/>
        <w:rPr>
          <w:lang w:val="en-GB"/>
        </w:rPr>
      </w:pPr>
      <w:r w:rsidRPr="008128F1">
        <w:rPr>
          <w:lang w:val="en-GB"/>
        </w:rPr>
        <w:t xml:space="preserve">Activez la sauvegarde de l'appareil photo : appuyez sur le bouton « Ouvrir les réglages » de l'application</w:t>
      </w:r>
    </w:p>
    <w:tbl>
      <w:tblPr>
        <w:tblStyle w:val="Tabellenraster"/>
        <w:tblW w:w="0" w:type="auto"/>
        <w:tblInd w:w="113" w:type="dxa"/>
        <w:tblLook w:val="04a0"/>
      </w:tblPr>
      <w:tblGrid>
        <w:gridCol w:w="9241"/>
      </w:tblGrid>
      <w:tr w:rsidRPr="008128F1" w:rsidR="00603020" w:rsidTr="00225CE8" w14:paraId="0C265F8F" w14:textId="77777777">
        <w:tc>
          <w:tcPr>
            <w:tcW w:w="9344" w:type="dxa"/>
            <w:tcBorders>
              <w:top w:val="nil"/>
              <w:left w:val="nil"/>
              <w:bottom w:val="nil"/>
              <w:right w:val="nil"/>
            </w:tcBorders>
          </w:tcPr>
          <w:p w:rsidRPr="008128F1" w:rsidR="00603020" w:rsidP="00012443" w:rsidRDefault="00603020" w14:paraId="7EE401CF" w14:textId="6EF19ADF">
            <w:pPr>
              <w:ind w:start="0"/>
              <w:rPr>
                <w:lang w:val="en-GB"/>
              </w:rPr>
            </w:pPr>
            <w:r w:rsidRPr="008128F1">
              <w:rPr>
                <w:noProof/>
                <w:lang w:val="en-GB"/>
              </w:rPr>
              <w:lastRenderedPageBreak/>
            </w:r>
            <w:r w:rsidRPr="008128F1">
              <w:rPr>
                <w:noProof/>
                <w:lang w:val="en-GB"/>
              </w:rPr>
              <w:drawing>
                <wp:anchor distT="0" distB="0" distL="114300" distR="114300" simplePos="0" relativeHeight="251530240" behindDoc="0" locked="0" layoutInCell="1" allowOverlap="1" wp14:editId="5A39A496" wp14:anchorId="45CF5F9D">
                  <wp:simplePos x="0" y="0"/>
                  <wp:positionH relativeFrom="column">
                    <wp:posOffset>7620</wp:posOffset>
                  </wp:positionH>
                  <wp:positionV relativeFrom="paragraph">
                    <wp:posOffset>76200</wp:posOffset>
                  </wp:positionV>
                  <wp:extent cx="1475740" cy="3175000"/>
                  <wp:effectExtent l="76200" t="76200" r="67310" b="82550"/>
                  <wp:wrapTopAndBottom/>
                  <wp:docPr id="1545551873" name="Grafik 1545551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4348257" name="Grafik 561561639"/>
                          <pic:cNvPicPr/>
                        </pic:nvPicPr>
                        <pic:blipFill>
                          <a:blip r:embed="rId330" cstate="screen">
                            <a:extLst>
                              <a:ext uri="{28A0092B-C50C-407E-A947-70E740481C1C}">
                                <a14:useLocalDpi xmlns:a14="http://schemas.microsoft.com/office/drawing/2010/main" val="0"/>
                              </a:ext>
                            </a:extLst>
                          </a:blip>
                          <a:stretch>
                            <a:fillRect/>
                          </a:stretch>
                        </pic:blipFill>
                        <pic:spPr>
                          <a:xfrm>
                            <a:off x="0" y="0"/>
                            <a:ext cx="1475740" cy="3175000"/>
                          </a:xfrm>
                          <a:prstGeom prst="rect">
                            <a:avLst/>
                          </a:prstGeom>
                          <a:noFill/>
                          <a:ln w="63500">
                            <a:solidFill>
                              <a:schemeClr val="bg1">
                                <a:lumMod val="85000"/>
                              </a:schemeClr>
                            </a:solidFill>
                          </a:ln>
                        </pic:spPr>
                      </pic:pic>
                    </a:graphicData>
                  </a:graphic>
                </wp:anchor>
              </w:drawing>
            </w:r>
          </w:p>
        </w:tc>
      </w:tr>
    </w:tbl>
    <w:p w:rsidRPr="008128F1" w:rsidR="00E20386" w:rsidP="00012443" w:rsidRDefault="00E20386" w14:paraId="4B44D069" w14:textId="77777777">
      <w:pPr>
        <w:pStyle w:val="Listenabsatz"/>
        <w:rPr>
          <w:lang w:val="en-GB"/>
        </w:rPr>
      </w:pPr>
      <w:r w:rsidRPr="008128F1">
        <w:rPr>
          <w:lang w:val="en-GB"/>
        </w:rPr>
        <w:t xml:space="preserve">Vous êtes maintenant dans les paramètres de votre iPhone/iPad Appuyez sur « Photos »</w:t>
      </w:r>
    </w:p>
    <w:p w:rsidRPr="008128F1" w:rsidR="00A83E98" w:rsidP="00A83E98" w:rsidRDefault="00A83E98" w14:paraId="25E7C03D" w14:textId="77777777">
      <w:pPr>
        <w:rPr>
          <w:lang w:val="en-GB"/>
        </w:rPr>
      </w:pPr>
    </w:p>
    <w:tbl>
      <w:tblPr>
        <w:tblStyle w:val="Tabellenraster"/>
        <w:tblW w:w="0" w:type="auto"/>
        <w:tblInd w:w="137" w:type="dxa"/>
        <w:tblLook w:val="04a0"/>
      </w:tblPr>
      <w:tblGrid>
        <w:gridCol w:w="9207"/>
      </w:tblGrid>
      <w:tr w:rsidRPr="008128F1" w:rsidR="00603020" w:rsidTr="00225CE8" w14:paraId="68C9C3AF" w14:textId="77777777">
        <w:tc>
          <w:tcPr>
            <w:tcW w:w="9207" w:type="dxa"/>
            <w:tcBorders>
              <w:top w:val="nil"/>
              <w:left w:val="nil"/>
              <w:bottom w:val="nil"/>
              <w:right w:val="nil"/>
            </w:tcBorders>
          </w:tcPr>
          <w:p w:rsidRPr="008128F1" w:rsidR="00603020" w:rsidP="00012443" w:rsidRDefault="00603020" w14:paraId="5D217D1E" w14:textId="6548F5B9">
            <w:pPr>
              <w:pStyle w:val="TextAnleitungen"/>
              <w:ind w:start="0"/>
              <w:rPr>
                <w:lang w:val="en-GB"/>
              </w:rPr>
            </w:pPr>
            <w:r w:rsidRPr="008128F1">
              <w:rPr>
                <w:noProof/>
                <w:lang w:val="en-GB"/>
              </w:rPr>
              <w:drawing>
                <wp:anchor distT="0" distB="0" distL="114300" distR="114300" simplePos="0" relativeHeight="251535360" behindDoc="0" locked="0" layoutInCell="1" allowOverlap="1" wp14:editId="706BEF72" wp14:anchorId="3B07A5BB">
                  <wp:simplePos x="0" y="0"/>
                  <wp:positionH relativeFrom="column">
                    <wp:posOffset>7620</wp:posOffset>
                  </wp:positionH>
                  <wp:positionV relativeFrom="paragraph">
                    <wp:posOffset>76200</wp:posOffset>
                  </wp:positionV>
                  <wp:extent cx="1468755" cy="3175000"/>
                  <wp:effectExtent l="76200" t="76200" r="74295" b="82550"/>
                  <wp:wrapTopAndBottom/>
                  <wp:docPr id="304797796" name="Grafik 3047977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797796" name="Grafik 304797796"/>
                          <pic:cNvPicPr/>
                        </pic:nvPicPr>
                        <pic:blipFill>
                          <a:blip r:embed="rId331" cstate="screen">
                            <a:extLst>
                              <a:ext uri="{28A0092B-C50C-407E-A947-70E740481C1C}">
                                <a14:useLocalDpi xmlns:a14="http://schemas.microsoft.com/office/drawing/2010/main" val="0"/>
                              </a:ext>
                            </a:extLst>
                          </a:blip>
                          <a:stretch>
                            <a:fillRect/>
                          </a:stretch>
                        </pic:blipFill>
                        <pic:spPr>
                          <a:xfrm>
                            <a:off x="0" y="0"/>
                            <a:ext cx="1468755" cy="3175000"/>
                          </a:xfrm>
                          <a:prstGeom prst="rect">
                            <a:avLst/>
                          </a:prstGeom>
                          <a:noFill/>
                          <a:ln w="63500">
                            <a:solidFill>
                              <a:schemeClr val="bg1">
                                <a:lumMod val="85000"/>
                              </a:schemeClr>
                            </a:solidFill>
                          </a:ln>
                        </pic:spPr>
                      </pic:pic>
                    </a:graphicData>
                  </a:graphic>
                </wp:anchor>
              </w:drawing>
            </w:r>
          </w:p>
        </w:tc>
      </w:tr>
    </w:tbl>
    <w:p w:rsidRPr="008128F1" w:rsidR="00E20386" w:rsidP="00012443" w:rsidRDefault="00E20386" w14:paraId="29FC1726" w14:textId="6B28494D">
      <w:pPr>
        <w:pStyle w:val="TextAnleitungen"/>
        <w:ind w:start="0"/>
        <w:rPr>
          <w:lang w:val="en-GB"/>
        </w:rPr>
      </w:pPr>
    </w:p>
    <w:p w:rsidRPr="008128F1" w:rsidR="00E20386" w:rsidP="00012443" w:rsidRDefault="00E20386" w14:paraId="4710DFD3" w14:textId="74899C56">
      <w:pPr>
        <w:pStyle w:val="Listenabsatz"/>
        <w:rPr>
          <w:lang w:val="en-GB"/>
        </w:rPr>
      </w:pPr>
      <w:r w:rsidRPr="008128F1">
        <w:rPr>
          <w:lang w:val="en-GB"/>
        </w:rPr>
        <w:t xml:space="preserve">Cochez ensuite « Accès complet » pour permettre à OneDrive d'enregistrer les photos et les vidéos</w:t>
      </w:r>
    </w:p>
    <w:tbl>
      <w:tblPr>
        <w:tblStyle w:val="Tabellenraster"/>
        <w:tblW w:w="0" w:type="auto"/>
        <w:tblInd w:w="137" w:type="dxa"/>
        <w:tblLook w:val="04a0"/>
      </w:tblPr>
      <w:tblGrid>
        <w:gridCol w:w="9207"/>
      </w:tblGrid>
      <w:tr w:rsidRPr="008128F1" w:rsidR="00603020" w:rsidTr="00225CE8" w14:paraId="78FB295E" w14:textId="77777777">
        <w:tc>
          <w:tcPr>
            <w:tcW w:w="9207" w:type="dxa"/>
            <w:tcBorders>
              <w:top w:val="nil"/>
              <w:left w:val="nil"/>
              <w:bottom w:val="nil"/>
              <w:right w:val="nil"/>
            </w:tcBorders>
          </w:tcPr>
          <w:p w:rsidRPr="008128F1" w:rsidR="00603020" w:rsidP="00012443" w:rsidRDefault="00603020" w14:paraId="1E59E036" w14:textId="137B94C8">
            <w:pPr>
              <w:pStyle w:val="TextAnleitungen"/>
              <w:ind w:start="0"/>
              <w:rPr>
                <w:lang w:val="en-GB"/>
              </w:rPr>
            </w:pPr>
            <w:r w:rsidRPr="008128F1">
              <w:rPr>
                <w:noProof/>
                <w:lang w:val="en-GB"/>
              </w:rPr>
              <w:lastRenderedPageBreak/>
            </w:r>
            <w:r w:rsidRPr="008128F1">
              <w:rPr>
                <w:noProof/>
                <w:lang w:val="en-GB"/>
              </w:rPr>
              <w:drawing>
                <wp:anchor distT="0" distB="0" distL="114300" distR="114300" simplePos="0" relativeHeight="251540480" behindDoc="0" locked="0" layoutInCell="1" allowOverlap="1" wp14:editId="77CDEA43" wp14:anchorId="070784AB">
                  <wp:simplePos x="0" y="0"/>
                  <wp:positionH relativeFrom="column">
                    <wp:posOffset>7620</wp:posOffset>
                  </wp:positionH>
                  <wp:positionV relativeFrom="paragraph">
                    <wp:posOffset>76200</wp:posOffset>
                  </wp:positionV>
                  <wp:extent cx="1468755" cy="3175000"/>
                  <wp:effectExtent l="76200" t="76200" r="74295" b="82550"/>
                  <wp:wrapTopAndBottom/>
                  <wp:docPr id="1908838197" name="Grafik 1908838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638939" name="Grafik 709239523"/>
                          <pic:cNvPicPr/>
                        </pic:nvPicPr>
                        <pic:blipFill>
                          <a:blip r:embed="rId332" cstate="screen">
                            <a:extLst>
                              <a:ext uri="{28A0092B-C50C-407E-A947-70E740481C1C}">
                                <a14:useLocalDpi xmlns:a14="http://schemas.microsoft.com/office/drawing/2010/main" val="0"/>
                              </a:ext>
                            </a:extLst>
                          </a:blip>
                          <a:stretch>
                            <a:fillRect/>
                          </a:stretch>
                        </pic:blipFill>
                        <pic:spPr>
                          <a:xfrm>
                            <a:off x="0" y="0"/>
                            <a:ext cx="1468755" cy="3175000"/>
                          </a:xfrm>
                          <a:prstGeom prst="rect">
                            <a:avLst/>
                          </a:prstGeom>
                          <a:noFill/>
                          <a:ln w="63500">
                            <a:solidFill>
                              <a:schemeClr val="bg1">
                                <a:lumMod val="85000"/>
                              </a:schemeClr>
                            </a:solidFill>
                          </a:ln>
                        </pic:spPr>
                      </pic:pic>
                    </a:graphicData>
                  </a:graphic>
                </wp:anchor>
              </w:drawing>
            </w:r>
          </w:p>
        </w:tc>
      </w:tr>
    </w:tbl>
    <w:p w:rsidRPr="008128F1" w:rsidR="00E20386" w:rsidP="00012443" w:rsidRDefault="00E20386" w14:paraId="6D678561" w14:textId="16AA6F49">
      <w:pPr>
        <w:pStyle w:val="TextAnleitungen"/>
        <w:rPr>
          <w:lang w:val="en-GB"/>
        </w:rPr>
      </w:pPr>
    </w:p>
    <w:p w:rsidRPr="008128F1" w:rsidR="00E20386" w:rsidP="00012443" w:rsidRDefault="00E20386" w14:paraId="3774D160" w14:textId="543212FB">
      <w:pPr>
        <w:pStyle w:val="Listenabsatz"/>
        <w:rPr>
          <w:lang w:val="en-GB"/>
        </w:rPr>
      </w:pPr>
      <w:r w:rsidRPr="008128F1">
        <w:rPr>
          <w:lang w:val="en-GB"/>
        </w:rPr>
        <w:t xml:space="preserve">Appuyez sur « </w:t>
      </w:r>
      <w:r w:rsidRPr="008128F1">
        <w:rPr>
          <w:rStyle w:val="Hervorhebung"/>
          <w:rFonts w:cs="Arial"/>
          <w:i w:val="0"/>
          <w:color w:val="282D37"/>
          <w:lang w:val="en-GB"/>
        </w:rPr>
        <w:t xml:space="preserve">Autoriser l'accès complet </w:t>
      </w:r>
      <w:r w:rsidRPr="008128F1">
        <w:rPr>
          <w:lang w:val="en-GB"/>
        </w:rPr>
        <w:t xml:space="preserve">»</w:t>
      </w:r>
    </w:p>
    <w:p w:rsidRPr="008128F1" w:rsidR="00E20386" w:rsidP="00012443" w:rsidRDefault="00E20386" w14:paraId="17912286" w14:textId="46981A34">
      <w:pPr>
        <w:pStyle w:val="Listenabsatz"/>
        <w:rPr>
          <w:lang w:val="en-GB"/>
        </w:rPr>
      </w:pPr>
      <w:r w:rsidRPr="008128F1">
        <w:rPr>
          <w:lang w:val="en-GB"/>
        </w:rPr>
        <w:t xml:space="preserve">Revenez à l'application OneDrive </w:t>
      </w:r>
    </w:p>
    <w:p w:rsidRPr="008128F1" w:rsidR="00E20386" w:rsidP="00542E5C" w:rsidRDefault="00CE6C67" w14:paraId="5ABBB30D" w14:textId="1716FE7A">
      <w:pPr>
        <w:pStyle w:val="berschrift3"/>
        <w:rPr>
          <w:lang w:val="en-GB"/>
        </w:rPr>
      </w:pPr>
      <w:bookmarkStart w:name="_Toc227051248" w:id="237"/>
      <w:r w:rsidRPr="008128F1">
        <w:rPr>
          <w:lang w:val="en-GB"/>
        </w:rPr>
        <w:t xml:space="preserve">Enregistrez les fichiers PDF directement sur OneDrive</w:t>
      </w:r>
      <w:bookmarkEnd w:id="237"/>
    </w:p>
    <w:p w:rsidRPr="008128F1" w:rsidR="00483718" w:rsidP="00483718" w:rsidRDefault="00483718" w14:paraId="435544AD" w14:textId="43C8E1E2">
      <w:pPr>
        <w:pStyle w:val="Textkrper"/>
        <w:rPr>
          <w:lang w:val="en-GB"/>
        </w:rPr>
      </w:pPr>
      <w:r w:rsidRPr="008128F1">
        <w:rPr>
          <w:lang w:val="en-GB"/>
        </w:rPr>
        <w:t xml:space="preserve">Les fichiers PDF peuvent être enregistrés directement sur OneDrive. </w:t>
      </w:r>
      <w:r w:rsidRPr="008128F1" w:rsidR="00BC2CD5">
        <w:rPr>
          <w:lang w:val="en-GB"/>
        </w:rPr>
        <w:t xml:space="preserve">Procédez </w:t>
      </w:r>
      <w:r w:rsidRPr="008128F1">
        <w:rPr>
          <w:lang w:val="en-GB"/>
        </w:rPr>
        <w:t xml:space="preserve">comme suit </w:t>
      </w:r>
    </w:p>
    <w:p w:rsidRPr="008128F1" w:rsidR="00483718" w:rsidP="00483718" w:rsidRDefault="00483718" w14:paraId="39388088" w14:textId="77777777">
      <w:pPr>
        <w:pStyle w:val="Listenabsatz"/>
        <w:rPr>
          <w:lang w:val="en-GB"/>
        </w:rPr>
      </w:pPr>
      <w:r w:rsidRPr="008128F1">
        <w:rPr>
          <w:lang w:val="en-GB"/>
        </w:rPr>
        <w:t xml:space="preserve">Ouvrez le fichier</w:t>
      </w:r>
    </w:p>
    <w:p w:rsidRPr="008128F1" w:rsidR="00483718" w:rsidP="00483718" w:rsidRDefault="00483718" w14:paraId="47A7B986" w14:textId="77777777">
      <w:pPr>
        <w:pStyle w:val="Listenabsatz"/>
        <w:rPr>
          <w:lang w:val="en-GB"/>
        </w:rPr>
      </w:pPr>
      <w:r w:rsidRPr="008128F1">
        <w:rPr>
          <w:lang w:val="en-GB"/>
        </w:rPr>
        <w:t xml:space="preserve">Appuyez sur l'icône de partage en haut à droite</w:t>
      </w:r>
    </w:p>
    <w:p w:rsidRPr="008128F1" w:rsidR="00483718" w:rsidP="00483718" w:rsidRDefault="00483718" w14:paraId="08851489" w14:textId="77777777">
      <w:pPr>
        <w:pStyle w:val="Listenabsatz"/>
        <w:rPr>
          <w:lang w:val="en-GB"/>
        </w:rPr>
      </w:pPr>
      <w:r w:rsidRPr="008128F1">
        <w:rPr>
          <w:lang w:val="en-GB"/>
        </w:rPr>
        <w:t xml:space="preserve">Sélectionnez « OneDrive » en bas du menu (sous les éléments « ... »)</w:t>
      </w:r>
    </w:p>
    <w:tbl>
      <w:tblPr>
        <w:tblStyle w:val="Tabellenraster"/>
        <w:tblW w:w="0" w:type="auto"/>
        <w:tblInd w:w="1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2909"/>
        <w:gridCol w:w="2939"/>
        <w:gridCol w:w="2909"/>
      </w:tblGrid>
      <w:tr w:rsidRPr="008128F1" w:rsidR="00483718" w:rsidTr="00D851C2" w14:paraId="23CB6F5A" w14:textId="77777777">
        <w:trPr>
          <w:trHeight w:val="5413"/>
        </w:trPr>
        <w:tc>
          <w:tcPr>
            <w:tcW w:w="2646" w:type="dxa"/>
          </w:tcPr>
          <w:p w:rsidRPr="008128F1" w:rsidR="00483718" w:rsidP="00D851C2" w:rsidRDefault="00483718" w14:paraId="747190DA" w14:textId="77777777">
            <w:pPr>
              <w:rPr>
                <w:lang w:val="en-GB"/>
              </w:rPr>
            </w:pPr>
            <w:r w:rsidRPr="008128F1">
              <w:rPr>
                <w:noProof/>
                <w:lang w:val="en-GB"/>
              </w:rPr>
              <w:drawing>
                <wp:inline distT="0" distB="0" distL="0" distR="0" wp14:anchorId="7F26A8F8" wp14:editId="092D3320">
                  <wp:extent cx="1494388" cy="3204000"/>
                  <wp:effectExtent l="76200" t="76200" r="67945" b="73025"/>
                  <wp:docPr id="169442735" name="Grafik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333">
                            <a:extLst>
                              <a:ext uri="{28A0092B-C50C-407E-A947-70E740481C1C}">
                                <a14:useLocalDpi xmlns:a14="http://schemas.microsoft.com/office/drawing/2010/main" val="0"/>
                              </a:ext>
                            </a:extLst>
                          </a:blip>
                          <a:srcRect/>
                          <a:stretch>
                            <a:fillRect/>
                          </a:stretch>
                        </pic:blipFill>
                        <pic:spPr bwMode="auto">
                          <a:xfrm>
                            <a:off x="0" y="0"/>
                            <a:ext cx="1494388" cy="3204000"/>
                          </a:xfrm>
                          <a:prstGeom prst="rect">
                            <a:avLst/>
                          </a:prstGeom>
                          <a:noFill/>
                          <a:ln w="63500">
                            <a:solidFill>
                              <a:schemeClr val="bg1">
                                <a:lumMod val="85000"/>
                              </a:schemeClr>
                            </a:solidFill>
                          </a:ln>
                        </pic:spPr>
                      </pic:pic>
                    </a:graphicData>
                  </a:graphic>
                </wp:inline>
              </w:drawing>
            </w:r>
          </w:p>
        </w:tc>
        <w:tc>
          <w:tcPr>
            <w:tcW w:w="2647" w:type="dxa"/>
          </w:tcPr>
          <w:p w:rsidRPr="008128F1" w:rsidR="00483718" w:rsidP="00D851C2" w:rsidRDefault="00483718" w14:paraId="43CEE72B" w14:textId="77777777">
            <w:pPr>
              <w:rPr>
                <w:lang w:val="en-GB"/>
              </w:rPr>
            </w:pPr>
            <w:r w:rsidRPr="008128F1">
              <w:rPr>
                <w:noProof/>
                <w:lang w:val="en-GB"/>
              </w:rPr>
              <w:drawing>
                <wp:inline distT="0" distB="0" distL="0" distR="0" wp14:anchorId="260EFE03" wp14:editId="28337316">
                  <wp:extent cx="1500794" cy="3204000"/>
                  <wp:effectExtent l="76200" t="76200" r="80645" b="73025"/>
                  <wp:docPr id="83842949" name="Grafik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334">
                            <a:extLst>
                              <a:ext uri="{28A0092B-C50C-407E-A947-70E740481C1C}">
                                <a14:useLocalDpi xmlns:a14="http://schemas.microsoft.com/office/drawing/2010/main" val="0"/>
                              </a:ext>
                            </a:extLst>
                          </a:blip>
                          <a:srcRect/>
                          <a:stretch>
                            <a:fillRect/>
                          </a:stretch>
                        </pic:blipFill>
                        <pic:spPr bwMode="auto">
                          <a:xfrm>
                            <a:off x="0" y="0"/>
                            <a:ext cx="1500794" cy="3204000"/>
                          </a:xfrm>
                          <a:prstGeom prst="rect">
                            <a:avLst/>
                          </a:prstGeom>
                          <a:noFill/>
                          <a:ln w="63500">
                            <a:solidFill>
                              <a:schemeClr val="bg1">
                                <a:lumMod val="85000"/>
                              </a:schemeClr>
                            </a:solidFill>
                          </a:ln>
                        </pic:spPr>
                      </pic:pic>
                    </a:graphicData>
                  </a:graphic>
                </wp:inline>
              </w:drawing>
            </w:r>
          </w:p>
        </w:tc>
        <w:tc>
          <w:tcPr>
            <w:tcW w:w="2540" w:type="dxa"/>
          </w:tcPr>
          <w:p w:rsidRPr="008128F1" w:rsidR="00483718" w:rsidP="00D851C2" w:rsidRDefault="00483718" w14:paraId="73872CB7" w14:textId="77777777">
            <w:pPr>
              <w:rPr>
                <w:lang w:val="en-GB"/>
              </w:rPr>
            </w:pPr>
            <w:r w:rsidRPr="008128F1">
              <w:rPr>
                <w:noProof/>
                <w:lang w:val="en-GB"/>
              </w:rPr>
              <w:drawing>
                <wp:inline distT="0" distB="0" distL="0" distR="0" wp14:anchorId="58D2DD18" wp14:editId="2C78D436">
                  <wp:extent cx="1482219" cy="3204000"/>
                  <wp:effectExtent l="76200" t="76200" r="80010" b="73025"/>
                  <wp:docPr id="413532929" name="Grafik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335">
                            <a:extLst>
                              <a:ext uri="{28A0092B-C50C-407E-A947-70E740481C1C}">
                                <a14:useLocalDpi xmlns:a14="http://schemas.microsoft.com/office/drawing/2010/main" val="0"/>
                              </a:ext>
                            </a:extLst>
                          </a:blip>
                          <a:srcRect/>
                          <a:stretch>
                            <a:fillRect/>
                          </a:stretch>
                        </pic:blipFill>
                        <pic:spPr bwMode="auto">
                          <a:xfrm>
                            <a:off x="0" y="0"/>
                            <a:ext cx="1482219" cy="3204000"/>
                          </a:xfrm>
                          <a:prstGeom prst="rect">
                            <a:avLst/>
                          </a:prstGeom>
                          <a:noFill/>
                          <a:ln w="63500">
                            <a:solidFill>
                              <a:schemeClr val="bg1">
                                <a:lumMod val="85000"/>
                              </a:schemeClr>
                            </a:solidFill>
                          </a:ln>
                        </pic:spPr>
                      </pic:pic>
                    </a:graphicData>
                  </a:graphic>
                </wp:inline>
              </w:drawing>
            </w:r>
          </w:p>
        </w:tc>
      </w:tr>
    </w:tbl>
    <w:p w:rsidRPr="008128F1" w:rsidR="00483718" w:rsidP="00483718" w:rsidRDefault="00483718" w14:paraId="4E7BA7BC" w14:textId="77777777">
      <w:pPr>
        <w:pStyle w:val="Listenabsatz"/>
        <w:rPr>
          <w:lang w:val="en-GB"/>
        </w:rPr>
      </w:pPr>
      <w:r w:rsidRPr="008128F1">
        <w:rPr>
          <w:lang w:val="en-GB"/>
        </w:rPr>
        <w:lastRenderedPageBreak/>
      </w:r>
      <w:r w:rsidRPr="008128F1">
        <w:rPr>
          <w:lang w:val="en-GB"/>
        </w:rPr>
        <w:t xml:space="preserve">Sélectionnez le dossier dans lequel le PDF doit être enregistré, puis appuyez sur la coche blanche dans le coin supérieur droit</w:t>
      </w:r>
    </w:p>
    <w:p w:rsidRPr="008128F1" w:rsidR="00483718" w:rsidP="00483718" w:rsidRDefault="00483718" w14:paraId="78DEC18B" w14:textId="77777777">
      <w:pPr>
        <w:pStyle w:val="Listenabsatz"/>
        <w:rPr>
          <w:lang w:val="en-GB"/>
        </w:rPr>
      </w:pPr>
      <w:r w:rsidRPr="008128F1">
        <w:rPr>
          <w:lang w:val="en-GB"/>
        </w:rPr>
        <w:t xml:space="preserve">Le fichier est maintenant téléchargé sur OneDrive</w:t>
      </w:r>
    </w:p>
    <w:tbl>
      <w:tblPr>
        <w:tblStyle w:val="Tabellenraster"/>
        <w:tblW w:w="0" w:type="auto"/>
        <w:tblInd w:w="1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2892"/>
        <w:gridCol w:w="2892"/>
      </w:tblGrid>
      <w:tr w:rsidRPr="008128F1" w:rsidR="00483718" w:rsidTr="00D851C2" w14:paraId="230E8590" w14:textId="77777777">
        <w:trPr>
          <w:trHeight w:val="5583"/>
        </w:trPr>
        <w:tc>
          <w:tcPr>
            <w:tcW w:w="2892" w:type="dxa"/>
          </w:tcPr>
          <w:p w:rsidRPr="008128F1" w:rsidR="00483718" w:rsidP="00D851C2" w:rsidRDefault="00483718" w14:paraId="14B3E111" w14:textId="77777777">
            <w:pPr>
              <w:rPr>
                <w:lang w:val="en-GB"/>
              </w:rPr>
            </w:pPr>
            <w:r w:rsidRPr="008128F1">
              <w:rPr>
                <w:noProof/>
                <w:lang w:val="en-GB"/>
              </w:rPr>
              <mc:AlternateContent>
                <mc:Choice Requires="wpg">
                  <w:drawing>
                    <wp:anchor distT="0" distB="0" distL="114300" distR="114300" simplePos="0" relativeHeight="251881472" behindDoc="0" locked="0" layoutInCell="1" allowOverlap="1" wp14:editId="2C792450" wp14:anchorId="3271E413">
                      <wp:simplePos x="0" y="0"/>
                      <wp:positionH relativeFrom="column">
                        <wp:posOffset>147581</wp:posOffset>
                      </wp:positionH>
                      <wp:positionV relativeFrom="paragraph">
                        <wp:posOffset>79813</wp:posOffset>
                      </wp:positionV>
                      <wp:extent cx="1487805" cy="3203575"/>
                      <wp:effectExtent l="76200" t="76200" r="74295" b="73025"/>
                      <wp:wrapTopAndBottom/>
                      <wp:docPr id="1848583720" name="Gruppieren 4"/>
                      <wp:cNvGraphicFramePr/>
                      <a:graphic xmlns:a="http://schemas.openxmlformats.org/drawingml/2006/main">
                        <a:graphicData uri="http://schemas.microsoft.com/office/word/2010/wordprocessingGroup">
                          <wpg:wgp>
                            <wpg:cNvGrpSpPr/>
                            <wpg:grpSpPr>
                              <a:xfrm>
                                <a:off x="0" y="0"/>
                                <a:ext cx="1487805" cy="3203575"/>
                                <a:chOff x="0" y="0"/>
                                <a:chExt cx="1487805" cy="3203575"/>
                              </a:xfrm>
                            </wpg:grpSpPr>
                            <pic:pic xmlns:pic="http://schemas.openxmlformats.org/drawingml/2006/picture">
                              <pic:nvPicPr>
                                <pic:cNvPr id="510609101" name="Grafik 81"/>
                                <pic:cNvPicPr>
                                  <a:picLocks noChangeAspect="1"/>
                                </pic:cNvPicPr>
                              </pic:nvPicPr>
                              <pic:blipFill>
                                <a:blip r:embed="rId336">
                                  <a:extLst>
                                    <a:ext uri="{28A0092B-C50C-407E-A947-70E740481C1C}">
                                      <a14:useLocalDpi xmlns:a14="http://schemas.microsoft.com/office/drawing/2010/main" val="0"/>
                                    </a:ext>
                                  </a:extLst>
                                </a:blip>
                                <a:srcRect/>
                                <a:stretch>
                                  <a:fillRect/>
                                </a:stretch>
                              </pic:blipFill>
                              <pic:spPr bwMode="auto">
                                <a:xfrm>
                                  <a:off x="0" y="0"/>
                                  <a:ext cx="1487805" cy="3203575"/>
                                </a:xfrm>
                                <a:prstGeom prst="rect">
                                  <a:avLst/>
                                </a:prstGeom>
                                <a:noFill/>
                                <a:ln w="63500">
                                  <a:solidFill>
                                    <a:schemeClr val="bg1">
                                      <a:lumMod val="85000"/>
                                    </a:schemeClr>
                                  </a:solidFill>
                                </a:ln>
                              </pic:spPr>
                            </pic:pic>
                            <pic:pic xmlns:pic="http://schemas.openxmlformats.org/drawingml/2006/picture">
                              <pic:nvPicPr>
                                <pic:cNvPr id="1274102022" name="Grafik 11"/>
                                <pic:cNvPicPr>
                                  <a:picLocks noChangeAspect="1"/>
                                </pic:cNvPicPr>
                              </pic:nvPicPr>
                              <pic:blipFill>
                                <a:blip r:embed="rId311" cstate="print">
                                  <a:extLst>
                                    <a:ext uri="{28A0092B-C50C-407E-A947-70E740481C1C}">
                                      <a14:useLocalDpi xmlns:a14="http://schemas.microsoft.com/office/drawing/2010/main" val="0"/>
                                    </a:ext>
                                  </a:extLst>
                                </a:blip>
                                <a:srcRect/>
                                <a:stretch>
                                  <a:fillRect/>
                                </a:stretch>
                              </pic:blipFill>
                              <pic:spPr bwMode="auto">
                                <a:xfrm>
                                  <a:off x="451903" y="713612"/>
                                  <a:ext cx="842645" cy="95250"/>
                                </a:xfrm>
                                <a:prstGeom prst="rect">
                                  <a:avLst/>
                                </a:prstGeom>
                                <a:noFill/>
                                <a:ln>
                                  <a:noFill/>
                                </a:ln>
                              </pic:spPr>
                            </pic:pic>
                            <wpg:grpSp>
                              <wpg:cNvPr id="394512638" name="Gruppieren 8"/>
                              <wpg:cNvGrpSpPr/>
                              <wpg:grpSpPr>
                                <a:xfrm>
                                  <a:off x="119394" y="2100908"/>
                                  <a:ext cx="1262073" cy="177165"/>
                                  <a:chOff x="-3724249" y="-150543"/>
                                  <a:chExt cx="1101545" cy="177445"/>
                                </a:xfrm>
                              </wpg:grpSpPr>
                              <wps:wsp>
                                <wps:cNvPr id="1787483810" name="Textfeld 4"/>
                                <wps:cNvSpPr txBox="1"/>
                                <wps:spPr>
                                  <a:xfrm>
                                    <a:off x="-3689260" y="-121705"/>
                                    <a:ext cx="990883" cy="111760"/>
                                  </a:xfrm>
                                  <a:prstGeom prst="rect">
                                    <a:avLst/>
                                  </a:prstGeom>
                                  <a:solidFill>
                                    <a:schemeClr val="lt1"/>
                                  </a:solidFill>
                                  <a:ln w="6350">
                                    <a:noFill/>
                                  </a:ln>
                                </wps:spPr>
                                <wps:txbx>
                                  <w:txbxContent>
                                    <w:p w:rsidRPr="00D02959" w:rsidR="00483718" w:rsidP="00483718" w:rsidRDefault="00483718" w14:paraId="23B59C82" w14:textId="77777777">
                                      <w:pPr>
                                        <w:ind w:start="0"/>
                                        <w:rPr>
                                          <w:rFonts w:ascii="DB Office" w:hAnsi="DB Office"/>
                                          <w:color w:val="262626" w:themeColor="text1" w:themeTint="D9"/>
                                          <w:sz w:val="10"/>
                                          <w:szCs w:val="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7742705" name="Textfeld 4"/>
                                <wps:cNvSpPr txBox="1"/>
                                <wps:spPr>
                                  <a:xfrm>
                                    <a:off x="-3724249" y="-150543"/>
                                    <a:ext cx="1101545" cy="177445"/>
                                  </a:xfrm>
                                  <a:prstGeom prst="rect">
                                    <a:avLst/>
                                  </a:prstGeom>
                                  <a:noFill/>
                                  <a:ln w="6350">
                                    <a:noFill/>
                                  </a:ln>
                                </wps:spPr>
                                <wps:txbx>
                                  <w:txbxContent>
                                    <w:p w:rsidRPr="00D02959" w:rsidR="00483718" w:rsidP="00483718" w:rsidRDefault="00483718" w14:paraId="0941FB60" w14:textId="77777777">
                                      <w:pPr>
                                        <w:ind w:start="0"/>
                                        <w:rPr>
                                          <w:rFonts w:ascii="DB Office" w:hAnsi="DB Office"/>
                                          <w:color w:val="262626" w:themeColor="text1" w:themeTint="D9"/>
                                          <w:sz w:val="11"/>
                                          <w:szCs w:val="11"/>
                                        </w:rPr>
                                      </w:pPr>
                                      <w:r w:rsidRPr="00D02959">
                                        <w:rPr>
                                          <w:rFonts w:ascii="DB Office" w:hAnsi="DB Office"/>
                                          <w:color w:val="262626" w:themeColor="text1" w:themeTint="D9"/>
                                          <w:sz w:val="11"/>
                                          <w:szCs w:val="11"/>
                                        </w:rPr>
                                        <w:t xml:space="preserve">Max.Muster@deutschebahn.com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anchor>
                  </w:drawing>
                </mc:Choice>
                <mc:Fallback>
                  <w:pict>
                    <v:group id="Gruppieren 4" style="position:absolute;left:0;text-align:left;margin-left:11.6pt;margin-top:6.3pt;width:117.15pt;height:252.25pt;z-index:251881472;mso-width-relative:margin" coordsize="14878,32035" o:spid="_x0000_s1111"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" w14:anchorId="3271E413">
                      <v:shape id="Grafik 81" style="position:absolute;width:14878;height:32035;visibility:visible;mso-wrap-style:square" o:spid="_x0000_s1112"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">
                        <v:imagedata o:title="" r:id="rId337"/>
                        <v:path arrowok="t"/>
                      </v:shape>
                      <v:shape id="Grafik 11" style="position:absolute;left:4519;top:7136;width:8426;height:952;visibility:visible;mso-wrap-style:square" o:spid="_x0000_s1113"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">
                        <v:imagedata o:title="" r:id="rId313"/>
                      </v:shape>
                      <v:group id="_x0000_s1114" style="position:absolute;left:1193;top:21009;width:12621;height:1771" coordsize="11015,1774" coordorigin="-37242,-1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">
                        <v:shape id="Textfeld 4" style="position:absolute;left:-36892;top:-1217;width:9909;height:1118;visibility:visible;mso-wrap-style:square;v-text-anchor:top" o:spid="_x0000_s1115" fillcolor="white [3201]"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">
                          <v:textbox>
                            <w:txbxContent>
                              <w:p w:rsidRPr="00D02959" w:rsidR="00483718" w:rsidP="00483718" w:rsidRDefault="00483718" w14:paraId="23B59C82" w14:textId="77777777">
                                <w:pPr>
                                  <w:ind w:start="0"/>
                                  <w:rPr>
                                    <w:rFonts w:ascii="DB Office" w:hAnsi="DB Office"/>
                                    <w:color w:val="262626" w:themeColor="text1" w:themeTint="D9"/>
                                    <w:sz w:val="10"/>
                                    <w:szCs w:val="8"/>
                                  </w:rPr>
                                </w:pPr>
                              </w:p>
                            </w:txbxContent>
                          </v:textbox>
                        </v:shape>
                        <v:shape id="Textfeld 4" style="position:absolute;left:-37242;top:-1505;width:11015;height:1774;visibility:visible;mso-wrap-style:square;v-text-anchor:top" o:spid="_x0000_s1116" filled="f"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">
                          <v:textbox>
                            <w:txbxContent>
                              <w:p w:rsidRPr="00D02959" w:rsidR="00483718" w:rsidP="00483718" w:rsidRDefault="00483718" w14:paraId="0941FB60" w14:textId="77777777">
                                <w:pPr>
                                  <w:ind w:start="0"/>
                                  <w:rPr>
                                    <w:rFonts w:ascii="DB Office" w:hAnsi="DB Office"/>
                                    <w:color w:val="262626" w:themeColor="text1" w:themeTint="D9"/>
                                    <w:sz w:val="11"/>
                                    <w:szCs w:val="11"/>
                                  </w:rPr>
                                </w:pPr>
                                <w:r w:rsidRPr="00D02959">
                                  <w:rPr>
                                    <w:rFonts w:ascii="DB Office" w:hAnsi="DB Office"/>
                                    <w:color w:val="262626" w:themeColor="text1" w:themeTint="D9"/>
                                    <w:sz w:val="11"/>
                                    <w:szCs w:val="11"/>
                                  </w:rPr>
                                  <w:t xml:space="preserve">Max.Muster@deutschebahn.com</w:t>
                                </w:r>
                              </w:p>
                            </w:txbxContent>
                          </v:textbox>
                        </v:shape>
                      </v:group>
                      <w10:wrap type="topAndBottom"/>
                    </v:group>
                  </w:pict>
                </mc:Fallback>
              </mc:AlternateContent>
            </w:r>
          </w:p>
        </w:tc>
        <w:tc>
          <w:tcPr>
            <w:tcW w:w="2892" w:type="dxa"/>
          </w:tcPr>
          <w:p w:rsidRPr="008128F1" w:rsidR="00483718" w:rsidP="00D851C2" w:rsidRDefault="00483718" w14:paraId="53CE0E7C" w14:textId="77777777">
            <w:pPr>
              <w:rPr>
                <w:lang w:val="en-GB"/>
              </w:rPr>
            </w:pPr>
            <w:r w:rsidRPr="008128F1">
              <w:rPr>
                <w:noProof/>
                <w:lang w:val="en-GB"/>
              </w:rPr>
              <mc:AlternateContent>
                <mc:Choice Requires="wpg">
                  <w:drawing>
                    <wp:anchor distT="0" distB="0" distL="114300" distR="114300" simplePos="0" relativeHeight="251886592" behindDoc="0" locked="0" layoutInCell="1" allowOverlap="1" wp14:editId="3E72CD4E" wp14:anchorId="0F00B01B">
                      <wp:simplePos x="0" y="0"/>
                      <wp:positionH relativeFrom="column">
                        <wp:posOffset>149741</wp:posOffset>
                      </wp:positionH>
                      <wp:positionV relativeFrom="paragraph">
                        <wp:posOffset>76828</wp:posOffset>
                      </wp:positionV>
                      <wp:extent cx="1487805" cy="3203575"/>
                      <wp:effectExtent l="76200" t="76200" r="74295" b="73025"/>
                      <wp:wrapTopAndBottom/>
                      <wp:docPr id="489680288" name="Gruppieren 5"/>
                      <wp:cNvGraphicFramePr/>
                      <a:graphic xmlns:a="http://schemas.openxmlformats.org/drawingml/2006/main">
                        <a:graphicData uri="http://schemas.microsoft.com/office/word/2010/wordprocessingGroup">
                          <wpg:wgp>
                            <wpg:cNvGrpSpPr/>
                            <wpg:grpSpPr>
                              <a:xfrm>
                                <a:off x="0" y="0"/>
                                <a:ext cx="1487805" cy="3203575"/>
                                <a:chOff x="0" y="0"/>
                                <a:chExt cx="1487805" cy="3203575"/>
                              </a:xfrm>
                            </wpg:grpSpPr>
                            <pic:pic xmlns:pic="http://schemas.openxmlformats.org/drawingml/2006/picture">
                              <pic:nvPicPr>
                                <pic:cNvPr id="1297899916" name="Grafik 82"/>
                                <pic:cNvPicPr>
                                  <a:picLocks noChangeAspect="1"/>
                                </pic:cNvPicPr>
                              </pic:nvPicPr>
                              <pic:blipFill>
                                <a:blip r:embed="rId338">
                                  <a:extLst>
                                    <a:ext uri="{28A0092B-C50C-407E-A947-70E740481C1C}">
                                      <a14:useLocalDpi xmlns:a14="http://schemas.microsoft.com/office/drawing/2010/main" val="0"/>
                                    </a:ext>
                                  </a:extLst>
                                </a:blip>
                                <a:srcRect/>
                                <a:stretch>
                                  <a:fillRect/>
                                </a:stretch>
                              </pic:blipFill>
                              <pic:spPr bwMode="auto">
                                <a:xfrm>
                                  <a:off x="0" y="0"/>
                                  <a:ext cx="1487805" cy="3203575"/>
                                </a:xfrm>
                                <a:prstGeom prst="rect">
                                  <a:avLst/>
                                </a:prstGeom>
                                <a:noFill/>
                                <a:ln w="63500">
                                  <a:solidFill>
                                    <a:schemeClr val="bg1">
                                      <a:lumMod val="85000"/>
                                    </a:schemeClr>
                                  </a:solidFill>
                                </a:ln>
                              </pic:spPr>
                            </pic:pic>
                            <pic:pic xmlns:pic="http://schemas.openxmlformats.org/drawingml/2006/picture">
                              <pic:nvPicPr>
                                <pic:cNvPr id="1046170023" name="Grafik 11"/>
                                <pic:cNvPicPr>
                                  <a:picLocks noChangeAspect="1"/>
                                </pic:cNvPicPr>
                              </pic:nvPicPr>
                              <pic:blipFill>
                                <a:blip r:embed="rId311" cstate="print">
                                  <a:extLst>
                                    <a:ext uri="{28A0092B-C50C-407E-A947-70E740481C1C}">
                                      <a14:useLocalDpi xmlns:a14="http://schemas.microsoft.com/office/drawing/2010/main" val="0"/>
                                    </a:ext>
                                  </a:extLst>
                                </a:blip>
                                <a:srcRect/>
                                <a:stretch>
                                  <a:fillRect/>
                                </a:stretch>
                              </pic:blipFill>
                              <pic:spPr bwMode="auto">
                                <a:xfrm>
                                  <a:off x="416390" y="935997"/>
                                  <a:ext cx="842645" cy="95250"/>
                                </a:xfrm>
                                <a:prstGeom prst="rect">
                                  <a:avLst/>
                                </a:prstGeom>
                                <a:noFill/>
                                <a:ln>
                                  <a:noFill/>
                                </a:ln>
                              </pic:spPr>
                            </pic:pic>
                          </wpg:wgp>
                        </a:graphicData>
                      </a:graphic>
                      <wp14:sizeRelH relativeFrom="margin">
                        <wp14:pctWidth>0</wp14:pctWidth>
                      </wp14:sizeRelH>
                    </wp:anchor>
                  </w:drawing>
                </mc:Choice>
                <mc:Fallback>
                  <w:pict>
                    <v:group id="Gruppieren 5" style="position:absolute;margin-left:11.8pt;margin-top:6.05pt;width:117.15pt;height:252.25pt;z-index:251886592;mso-width-relative:margin" coordsize="14878,32035" o:spid="_x0000_s102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" w14:anchorId="6AC6A5E9">
                      <v:shape id="Grafik 82" style="position:absolute;width:14878;height:32035;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">
                        <v:imagedata o:title="" r:id="rId339"/>
                        <v:path arrowok="t"/>
                      </v:shape>
                      <v:shape id="Grafik 11" style="position:absolute;left:4163;top:9359;width:8427;height:953;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">
                        <v:imagedata o:title="" r:id="rId313"/>
                      </v:shape>
                      <w10:wrap type="topAndBottom"/>
                    </v:group>
                  </w:pict>
                </mc:Fallback>
              </mc:AlternateContent>
            </w:r>
          </w:p>
        </w:tc>
      </w:tr>
    </w:tbl>
    <w:p w:rsidRPr="008128F1" w:rsidR="00E20386" w:rsidP="0069142B" w:rsidRDefault="00E20386" w14:paraId="4D287D66" w14:textId="77777777">
      <w:pPr>
        <w:pStyle w:val="1StandardtextAnleitungen"/>
        <w:rPr>
          <w:lang w:val="en-GB"/>
        </w:rPr>
      </w:pPr>
      <w:r w:rsidRPr="008128F1">
        <w:rPr>
          <w:lang w:val="en-GB"/>
        </w:rPr>
        <w:t xml:space="preserve">Une fois la synchronisation configurée, toutes les photos prises avec l'appareil photo seront synchronisées avec OneDrive.</w:t>
      </w:r>
    </w:p>
    <w:p w:rsidRPr="008128F1" w:rsidR="00E20386" w:rsidP="00483718" w:rsidRDefault="00E20386" w14:paraId="5CAC2BB1" w14:textId="77777777">
      <w:pPr>
        <w:pStyle w:val="1StandardtextAnleitungen"/>
        <w:ind w:start="0"/>
        <w:rPr>
          <w:lang w:val="en-GB"/>
        </w:rPr>
      </w:pPr>
    </w:p>
    <w:p w:rsidRPr="008128F1" w:rsidR="00C061ED" w:rsidRDefault="00C061ED" w14:paraId="54415FED" w14:textId="77777777">
      <w:pPr>
        <w:spacing w:after="0"/>
        <w:ind w:start="0"/>
        <w:rPr>
          <w:b/>
          <w:noProof/>
          <w:color w:val="FF0000"/>
          <w:kern w:val="28"/>
          <w:sz w:val="24"/>
          <w:lang w:val="en-GB"/>
        </w:rPr>
      </w:pPr>
      <w:bookmarkStart w:name="_Kontakte_in_OneDrive" w:id="238"/>
      <w:bookmarkStart w:name="_Toc210822393" w:id="239"/>
      <w:bookmarkEnd w:id="238"/>
      <w:r w:rsidRPr="008128F1">
        <w:rPr>
          <w:lang w:val="en-GB"/>
        </w:rPr>
        <w:br w:type="page"/>
      </w:r>
    </w:p>
    <w:p w:rsidRPr="008128F1" w:rsidR="00E20386" w:rsidP="00542E5C" w:rsidRDefault="00E20386" w14:paraId="456D0FAA" w14:textId="0173D866">
      <w:pPr>
        <w:pStyle w:val="berschrift2"/>
        <w:rPr>
          <w:lang w:val="en-GB"/>
        </w:rPr>
      </w:pPr>
      <w:bookmarkStart w:name="_Toc227051249" w:id="240"/>
      <w:r w:rsidRPr="008128F1">
        <w:rPr>
          <w:lang w:val="en-GB"/>
        </w:rPr>
        <w:lastRenderedPageBreak/>
      </w:r>
      <w:r w:rsidRPr="008128F1">
        <w:rPr>
          <w:lang w:val="en-GB"/>
        </w:rPr>
        <w:t xml:space="preserve">Sauvegardez vos contacts sur OneDrive</w:t>
      </w:r>
      <w:bookmarkEnd w:id="239"/>
      <w:bookmarkEnd w:id="240"/>
    </w:p>
    <w:p w:rsidRPr="008128F1" w:rsidR="00C60484" w:rsidP="00C60484" w:rsidRDefault="00C60484" w14:paraId="756CC817" w14:textId="77777777">
      <w:pPr>
        <w:pStyle w:val="Textkrper"/>
        <w:rPr>
          <w:iCs/>
          <w:lang w:val="en-GB"/>
        </w:rPr>
      </w:pPr>
      <w:bookmarkStart w:name="_Toc211503796" w:id="241"/>
      <w:bookmarkStart w:name="_Toc211512590" w:id="242"/>
      <w:r w:rsidRPr="008128F1">
        <w:rPr>
          <w:lang w:val="en-GB"/>
        </w:rPr>
        <w:t xml:space="preserve">Vous souhaitez changer de smartphone/tablette et emporter vos contacts avec vous ? </w:t>
      </w:r>
    </w:p>
    <w:p w:rsidRPr="008128F1" w:rsidR="00C60484" w:rsidP="00C60484" w:rsidRDefault="00C60484" w14:paraId="6944FF48" w14:textId="77777777">
      <w:pPr>
        <w:pStyle w:val="ZwischenberschriftAnleitungen"/>
        <w:rPr>
          <w:iCs/>
          <w:lang w:val="en-GB"/>
        </w:rPr>
      </w:pPr>
      <w:r w:rsidRPr="008128F1">
        <w:rPr>
          <w:lang w:val="en-GB"/>
        </w:rPr>
        <w:t xml:space="preserve">Suivez alors ces étapes : </w:t>
      </w:r>
    </w:p>
    <w:p w:rsidRPr="008128F1" w:rsidR="00C60484" w:rsidP="00C60484" w:rsidRDefault="00C60484" w14:paraId="170260C6" w14:textId="77777777">
      <w:pPr>
        <w:pStyle w:val="Listenabsatz"/>
        <w:rPr>
          <w:lang w:val="en-GB"/>
        </w:rPr>
      </w:pPr>
      <w:r w:rsidRPr="008128F1">
        <w:rPr>
          <w:lang w:val="en-GB"/>
        </w:rPr>
        <w:t xml:space="preserve">Faites glisser votre doigt vers le haut sur l'écran d’accueil</w:t>
      </w:r>
    </w:p>
    <w:p w:rsidRPr="008128F1" w:rsidR="00C60484" w:rsidP="00C60484" w:rsidRDefault="00C60484" w14:paraId="514749D2" w14:textId="77777777">
      <w:pPr>
        <w:pStyle w:val="Listenabsatz"/>
        <w:rPr>
          <w:lang w:val="en-GB"/>
        </w:rPr>
      </w:pPr>
      <w:r w:rsidRPr="008128F1">
        <w:rPr>
          <w:lang w:val="en-GB"/>
        </w:rPr>
        <w:t xml:space="preserve">Appuyez sur « Travail » dans le coin supérieur droit</w:t>
      </w:r>
    </w:p>
    <w:p w:rsidRPr="008128F1" w:rsidR="00C60484" w:rsidP="00C60484" w:rsidRDefault="00C60484" w14:paraId="36E7D87A" w14:textId="77777777">
      <w:pPr>
        <w:pStyle w:val="Listenabsatz"/>
        <w:rPr>
          <w:lang w:val="en-GB"/>
        </w:rPr>
      </w:pPr>
      <w:r w:rsidRPr="008128F1">
        <w:rPr>
          <w:lang w:val="en-GB"/>
        </w:rPr>
        <w:t xml:space="preserve">Ouvrez </w:t>
      </w:r>
      <w:r w:rsidRPr="008128F1">
        <w:rPr>
          <w:i/>
          <w:lang w:val="en-GB"/>
        </w:rPr>
        <w:t xml:space="preserve">l'application Contacts</w:t>
      </w:r>
    </w:p>
    <w:p w:rsidRPr="008128F1" w:rsidR="00C60484" w:rsidP="00C60484" w:rsidRDefault="00C60484" w14:paraId="77689C54" w14:textId="77777777">
      <w:pPr>
        <w:pStyle w:val="Listenabsatz"/>
        <w:rPr>
          <w:lang w:val="en-GB"/>
        </w:rPr>
      </w:pPr>
      <w:r w:rsidRPr="008128F1">
        <w:rPr>
          <w:lang w:val="en-GB"/>
        </w:rPr>
        <w:t xml:space="preserve">Appuyez sur </w:t>
      </w:r>
      <w:r w:rsidRPr="008128F1">
        <w:rPr>
          <w:rFonts w:ascii="Cambria Math" w:hAnsi="Cambria Math" w:cs="Cambria Math"/>
          <w:lang w:val="en-GB"/>
        </w:rPr>
        <w:t xml:space="preserve">« ⋮ » </w:t>
      </w:r>
      <w:r w:rsidRPr="008128F1">
        <w:rPr>
          <w:lang w:val="en-GB"/>
        </w:rPr>
        <w:t xml:space="preserve">(menu à trois points) dans le coin supérieur droit</w:t>
      </w:r>
    </w:p>
    <w:p w:rsidRPr="008128F1" w:rsidR="00C60484" w:rsidP="00C60484" w:rsidRDefault="00C60484" w14:paraId="034244D2" w14:textId="77777777">
      <w:pPr>
        <w:pStyle w:val="Listenabsatz"/>
        <w:rPr>
          <w:lang w:val="en-GB"/>
        </w:rPr>
      </w:pPr>
      <w:r w:rsidRPr="008128F1">
        <w:rPr>
          <w:lang w:val="en-GB"/>
        </w:rPr>
        <w:t xml:space="preserve">Sélectionnez « Paramètres »</w:t>
      </w:r>
    </w:p>
    <w:p w:rsidRPr="008128F1" w:rsidR="00C60484" w:rsidP="00C60484" w:rsidRDefault="00C60484" w14:paraId="2056DAF9" w14:textId="77777777">
      <w:pPr>
        <w:pStyle w:val="Listenabsatz"/>
        <w:rPr>
          <w:lang w:val="en-GB"/>
        </w:rPr>
      </w:pPr>
      <w:r w:rsidRPr="008128F1">
        <w:rPr>
          <w:lang w:val="en-GB"/>
        </w:rPr>
        <w:t xml:space="preserve">Appuyez sur </w:t>
      </w:r>
      <w:r w:rsidRPr="008128F1">
        <w:rPr>
          <w:i/>
          <w:lang w:val="en-GB"/>
        </w:rPr>
        <w:t xml:space="preserve">« Exporter les contacts </w:t>
      </w:r>
      <w:r w:rsidRPr="008128F1">
        <w:rPr>
          <w:lang w:val="en-GB"/>
        </w:rPr>
        <w:t xml:space="preserve">»</w:t>
      </w:r>
    </w:p>
    <w:p w:rsidRPr="008128F1" w:rsidR="00C60484" w:rsidP="00C60484" w:rsidRDefault="00C60484" w14:paraId="3F1B3C28" w14:textId="77777777">
      <w:pPr>
        <w:pStyle w:val="Listenabsatz"/>
        <w:rPr>
          <w:lang w:val="en-GB"/>
        </w:rPr>
      </w:pPr>
      <w:r w:rsidRPr="008128F1">
        <w:rPr>
          <w:lang w:val="en-GB"/>
        </w:rPr>
        <w:t xml:space="preserve">Commencez par enregistrer vos contacts dans </w:t>
      </w:r>
      <w:r w:rsidRPr="008128F1">
        <w:rPr>
          <w:lang w:val="en-GB"/>
        </w:rPr>
        <w:t xml:space="preserve">la</w:t>
      </w:r>
      <w:r w:rsidRPr="008128F1">
        <w:rPr>
          <w:i/>
          <w:lang w:val="en-GB"/>
        </w:rPr>
        <w:t xml:space="preserve"> « Mémoire </w:t>
      </w:r>
      <w:r w:rsidRPr="008128F1">
        <w:rPr>
          <w:i/>
          <w:lang w:val="en-GB"/>
        </w:rPr>
        <w:t xml:space="preserve">interne </w:t>
      </w:r>
      <w:r w:rsidRPr="008128F1">
        <w:rPr>
          <w:lang w:val="en-GB"/>
        </w:rPr>
        <w:t xml:space="preserve">» </w:t>
      </w:r>
    </w:p>
    <w:tbl>
      <w:tblPr>
        <w:tblStyle w:val="Tabellenraster"/>
        <w:tblW w:w="9241" w:type="dxa"/>
        <w:tblInd w:w="42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2526"/>
        <w:gridCol w:w="2526"/>
        <w:gridCol w:w="2526"/>
        <w:gridCol w:w="1663"/>
      </w:tblGrid>
      <w:tr w:rsidRPr="008128F1" w:rsidR="00C60484" w:rsidTr="00DA02F9" w14:paraId="08A45EC9" w14:textId="77777777">
        <w:trPr>
          <w:trHeight w:val="4984"/>
        </w:trPr>
        <w:tc>
          <w:tcPr>
            <w:tcW w:w="2526" w:type="dxa"/>
          </w:tcPr>
          <w:p w:rsidRPr="008128F1" w:rsidR="00C60484" w:rsidP="00DA02F9" w:rsidRDefault="00C60484" w14:paraId="12DF8FC5" w14:textId="77777777">
            <w:pPr>
              <w:ind w:start="-226"/>
              <w:rPr>
                <w:lang w:val="en-GB"/>
              </w:rPr>
            </w:pPr>
            <w:r w:rsidRPr="008128F1">
              <w:rPr>
                <w:noProof/>
                <w:lang w:val="en-GB"/>
              </w:rPr>
              <mc:AlternateContent>
                <mc:Choice Requires="wpg">
                  <w:drawing>
                    <wp:anchor distT="0" distB="0" distL="114300" distR="114300" simplePos="0" relativeHeight="252101632" behindDoc="0" locked="0" layoutInCell="1" allowOverlap="1" wp14:editId="4FED20D4" wp14:anchorId="7348EE5B">
                      <wp:simplePos x="0" y="0"/>
                      <wp:positionH relativeFrom="column">
                        <wp:posOffset>7620</wp:posOffset>
                      </wp:positionH>
                      <wp:positionV relativeFrom="paragraph">
                        <wp:posOffset>76200</wp:posOffset>
                      </wp:positionV>
                      <wp:extent cx="1311910" cy="2843530"/>
                      <wp:effectExtent l="76200" t="76200" r="78740" b="71120"/>
                      <wp:wrapTopAndBottom/>
                      <wp:docPr id="1149646484" name="Gruppieren 6"/>
                      <wp:cNvGraphicFramePr/>
                      <a:graphic xmlns:a="http://schemas.openxmlformats.org/drawingml/2006/main">
                        <a:graphicData uri="http://schemas.microsoft.com/office/word/2010/wordprocessingGroup">
                          <wpg:wgp>
                            <wpg:cNvGrpSpPr/>
                            <wpg:grpSpPr>
                              <a:xfrm>
                                <a:off x="0" y="0"/>
                                <a:ext cx="1311910" cy="2843530"/>
                                <a:chOff x="0" y="0"/>
                                <a:chExt cx="1311910" cy="2843530"/>
                              </a:xfrm>
                            </wpg:grpSpPr>
                            <pic:pic xmlns:pic="http://schemas.openxmlformats.org/drawingml/2006/picture">
                              <pic:nvPicPr>
                                <pic:cNvPr id="1411123035" name="Grafik 1"/>
                                <pic:cNvPicPr>
                                  <a:picLocks noChangeAspect="1"/>
                                </pic:cNvPicPr>
                              </pic:nvPicPr>
                              <pic:blipFill>
                                <a:blip r:embed="rId340" cstate="print">
                                  <a:extLst>
                                    <a:ext uri="{28A0092B-C50C-407E-A947-70E740481C1C}">
                                      <a14:useLocalDpi xmlns:a14="http://schemas.microsoft.com/office/drawing/2010/main" val="0"/>
                                    </a:ext>
                                  </a:extLst>
                                </a:blip>
                                <a:srcRect/>
                                <a:stretch>
                                  <a:fillRect/>
                                </a:stretch>
                              </pic:blipFill>
                              <pic:spPr bwMode="auto">
                                <a:xfrm>
                                  <a:off x="0" y="0"/>
                                  <a:ext cx="1311910" cy="2843530"/>
                                </a:xfrm>
                                <a:prstGeom prst="rect">
                                  <a:avLst/>
                                </a:prstGeom>
                                <a:noFill/>
                                <a:ln w="63500">
                                  <a:solidFill>
                                    <a:schemeClr val="bg1">
                                      <a:lumMod val="85000"/>
                                    </a:schemeClr>
                                  </a:solidFill>
                                </a:ln>
                              </pic:spPr>
                            </pic:pic>
                            <wps:wsp>
                              <wps:cNvPr id="1514716617" name="Rechteck 5"/>
                              <wps:cNvSpPr/>
                              <wps:spPr>
                                <a:xfrm>
                                  <a:off x="1121811" y="867539"/>
                                  <a:ext cx="137160" cy="203835"/>
                                </a:xfrm>
                                <a:prstGeom prst="rect">
                                  <a:avLst/>
                                </a:prstGeom>
                                <a:noFill/>
                                <a:ln w="1905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025084392" name="Grafik 1"/>
                                <pic:cNvPicPr>
                                  <a:picLocks noChangeAspect="1"/>
                                </pic:cNvPicPr>
                              </pic:nvPicPr>
                              <pic:blipFill>
                                <a:blip r:embed="rId341">
                                  <a:extLst>
                                    <a:ext uri="{BEBA8EAE-BF5A-486C-A8C5-ECC9F3942E4B}">
                                      <a14:imgProps xmlns:a14="http://schemas.microsoft.com/office/drawing/2010/main">
                                        <a14:imgLayer r:embed="rId342">
                                          <a14:imgEffect>
                                            <a14:artisticBlur/>
                                          </a14:imgEffect>
                                        </a14:imgLayer>
                                      </a14:imgProps>
                                    </a:ext>
                                  </a:extLst>
                                </a:blip>
                                <a:stretch>
                                  <a:fillRect/>
                                </a:stretch>
                              </pic:blipFill>
                              <pic:spPr>
                                <a:xfrm>
                                  <a:off x="241130" y="2559424"/>
                                  <a:ext cx="956945" cy="106045"/>
                                </a:xfrm>
                                <a:prstGeom prst="roundRect">
                                  <a:avLst>
                                    <a:gd name="adj" fmla="val 8594"/>
                                  </a:avLst>
                                </a:prstGeom>
                                <a:solidFill>
                                  <a:srgbClr val="FFFFFF">
                                    <a:shade val="85000"/>
                                  </a:srgbClr>
                                </a:solidFill>
                                <a:ln>
                                  <a:noFill/>
                                </a:ln>
                                <a:effectLst>
                                  <a:reflection blurRad="12700" stA="38000" endPos="28000" dist="5000" dir="5400000" sy="-100000" algn="bl" rotWithShape="0"/>
                                  <a:softEdge rad="12700"/>
                                </a:effectLst>
                              </pic:spPr>
                            </pic:pic>
                            <pic:pic xmlns:pic="http://schemas.openxmlformats.org/drawingml/2006/picture">
                              <pic:nvPicPr>
                                <pic:cNvPr id="2086652057" name="Grafik 1"/>
                                <pic:cNvPicPr>
                                  <a:picLocks noChangeAspect="1"/>
                                </pic:cNvPicPr>
                              </pic:nvPicPr>
                              <pic:blipFill>
                                <a:blip r:embed="rId341">
                                  <a:extLst>
                                    <a:ext uri="{BEBA8EAE-BF5A-486C-A8C5-ECC9F3942E4B}">
                                      <a14:imgProps xmlns:a14="http://schemas.microsoft.com/office/drawing/2010/main">
                                        <a14:imgLayer r:embed="rId342">
                                          <a14:imgEffect>
                                            <a14:artisticBlur/>
                                          </a14:imgEffect>
                                        </a14:imgLayer>
                                      </a14:imgProps>
                                    </a:ext>
                                  </a:extLst>
                                </a:blip>
                                <a:stretch>
                                  <a:fillRect/>
                                </a:stretch>
                              </pic:blipFill>
                              <pic:spPr>
                                <a:xfrm>
                                  <a:off x="250910" y="2251364"/>
                                  <a:ext cx="956945" cy="106045"/>
                                </a:xfrm>
                                <a:prstGeom prst="roundRect">
                                  <a:avLst>
                                    <a:gd name="adj" fmla="val 8594"/>
                                  </a:avLst>
                                </a:prstGeom>
                                <a:solidFill>
                                  <a:srgbClr val="FFFFFF">
                                    <a:shade val="85000"/>
                                  </a:srgbClr>
                                </a:solidFill>
                                <a:ln>
                                  <a:noFill/>
                                </a:ln>
                                <a:effectLst>
                                  <a:reflection blurRad="12700" stA="38000" endPos="28000" dist="5000" dir="5400000" sy="-100000" algn="bl" rotWithShape="0"/>
                                  <a:softEdge rad="12700"/>
                                </a:effectLst>
                              </pic:spPr>
                            </pic:pic>
                            <pic:pic xmlns:pic="http://schemas.openxmlformats.org/drawingml/2006/picture">
                              <pic:nvPicPr>
                                <pic:cNvPr id="867433262" name="Grafik 1"/>
                                <pic:cNvPicPr>
                                  <a:picLocks noChangeAspect="1"/>
                                </pic:cNvPicPr>
                              </pic:nvPicPr>
                              <pic:blipFill>
                                <a:blip r:embed="rId341">
                                  <a:extLst>
                                    <a:ext uri="{BEBA8EAE-BF5A-486C-A8C5-ECC9F3942E4B}">
                                      <a14:imgProps xmlns:a14="http://schemas.microsoft.com/office/drawing/2010/main">
                                        <a14:imgLayer r:embed="rId342">
                                          <a14:imgEffect>
                                            <a14:artisticBlur/>
                                          </a14:imgEffect>
                                        </a14:imgLayer>
                                      </a14:imgProps>
                                    </a:ext>
                                  </a:extLst>
                                </a:blip>
                                <a:stretch>
                                  <a:fillRect/>
                                </a:stretch>
                              </pic:blipFill>
                              <pic:spPr>
                                <a:xfrm>
                                  <a:off x="250910" y="2070440"/>
                                  <a:ext cx="956945" cy="106045"/>
                                </a:xfrm>
                                <a:prstGeom prst="roundRect">
                                  <a:avLst>
                                    <a:gd name="adj" fmla="val 8594"/>
                                  </a:avLst>
                                </a:prstGeom>
                                <a:solidFill>
                                  <a:srgbClr val="FFFFFF">
                                    <a:shade val="85000"/>
                                  </a:srgbClr>
                                </a:solidFill>
                                <a:ln>
                                  <a:noFill/>
                                </a:ln>
                                <a:effectLst>
                                  <a:reflection blurRad="12700" stA="38000" endPos="28000" dist="5000" dir="5400000" sy="-100000" algn="bl" rotWithShape="0"/>
                                  <a:softEdge rad="12700"/>
                                </a:effectLst>
                              </pic:spPr>
                            </pic:pic>
                          </wpg:wgp>
                        </a:graphicData>
                      </a:graphic>
                    </wp:anchor>
                  </w:drawing>
                </mc:Choice>
                <mc:Fallback>
                  <w:pict>
                    <v:group id="Gruppieren 6" style="position:absolute;margin-left:.6pt;margin-top:6pt;width:103.3pt;height:223.9pt;z-index:252101632" coordsize="13119,28435" o:spid="_x0000_s1026" o:gfxdata="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cSiiiu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" w14:anchorId="011E8625">
                      <v:shape id="Grafik 1" style="position:absolute;width:13119;height:28435;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">
                        <v:imagedata o:title="" r:id="rId343"/>
                        <v:path arrowok="t"/>
                      </v:shape>
                      <v:rect id="Rechteck 5" style="position:absolute;left:11218;top:8675;width:1371;height:2038;visibility:visible;mso-wrap-style:square;v-text-anchor:middle" o:spid="_x0000_s1028" filled="f" strokecolor="red" strokeweight="1.5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"/>
                      <v:shape id="Grafik 1" style="position:absolute;left:2411;top:25594;width:9569;height:1060;visibility:visible;mso-wrap-style:square" o:spid="_x0000_s1029" filled="t" fillcolor="#ededed" type="#_x0000_t75" adj="18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">
                        <v:imagedata o:title="" r:id="rId344"/>
                      </v:shape>
                      <v:shape id="Grafik 1" style="position:absolute;left:2509;top:22513;width:9569;height:1061;visibility:visible;mso-wrap-style:square" o:spid="_x0000_s1030" filled="t" fillcolor="#ededed" type="#_x0000_t75" adj="18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">
                        <v:imagedata o:title="" r:id="rId344"/>
                      </v:shape>
                      <v:shape id="Grafik 1" style="position:absolute;left:2509;top:20704;width:9569;height:1060;visibility:visible;mso-wrap-style:square" o:spid="_x0000_s1031" filled="t" fillcolor="#ededed" type="#_x0000_t75" adj="18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">
                        <v:imagedata o:title="" r:id="rId344"/>
                      </v:shape>
                      <w10:wrap type="topAndBottom"/>
                    </v:group>
                  </w:pict>
                </mc:Fallback>
              </mc:AlternateContent>
            </w:r>
          </w:p>
        </w:tc>
        <w:tc>
          <w:tcPr>
            <w:tcW w:w="2526" w:type="dxa"/>
          </w:tcPr>
          <w:p w:rsidRPr="008128F1" w:rsidR="00C60484" w:rsidP="00DA02F9" w:rsidRDefault="00C60484" w14:paraId="259B25C0" w14:textId="77777777">
            <w:pPr>
              <w:rPr>
                <w:lang w:val="en-GB"/>
              </w:rPr>
            </w:pPr>
            <w:r w:rsidRPr="008128F1">
              <w:rPr>
                <w:noProof/>
                <w:lang w:val="en-GB"/>
              </w:rPr>
              <mc:AlternateContent>
                <mc:Choice Requires="wpg">
                  <w:drawing>
                    <wp:anchor distT="0" distB="0" distL="114300" distR="114300" simplePos="0" relativeHeight="252104704" behindDoc="0" locked="0" layoutInCell="1" allowOverlap="1" wp14:editId="4C68A070" wp14:anchorId="571143F3">
                      <wp:simplePos x="0" y="0"/>
                      <wp:positionH relativeFrom="column">
                        <wp:posOffset>8174</wp:posOffset>
                      </wp:positionH>
                      <wp:positionV relativeFrom="paragraph">
                        <wp:posOffset>76777</wp:posOffset>
                      </wp:positionV>
                      <wp:extent cx="1312545" cy="2843530"/>
                      <wp:effectExtent l="76200" t="76200" r="78105" b="71120"/>
                      <wp:wrapTopAndBottom/>
                      <wp:docPr id="1424979517" name="Gruppieren 7"/>
                      <wp:cNvGraphicFramePr/>
                      <a:graphic xmlns:a="http://schemas.openxmlformats.org/drawingml/2006/main">
                        <a:graphicData uri="http://schemas.microsoft.com/office/word/2010/wordprocessingGroup">
                          <wpg:wgp>
                            <wpg:cNvGrpSpPr/>
                            <wpg:grpSpPr>
                              <a:xfrm>
                                <a:off x="0" y="0"/>
                                <a:ext cx="1312545" cy="2843530"/>
                                <a:chOff x="0" y="0"/>
                                <a:chExt cx="1312545" cy="2843530"/>
                              </a:xfrm>
                            </wpg:grpSpPr>
                            <pic:pic xmlns:pic="http://schemas.openxmlformats.org/drawingml/2006/picture">
                              <pic:nvPicPr>
                                <pic:cNvPr id="524321861" name="Grafik 2"/>
                                <pic:cNvPicPr>
                                  <a:picLocks noChangeAspect="1"/>
                                </pic:cNvPicPr>
                              </pic:nvPicPr>
                              <pic:blipFill>
                                <a:blip r:embed="rId345" cstate="print">
                                  <a:extLst>
                                    <a:ext uri="{28A0092B-C50C-407E-A947-70E740481C1C}">
                                      <a14:useLocalDpi xmlns:a14="http://schemas.microsoft.com/office/drawing/2010/main" val="0"/>
                                    </a:ext>
                                  </a:extLst>
                                </a:blip>
                                <a:srcRect/>
                                <a:stretch>
                                  <a:fillRect/>
                                </a:stretch>
                              </pic:blipFill>
                              <pic:spPr bwMode="auto">
                                <a:xfrm>
                                  <a:off x="0" y="0"/>
                                  <a:ext cx="1312545" cy="2843530"/>
                                </a:xfrm>
                                <a:prstGeom prst="rect">
                                  <a:avLst/>
                                </a:prstGeom>
                                <a:noFill/>
                                <a:ln w="63500">
                                  <a:solidFill>
                                    <a:schemeClr val="bg1">
                                      <a:lumMod val="85000"/>
                                    </a:schemeClr>
                                  </a:solidFill>
                                </a:ln>
                              </pic:spPr>
                            </pic:pic>
                            <wps:wsp>
                              <wps:cNvPr id="1067480224" name="Rechteck 5"/>
                              <wps:cNvSpPr/>
                              <wps:spPr>
                                <a:xfrm>
                                  <a:off x="525250" y="1532557"/>
                                  <a:ext cx="418465" cy="203835"/>
                                </a:xfrm>
                                <a:prstGeom prst="rect">
                                  <a:avLst/>
                                </a:prstGeom>
                                <a:noFill/>
                                <a:ln w="1905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823072086" name="Grafik 1"/>
                                <pic:cNvPicPr>
                                  <a:picLocks noChangeAspect="1"/>
                                </pic:cNvPicPr>
                              </pic:nvPicPr>
                              <pic:blipFill>
                                <a:blip r:embed="rId341">
                                  <a:extLst>
                                    <a:ext uri="{BEBA8EAE-BF5A-486C-A8C5-ECC9F3942E4B}">
                                      <a14:imgProps xmlns:a14="http://schemas.microsoft.com/office/drawing/2010/main">
                                        <a14:imgLayer r:embed="rId342">
                                          <a14:imgEffect>
                                            <a14:artisticBlur/>
                                          </a14:imgEffect>
                                        </a14:imgLayer>
                                      </a14:imgProps>
                                    </a:ext>
                                  </a:extLst>
                                </a:blip>
                                <a:stretch>
                                  <a:fillRect/>
                                </a:stretch>
                              </pic:blipFill>
                              <pic:spPr>
                                <a:xfrm>
                                  <a:off x="250910" y="2564314"/>
                                  <a:ext cx="956945" cy="106045"/>
                                </a:xfrm>
                                <a:prstGeom prst="roundRect">
                                  <a:avLst>
                                    <a:gd name="adj" fmla="val 8594"/>
                                  </a:avLst>
                                </a:prstGeom>
                                <a:solidFill>
                                  <a:srgbClr val="FFFFFF">
                                    <a:shade val="85000"/>
                                  </a:srgbClr>
                                </a:solidFill>
                                <a:ln>
                                  <a:noFill/>
                                </a:ln>
                                <a:effectLst>
                                  <a:reflection blurRad="12700" stA="38000" endPos="28000" dist="5000" dir="5400000" sy="-100000" algn="bl" rotWithShape="0"/>
                                  <a:softEdge rad="12700"/>
                                </a:effectLst>
                              </pic:spPr>
                            </pic:pic>
                            <pic:pic xmlns:pic="http://schemas.openxmlformats.org/drawingml/2006/picture">
                              <pic:nvPicPr>
                                <pic:cNvPr id="1968229953" name="Grafik 1"/>
                                <pic:cNvPicPr>
                                  <a:picLocks noChangeAspect="1"/>
                                </pic:cNvPicPr>
                              </pic:nvPicPr>
                              <pic:blipFill>
                                <a:blip r:embed="rId341">
                                  <a:extLst>
                                    <a:ext uri="{BEBA8EAE-BF5A-486C-A8C5-ECC9F3942E4B}">
                                      <a14:imgProps xmlns:a14="http://schemas.microsoft.com/office/drawing/2010/main">
                                        <a14:imgLayer r:embed="rId342">
                                          <a14:imgEffect>
                                            <a14:artisticBlur/>
                                          </a14:imgEffect>
                                        </a14:imgLayer>
                                      </a14:imgProps>
                                    </a:ext>
                                  </a:extLst>
                                </a:blip>
                                <a:stretch>
                                  <a:fillRect/>
                                </a:stretch>
                              </pic:blipFill>
                              <pic:spPr>
                                <a:xfrm>
                                  <a:off x="255800" y="2251364"/>
                                  <a:ext cx="956945" cy="106045"/>
                                </a:xfrm>
                                <a:prstGeom prst="roundRect">
                                  <a:avLst>
                                    <a:gd name="adj" fmla="val 8594"/>
                                  </a:avLst>
                                </a:prstGeom>
                                <a:solidFill>
                                  <a:srgbClr val="FFFFFF">
                                    <a:shade val="85000"/>
                                  </a:srgbClr>
                                </a:solidFill>
                                <a:ln>
                                  <a:noFill/>
                                </a:ln>
                                <a:effectLst>
                                  <a:reflection blurRad="12700" stA="38000" endPos="28000" dist="5000" dir="5400000" sy="-100000" algn="bl" rotWithShape="0"/>
                                  <a:softEdge rad="12700"/>
                                </a:effectLst>
                              </pic:spPr>
                            </pic:pic>
                            <pic:pic xmlns:pic="http://schemas.openxmlformats.org/drawingml/2006/picture">
                              <pic:nvPicPr>
                                <pic:cNvPr id="1345854759" name="Grafik 1"/>
                                <pic:cNvPicPr>
                                  <a:picLocks noChangeAspect="1"/>
                                </pic:cNvPicPr>
                              </pic:nvPicPr>
                              <pic:blipFill>
                                <a:blip r:embed="rId341">
                                  <a:extLst>
                                    <a:ext uri="{BEBA8EAE-BF5A-486C-A8C5-ECC9F3942E4B}">
                                      <a14:imgProps xmlns:a14="http://schemas.microsoft.com/office/drawing/2010/main">
                                        <a14:imgLayer r:embed="rId342">
                                          <a14:imgEffect>
                                            <a14:artisticBlur/>
                                          </a14:imgEffect>
                                        </a14:imgLayer>
                                      </a14:imgProps>
                                    </a:ext>
                                  </a:extLst>
                                </a:blip>
                                <a:stretch>
                                  <a:fillRect/>
                                </a:stretch>
                              </pic:blipFill>
                              <pic:spPr>
                                <a:xfrm>
                                  <a:off x="255800" y="2070440"/>
                                  <a:ext cx="956945" cy="106045"/>
                                </a:xfrm>
                                <a:prstGeom prst="roundRect">
                                  <a:avLst>
                                    <a:gd name="adj" fmla="val 8594"/>
                                  </a:avLst>
                                </a:prstGeom>
                                <a:solidFill>
                                  <a:srgbClr val="FFFFFF">
                                    <a:shade val="85000"/>
                                  </a:srgbClr>
                                </a:solidFill>
                                <a:ln>
                                  <a:noFill/>
                                </a:ln>
                                <a:effectLst>
                                  <a:reflection blurRad="12700" stA="38000" endPos="28000" dist="5000" dir="5400000" sy="-100000" algn="bl" rotWithShape="0"/>
                                  <a:softEdge rad="12700"/>
                                </a:effectLst>
                              </pic:spPr>
                            </pic:pic>
                          </wpg:wgp>
                        </a:graphicData>
                      </a:graphic>
                    </wp:anchor>
                  </w:drawing>
                </mc:Choice>
                <mc:Fallback>
                  <w:pict>
                    <v:group id="Gruppieren 7" style="position:absolute;margin-left:.65pt;margin-top:6.05pt;width:103.35pt;height:223.9pt;z-index:252104704" coordsize="13125,28435" o:spid="_x0000_s1026" o:gfxdata="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3Eooor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" w14:anchorId="1708ABE7">
                      <v:shape id="Grafik 2" style="position:absolute;width:13125;height:28435;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">
                        <v:imagedata o:title="" r:id="rId346"/>
                        <v:path arrowok="t"/>
                      </v:shape>
                      <v:rect id="Rechteck 5" style="position:absolute;left:5252;top:15325;width:4185;height:2038;visibility:visible;mso-wrap-style:square;v-text-anchor:middle" o:spid="_x0000_s1028" filled="f" strokecolor="red" strokeweight="1.5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"/>
                      <v:shape id="Grafik 1" style="position:absolute;left:2509;top:25643;width:9569;height:1060;visibility:visible;mso-wrap-style:square" o:spid="_x0000_s1029" filled="t" fillcolor="#ededed" type="#_x0000_t75" adj="18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">
                        <v:imagedata o:title="" r:id="rId344"/>
                      </v:shape>
                      <v:shape id="Grafik 1" style="position:absolute;left:2558;top:22513;width:9569;height:1061;visibility:visible;mso-wrap-style:square" o:spid="_x0000_s1030" filled="t" fillcolor="#ededed" type="#_x0000_t75" adj="18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">
                        <v:imagedata o:title="" r:id="rId344"/>
                      </v:shape>
                      <v:shape id="Grafik 1" style="position:absolute;left:2558;top:20704;width:9569;height:1060;visibility:visible;mso-wrap-style:square" o:spid="_x0000_s1031" filled="t" fillcolor="#ededed" type="#_x0000_t75" adj="18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">
                        <v:imagedata o:title="" r:id="rId344"/>
                      </v:shape>
                      <w10:wrap type="topAndBottom"/>
                    </v:group>
                  </w:pict>
                </mc:Fallback>
              </mc:AlternateContent>
            </w:r>
          </w:p>
        </w:tc>
        <w:tc>
          <w:tcPr>
            <w:tcW w:w="2526" w:type="dxa"/>
          </w:tcPr>
          <w:p w:rsidRPr="008128F1" w:rsidR="00C60484" w:rsidP="00DA02F9" w:rsidRDefault="00C60484" w14:paraId="4C03FE88" w14:textId="77777777">
            <w:pPr>
              <w:rPr>
                <w:noProof/>
                <w:lang w:val="en-GB"/>
              </w:rPr>
            </w:pPr>
            <w:r w:rsidRPr="008128F1">
              <w:rPr>
                <w:noProof/>
                <w:lang w:val="en-GB"/>
              </w:rPr>
              <mc:AlternateContent>
                <mc:Choice Requires="wpg">
                  <w:drawing>
                    <wp:anchor distT="0" distB="0" distL="114300" distR="114300" simplePos="0" relativeHeight="252098560" behindDoc="0" locked="0" layoutInCell="1" allowOverlap="1" wp14:editId="7564DBAA" wp14:anchorId="64DFB663">
                      <wp:simplePos x="0" y="0"/>
                      <wp:positionH relativeFrom="column">
                        <wp:posOffset>8031</wp:posOffset>
                      </wp:positionH>
                      <wp:positionV relativeFrom="paragraph">
                        <wp:posOffset>76777</wp:posOffset>
                      </wp:positionV>
                      <wp:extent cx="1312545" cy="2843530"/>
                      <wp:effectExtent l="76200" t="76200" r="78105" b="71120"/>
                      <wp:wrapTopAndBottom/>
                      <wp:docPr id="1461248355" name="Gruppieren 8"/>
                      <wp:cNvGraphicFramePr/>
                      <a:graphic xmlns:a="http://schemas.openxmlformats.org/drawingml/2006/main">
                        <a:graphicData uri="http://schemas.microsoft.com/office/word/2010/wordprocessingGroup">
                          <wpg:wgp>
                            <wpg:cNvGrpSpPr/>
                            <wpg:grpSpPr>
                              <a:xfrm>
                                <a:off x="0" y="0"/>
                                <a:ext cx="1312545" cy="2843530"/>
                                <a:chOff x="0" y="0"/>
                                <a:chExt cx="1312545" cy="2843530"/>
                              </a:xfrm>
                            </wpg:grpSpPr>
                            <pic:pic xmlns:pic="http://schemas.openxmlformats.org/drawingml/2006/picture">
                              <pic:nvPicPr>
                                <pic:cNvPr id="1286720872" name="Grafik 3"/>
                                <pic:cNvPicPr>
                                  <a:picLocks noChangeAspect="1"/>
                                </pic:cNvPicPr>
                              </pic:nvPicPr>
                              <pic:blipFill>
                                <a:blip r:embed="rId347" cstate="print">
                                  <a:extLst>
                                    <a:ext uri="{28A0092B-C50C-407E-A947-70E740481C1C}">
                                      <a14:useLocalDpi xmlns:a14="http://schemas.microsoft.com/office/drawing/2010/main" val="0"/>
                                    </a:ext>
                                  </a:extLst>
                                </a:blip>
                                <a:srcRect/>
                                <a:stretch>
                                  <a:fillRect/>
                                </a:stretch>
                              </pic:blipFill>
                              <pic:spPr bwMode="auto">
                                <a:xfrm>
                                  <a:off x="0" y="0"/>
                                  <a:ext cx="1312545" cy="2843530"/>
                                </a:xfrm>
                                <a:prstGeom prst="rect">
                                  <a:avLst/>
                                </a:prstGeom>
                                <a:noFill/>
                                <a:ln w="63500">
                                  <a:solidFill>
                                    <a:schemeClr val="bg1">
                                      <a:lumMod val="85000"/>
                                    </a:schemeClr>
                                  </a:solidFill>
                                </a:ln>
                              </pic:spPr>
                            </pic:pic>
                            <wps:wsp>
                              <wps:cNvPr id="1776278566" name="Rechteck 5"/>
                              <wps:cNvSpPr/>
                              <wps:spPr>
                                <a:xfrm>
                                  <a:off x="65605" y="862649"/>
                                  <a:ext cx="817245" cy="203835"/>
                                </a:xfrm>
                                <a:prstGeom prst="rect">
                                  <a:avLst/>
                                </a:prstGeom>
                                <a:noFill/>
                                <a:ln w="1905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uppieren 8" style="position:absolute;margin-left:.65pt;margin-top:6.05pt;width:103.35pt;height:223.9pt;z-index:252098560" coordsize="13125,28435"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3Eooor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" w14:anchorId="6A585B5C">
                      <v:shape id="Grafik 3" style="position:absolute;width:13125;height:28435;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">
                        <v:imagedata o:title="" r:id="rId348"/>
                        <v:path arrowok="t"/>
                      </v:shape>
                      <v:rect id="Rechteck 5" style="position:absolute;left:656;top:8626;width:8172;height:2038;visibility:visible;mso-wrap-style:square;v-text-anchor:middle" o:spid="_x0000_s1028" filled="f" strokecolor="red" strokeweight="1.5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"/>
                      <w10:wrap type="topAndBottom"/>
                    </v:group>
                  </w:pict>
                </mc:Fallback>
              </mc:AlternateContent>
            </w:r>
          </w:p>
        </w:tc>
        <w:tc>
          <w:tcPr>
            <w:tcW w:w="1663" w:type="dxa"/>
          </w:tcPr>
          <w:p w:rsidRPr="008128F1" w:rsidR="00C60484" w:rsidP="00DA02F9" w:rsidRDefault="00C60484" w14:paraId="504881B2" w14:textId="77777777">
            <w:pPr>
              <w:rPr>
                <w:noProof/>
                <w:lang w:val="en-GB"/>
              </w:rPr>
            </w:pPr>
          </w:p>
        </w:tc>
      </w:tr>
      <w:tr w:rsidRPr="008128F1" w:rsidR="00C60484" w:rsidTr="00DA02F9" w14:paraId="28225854" w14:textId="77777777">
        <w:trPr>
          <w:trHeight w:val="4984"/>
        </w:trPr>
        <w:tc>
          <w:tcPr>
            <w:tcW w:w="2526" w:type="dxa"/>
          </w:tcPr>
          <w:p w:rsidRPr="008128F1" w:rsidR="00C60484" w:rsidP="00DA02F9" w:rsidRDefault="00C60484" w14:paraId="24D505AF" w14:textId="77777777">
            <w:pPr>
              <w:ind w:start="-226"/>
              <w:rPr>
                <w:noProof/>
                <w:lang w:val="en-GB"/>
              </w:rPr>
            </w:pPr>
            <w:r w:rsidRPr="008128F1">
              <w:rPr>
                <w:noProof/>
                <w:lang w:val="en-GB"/>
              </w:rPr>
              <mc:AlternateContent>
                <mc:Choice Requires="wpg">
                  <w:drawing>
                    <wp:anchor distT="0" distB="0" distL="114300" distR="114300" simplePos="0" relativeHeight="252123136" behindDoc="0" locked="0" layoutInCell="1" allowOverlap="1" wp14:editId="317FBF77" wp14:anchorId="394BF195">
                      <wp:simplePos x="0" y="0"/>
                      <wp:positionH relativeFrom="column">
                        <wp:posOffset>7620</wp:posOffset>
                      </wp:positionH>
                      <wp:positionV relativeFrom="paragraph">
                        <wp:posOffset>76200</wp:posOffset>
                      </wp:positionV>
                      <wp:extent cx="1312545" cy="2843530"/>
                      <wp:effectExtent l="76200" t="76200" r="78105" b="71120"/>
                      <wp:wrapTopAndBottom/>
                      <wp:docPr id="565705607" name="Gruppieren 9"/>
                      <wp:cNvGraphicFramePr/>
                      <a:graphic xmlns:a="http://schemas.openxmlformats.org/drawingml/2006/main">
                        <a:graphicData uri="http://schemas.microsoft.com/office/word/2010/wordprocessingGroup">
                          <wpg:wgp>
                            <wpg:cNvGrpSpPr/>
                            <wpg:grpSpPr>
                              <a:xfrm>
                                <a:off x="0" y="0"/>
                                <a:ext cx="1312545" cy="2843530"/>
                                <a:chOff x="0" y="0"/>
                                <a:chExt cx="1312545" cy="2843530"/>
                              </a:xfrm>
                            </wpg:grpSpPr>
                            <pic:pic xmlns:pic="http://schemas.openxmlformats.org/drawingml/2006/picture">
                              <pic:nvPicPr>
                                <pic:cNvPr id="1302092108" name="Grafik 4"/>
                                <pic:cNvPicPr>
                                  <a:picLocks noChangeAspect="1"/>
                                </pic:cNvPicPr>
                              </pic:nvPicPr>
                              <pic:blipFill>
                                <a:blip r:embed="rId349" cstate="print">
                                  <a:extLst>
                                    <a:ext uri="{28A0092B-C50C-407E-A947-70E740481C1C}">
                                      <a14:useLocalDpi xmlns:a14="http://schemas.microsoft.com/office/drawing/2010/main" val="0"/>
                                    </a:ext>
                                  </a:extLst>
                                </a:blip>
                                <a:srcRect/>
                                <a:stretch>
                                  <a:fillRect/>
                                </a:stretch>
                              </pic:blipFill>
                              <pic:spPr bwMode="auto">
                                <a:xfrm>
                                  <a:off x="0" y="0"/>
                                  <a:ext cx="1312545" cy="2843530"/>
                                </a:xfrm>
                                <a:prstGeom prst="rect">
                                  <a:avLst/>
                                </a:prstGeom>
                                <a:noFill/>
                                <a:ln w="63500">
                                  <a:solidFill>
                                    <a:schemeClr val="bg1">
                                      <a:lumMod val="85000"/>
                                    </a:schemeClr>
                                  </a:solidFill>
                                </a:ln>
                              </pic:spPr>
                            </pic:pic>
                            <wps:wsp>
                              <wps:cNvPr id="808315474" name="Rechteck 5"/>
                              <wps:cNvSpPr/>
                              <wps:spPr>
                                <a:xfrm>
                                  <a:off x="65605" y="1537447"/>
                                  <a:ext cx="736879" cy="204316"/>
                                </a:xfrm>
                                <a:prstGeom prst="rect">
                                  <a:avLst/>
                                </a:prstGeom>
                                <a:noFill/>
                                <a:ln w="1905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uppieren 9" style="position:absolute;margin-left:.6pt;margin-top:6pt;width:103.35pt;height:223.9pt;z-index:252123136" coordsize="13125,28435"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3Eooor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" w14:anchorId="0D40ABF1">
                      <v:shape id="Grafik 4" style="position:absolute;width:13125;height:28435;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">
                        <v:imagedata o:title="" r:id="rId350"/>
                        <v:path arrowok="t"/>
                      </v:shape>
                      <v:rect id="Rechteck 5" style="position:absolute;left:656;top:15374;width:7368;height:2043;visibility:visible;mso-wrap-style:square;v-text-anchor:middle" o:spid="_x0000_s1028" filled="f" strokecolor="red" strokeweight="1.5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"/>
                      <w10:wrap type="topAndBottom"/>
                    </v:group>
                  </w:pict>
                </mc:Fallback>
              </mc:AlternateContent>
            </w:r>
          </w:p>
        </w:tc>
        <w:tc>
          <w:tcPr>
            <w:tcW w:w="2526" w:type="dxa"/>
          </w:tcPr>
          <w:p w:rsidRPr="008128F1" w:rsidR="00C60484" w:rsidP="00DA02F9" w:rsidRDefault="00C60484" w14:paraId="1B47DB0D" w14:textId="77777777">
            <w:pPr>
              <w:rPr>
                <w:noProof/>
                <w:lang w:val="en-GB"/>
              </w:rPr>
            </w:pPr>
          </w:p>
        </w:tc>
        <w:tc>
          <w:tcPr>
            <w:tcW w:w="2526" w:type="dxa"/>
          </w:tcPr>
          <w:p w:rsidRPr="008128F1" w:rsidR="00C60484" w:rsidP="00DA02F9" w:rsidRDefault="00C60484" w14:paraId="2EAB3859" w14:textId="77777777">
            <w:pPr>
              <w:rPr>
                <w:noProof/>
                <w:lang w:val="en-GB"/>
              </w:rPr>
            </w:pPr>
          </w:p>
        </w:tc>
        <w:tc>
          <w:tcPr>
            <w:tcW w:w="1663" w:type="dxa"/>
          </w:tcPr>
          <w:p w:rsidRPr="008128F1" w:rsidR="00C60484" w:rsidP="00DA02F9" w:rsidRDefault="00C60484" w14:paraId="799D71C4" w14:textId="77777777">
            <w:pPr>
              <w:rPr>
                <w:noProof/>
                <w:lang w:val="en-GB"/>
              </w:rPr>
            </w:pPr>
          </w:p>
        </w:tc>
      </w:tr>
    </w:tbl>
    <w:p w:rsidRPr="008128F1" w:rsidR="00C60484" w:rsidP="00C60484" w:rsidRDefault="00C60484" w14:paraId="48A34630" w14:textId="77777777">
      <w:pPr>
        <w:rPr>
          <w:lang w:val="en-GB"/>
        </w:rPr>
      </w:pPr>
      <w:r w:rsidRPr="008128F1">
        <w:rPr>
          <w:lang w:val="en-GB"/>
        </w:rPr>
        <w:t xml:space="preserve">Vous trouverez désormais un fichier .vcf nommé « Contacts.vcf » dans votre dossier Téléchargements. </w:t>
      </w:r>
    </w:p>
    <w:p w:rsidRPr="008128F1" w:rsidR="00C60484" w:rsidP="00C60484" w:rsidRDefault="00C60484" w14:paraId="3AC877B4" w14:textId="77777777">
      <w:pPr>
        <w:pStyle w:val="Listenabsatz"/>
        <w:rPr>
          <w:lang w:val="en-GB"/>
        </w:rPr>
      </w:pPr>
      <w:r w:rsidRPr="008128F1">
        <w:rPr>
          <w:lang w:val="en-GB"/>
        </w:rPr>
        <w:t xml:space="preserve">Sélectionnez le fichier « </w:t>
      </w:r>
      <w:r w:rsidRPr="008128F1">
        <w:rPr>
          <w:i/>
          <w:lang w:val="en-GB"/>
        </w:rPr>
        <w:t xml:space="preserve">Contacts.</w:t>
      </w:r>
      <w:r w:rsidRPr="008128F1">
        <w:rPr>
          <w:lang w:val="en-GB"/>
        </w:rPr>
        <w:t xml:space="preserve">vcf » </w:t>
      </w:r>
    </w:p>
    <w:p w:rsidRPr="008128F1" w:rsidR="00C60484" w:rsidP="00C60484" w:rsidRDefault="00C60484" w14:paraId="37A50D2E" w14:textId="77777777">
      <w:pPr>
        <w:pStyle w:val="Listenabsatz"/>
        <w:rPr>
          <w:lang w:val="en-GB"/>
        </w:rPr>
      </w:pPr>
      <w:r w:rsidRPr="008128F1">
        <w:rPr>
          <w:lang w:val="en-GB"/>
        </w:rPr>
        <w:t xml:space="preserve">Appuyez sur « OneDrive » en bas de la barre de sélection</w:t>
      </w:r>
    </w:p>
    <w:p w:rsidRPr="008128F1" w:rsidR="00C60484" w:rsidP="00C60484" w:rsidRDefault="00C60484" w14:paraId="51F780EA" w14:textId="77777777">
      <w:pPr>
        <w:rPr>
          <w:lang w:val="en-GB"/>
        </w:rPr>
      </w:pPr>
      <w:r w:rsidRPr="008128F1">
        <w:rPr>
          <w:lang w:val="en-GB"/>
        </w:rPr>
        <w:t xml:space="preserve"> </w:t>
      </w:r>
    </w:p>
    <w:tbl>
      <w:tblPr>
        <w:tblStyle w:val="Tabellenraster"/>
        <w:tblW w:w="9354" w:type="dxa"/>
        <w:tblInd w:w="42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2796"/>
        <w:gridCol w:w="2796"/>
        <w:gridCol w:w="3762"/>
      </w:tblGrid>
      <w:tr w:rsidRPr="008128F1" w:rsidR="00C60484" w:rsidTr="00DA02F9" w14:paraId="491FCCEF" w14:textId="77777777">
        <w:tc>
          <w:tcPr>
            <w:tcW w:w="2796" w:type="dxa"/>
          </w:tcPr>
          <w:p w:rsidRPr="008128F1" w:rsidR="00C60484" w:rsidP="00DA02F9" w:rsidRDefault="00C60484" w14:paraId="1F197DBB" w14:textId="77777777">
            <w:pPr>
              <w:rPr>
                <w:lang w:val="en-GB"/>
              </w:rPr>
            </w:pPr>
            <w:r w:rsidRPr="008128F1">
              <w:rPr>
                <w:noProof/>
                <w:lang w:val="en-GB"/>
              </w:rPr>
              <mc:AlternateContent>
                <mc:Choice Requires="wps">
                  <w:drawing>
                    <wp:anchor distT="0" distB="0" distL="114300" distR="114300" simplePos="0" relativeHeight="252116992" behindDoc="0" locked="0" layoutInCell="1" allowOverlap="1" wp14:editId="2FB04309" wp14:anchorId="0CE10602">
                      <wp:simplePos x="0" y="0"/>
                      <wp:positionH relativeFrom="column">
                        <wp:posOffset>94237</wp:posOffset>
                      </wp:positionH>
                      <wp:positionV relativeFrom="paragraph">
                        <wp:posOffset>868490</wp:posOffset>
                      </wp:positionV>
                      <wp:extent cx="650349" cy="204316"/>
                      <wp:effectExtent l="0" t="0" r="16510" b="24765"/>
                      <wp:wrapNone/>
                      <wp:docPr id="2017903904" name="Rechteck 5"/>
                      <wp:cNvGraphicFramePr/>
                      <a:graphic xmlns:a="http://schemas.openxmlformats.org/drawingml/2006/main">
                        <a:graphicData uri="http://schemas.microsoft.com/office/word/2010/wordprocessingShape">
                          <wps:wsp>
                            <wps:cNvSpPr/>
                            <wps:spPr>
                              <a:xfrm>
                                <a:off x="0" y="0"/>
                                <a:ext cx="650349" cy="204316"/>
                              </a:xfrm>
                              <a:prstGeom prst="rect">
                                <a:avLst/>
                              </a:prstGeom>
                              <a:noFill/>
                              <a:ln w="1905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hteck 5" style="position:absolute;margin-left:7.4pt;margin-top:68.4pt;width:51.2pt;height:16.1pt;z-index:25211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red" strokeweigh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" w14:anchorId="7BED3FF6"/>
                  </w:pict>
                </mc:Fallback>
              </mc:AlternateContent>
            </w:r>
            <w:r w:rsidRPr="008128F1">
              <w:rPr>
                <w:noProof/>
                <w:lang w:val="en-GB"/>
              </w:rPr>
              <w:drawing>
                <wp:anchor distT="0" distB="0" distL="114300" distR="114300" simplePos="0" relativeHeight="252110848" behindDoc="0" locked="0" layoutInCell="1" allowOverlap="1" wp14:editId="4ABFA9D2" wp14:anchorId="18086E9D">
                  <wp:simplePos x="0" y="0"/>
                  <wp:positionH relativeFrom="column">
                    <wp:posOffset>27940</wp:posOffset>
                  </wp:positionH>
                  <wp:positionV relativeFrom="paragraph">
                    <wp:posOffset>93345</wp:posOffset>
                  </wp:positionV>
                  <wp:extent cx="1478217" cy="3204000"/>
                  <wp:effectExtent l="76200" t="76200" r="84455" b="73025"/>
                  <wp:wrapTopAndBottom/>
                  <wp:docPr id="83183541" name="Grafik 2" descr="Ein Bild, das Text, Screenshot, Schrif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83541" name="Grafik 2" descr="Ein Bild, das Text, Screenshot, Schrift enthält.&#10;&#10;KI-generierte Inhalte können fehlerhaft sein."/>
                          <pic:cNvPicPr>
                            <a:picLocks noChangeAspect="1" noChangeArrowheads="1"/>
                          </pic:cNvPicPr>
                        </pic:nvPicPr>
                        <pic:blipFill>
                          <a:blip r:embed="rId351" cstate="print">
                            <a:extLst>
                              <a:ext uri="{28A0092B-C50C-407E-A947-70E740481C1C}">
                                <a14:useLocalDpi xmlns:a14="http://schemas.microsoft.com/office/drawing/2010/main" val="0"/>
                              </a:ext>
                            </a:extLst>
                          </a:blip>
                          <a:srcRect/>
                          <a:stretch>
                            <a:fillRect/>
                          </a:stretch>
                        </pic:blipFill>
                        <pic:spPr bwMode="auto">
                          <a:xfrm>
                            <a:off x="0" y="0"/>
                            <a:ext cx="1478217" cy="3204000"/>
                          </a:xfrm>
                          <a:prstGeom prst="rect">
                            <a:avLst/>
                          </a:prstGeom>
                          <a:noFill/>
                          <a:ln w="63500">
                            <a:solidFill>
                              <a:schemeClr val="bg1">
                                <a:lumMod val="85000"/>
                              </a:schemeClr>
                            </a:solidFill>
                          </a:ln>
                        </pic:spPr>
                      </pic:pic>
                    </a:graphicData>
                  </a:graphic>
                  <wp14:sizeRelH relativeFrom="page">
                    <wp14:pctWidth>0</wp14:pctWidth>
                  </wp14:sizeRelH>
                  <wp14:sizeRelV relativeFrom="page">
                    <wp14:pctHeight>0</wp14:pctHeight>
                  </wp14:sizeRelV>
                </wp:anchor>
              </w:drawing>
            </w:r>
          </w:p>
        </w:tc>
        <w:tc>
          <w:tcPr>
            <w:tcW w:w="2796" w:type="dxa"/>
          </w:tcPr>
          <w:p w:rsidRPr="008128F1" w:rsidR="00C60484" w:rsidP="00DA02F9" w:rsidRDefault="00C60484" w14:paraId="2FF937EA" w14:textId="77777777">
            <w:pPr>
              <w:rPr>
                <w:lang w:val="en-GB"/>
              </w:rPr>
            </w:pPr>
            <w:r w:rsidRPr="008128F1">
              <w:rPr>
                <w:noProof/>
                <w:lang w:val="en-GB"/>
              </w:rPr>
              <mc:AlternateContent>
                <mc:Choice Requires="wps">
                  <w:drawing>
                    <wp:anchor distT="0" distB="0" distL="114300" distR="114300" simplePos="0" relativeHeight="252120064" behindDoc="0" locked="0" layoutInCell="1" allowOverlap="1" wp14:editId="64EAD3BB" wp14:anchorId="0271DAFD">
                      <wp:simplePos x="0" y="0"/>
                      <wp:positionH relativeFrom="column">
                        <wp:posOffset>407670</wp:posOffset>
                      </wp:positionH>
                      <wp:positionV relativeFrom="paragraph">
                        <wp:posOffset>2748725</wp:posOffset>
                      </wp:positionV>
                      <wp:extent cx="244525" cy="291786"/>
                      <wp:effectExtent l="0" t="0" r="22225" b="13335"/>
                      <wp:wrapNone/>
                      <wp:docPr id="2067395885" name="Rechteck 5"/>
                      <wp:cNvGraphicFramePr/>
                      <a:graphic xmlns:a="http://schemas.openxmlformats.org/drawingml/2006/main">
                        <a:graphicData uri="http://schemas.microsoft.com/office/word/2010/wordprocessingShape">
                          <wps:wsp>
                            <wps:cNvSpPr/>
                            <wps:spPr>
                              <a:xfrm>
                                <a:off x="0" y="0"/>
                                <a:ext cx="244525" cy="291786"/>
                              </a:xfrm>
                              <a:prstGeom prst="rect">
                                <a:avLst/>
                              </a:prstGeom>
                              <a:noFill/>
                              <a:ln w="1905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hteck 5" style="position:absolute;margin-left:32.1pt;margin-top:216.45pt;width:19.25pt;height:23pt;z-index:25212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red" strokeweigh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" w14:anchorId="4BDF4E9E"/>
                  </w:pict>
                </mc:Fallback>
              </mc:AlternateContent>
            </w:r>
            <w:r w:rsidRPr="008128F1">
              <w:rPr>
                <w:noProof/>
                <w:lang w:val="en-GB"/>
              </w:rPr>
              <w:drawing>
                <wp:anchor distT="0" distB="0" distL="114300" distR="114300" simplePos="0" relativeHeight="252107776" behindDoc="0" locked="0" layoutInCell="1" allowOverlap="1" wp14:editId="49E2C92E" wp14:anchorId="1FC99324">
                  <wp:simplePos x="0" y="0"/>
                  <wp:positionH relativeFrom="column">
                    <wp:posOffset>27940</wp:posOffset>
                  </wp:positionH>
                  <wp:positionV relativeFrom="paragraph">
                    <wp:posOffset>93345</wp:posOffset>
                  </wp:positionV>
                  <wp:extent cx="1478934" cy="3204000"/>
                  <wp:effectExtent l="76200" t="76200" r="83185" b="73025"/>
                  <wp:wrapTopAndBottom/>
                  <wp:docPr id="444211418" name="Grafik 1" descr="Ein Bild, das Text, Screenshot, Software, Desig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4211418" name="Grafik 1" descr="Ein Bild, das Text, Screenshot, Software, Design enthält.&#10;&#10;KI-generierte Inhalte können fehlerhaft sein."/>
                          <pic:cNvPicPr>
                            <a:picLocks noChangeAspect="1" noChangeArrowheads="1"/>
                          </pic:cNvPicPr>
                        </pic:nvPicPr>
                        <pic:blipFill>
                          <a:blip r:embed="rId352" cstate="print">
                            <a:extLst>
                              <a:ext uri="{28A0092B-C50C-407E-A947-70E740481C1C}">
                                <a14:useLocalDpi xmlns:a14="http://schemas.microsoft.com/office/drawing/2010/main" val="0"/>
                              </a:ext>
                            </a:extLst>
                          </a:blip>
                          <a:srcRect/>
                          <a:stretch>
                            <a:fillRect/>
                          </a:stretch>
                        </pic:blipFill>
                        <pic:spPr bwMode="auto">
                          <a:xfrm>
                            <a:off x="0" y="0"/>
                            <a:ext cx="1478934" cy="3204000"/>
                          </a:xfrm>
                          <a:prstGeom prst="rect">
                            <a:avLst/>
                          </a:prstGeom>
                          <a:noFill/>
                          <a:ln w="63500">
                            <a:solidFill>
                              <a:schemeClr val="bg1">
                                <a:lumMod val="85000"/>
                              </a:schemeClr>
                            </a:solidFill>
                          </a:ln>
                        </pic:spPr>
                      </pic:pic>
                    </a:graphicData>
                  </a:graphic>
                  <wp14:sizeRelH relativeFrom="page">
                    <wp14:pctWidth>0</wp14:pctWidth>
                  </wp14:sizeRelH>
                  <wp14:sizeRelV relativeFrom="page">
                    <wp14:pctHeight>0</wp14:pctHeight>
                  </wp14:sizeRelV>
                </wp:anchor>
              </w:drawing>
            </w:r>
          </w:p>
        </w:tc>
        <w:tc>
          <w:tcPr>
            <w:tcW w:w="3762" w:type="dxa"/>
          </w:tcPr>
          <w:p w:rsidRPr="008128F1" w:rsidR="00C60484" w:rsidP="00DA02F9" w:rsidRDefault="00C60484" w14:paraId="06E2E2B4" w14:textId="77777777">
            <w:pPr>
              <w:rPr>
                <w:lang w:val="en-GB"/>
              </w:rPr>
            </w:pPr>
            <w:r w:rsidRPr="008128F1">
              <w:rPr>
                <w:noProof/>
                <w:lang w:val="en-GB"/>
              </w:rPr>
              <w:drawing>
                <wp:anchor distT="0" distB="0" distL="114300" distR="114300" simplePos="0" relativeHeight="252113920" behindDoc="0" locked="0" layoutInCell="1" allowOverlap="1" wp14:editId="1C4CD622" wp14:anchorId="161E4498">
                  <wp:simplePos x="0" y="0"/>
                  <wp:positionH relativeFrom="column">
                    <wp:posOffset>27305</wp:posOffset>
                  </wp:positionH>
                  <wp:positionV relativeFrom="paragraph">
                    <wp:posOffset>93345</wp:posOffset>
                  </wp:positionV>
                  <wp:extent cx="1478219" cy="3204000"/>
                  <wp:effectExtent l="76200" t="76200" r="84455" b="73025"/>
                  <wp:wrapTopAndBottom/>
                  <wp:docPr id="1499975252" name="Grafik 3" descr="Ein Bild, das Text, Screenshot, Softwar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975252" name="Grafik 3" descr="Ein Bild, das Text, Screenshot, Software enthält.&#10;&#10;KI-generierte Inhalte können fehlerhaft sein."/>
                          <pic:cNvPicPr>
                            <a:picLocks noChangeAspect="1" noChangeArrowheads="1"/>
                          </pic:cNvPicPr>
                        </pic:nvPicPr>
                        <pic:blipFill>
                          <a:blip r:embed="rId353" cstate="print">
                            <a:extLst>
                              <a:ext uri="{28A0092B-C50C-407E-A947-70E740481C1C}">
                                <a14:useLocalDpi xmlns:a14="http://schemas.microsoft.com/office/drawing/2010/main" val="0"/>
                              </a:ext>
                            </a:extLst>
                          </a:blip>
                          <a:srcRect/>
                          <a:stretch>
                            <a:fillRect/>
                          </a:stretch>
                        </pic:blipFill>
                        <pic:spPr bwMode="auto">
                          <a:xfrm>
                            <a:off x="0" y="0"/>
                            <a:ext cx="1478219" cy="3204000"/>
                          </a:xfrm>
                          <a:prstGeom prst="rect">
                            <a:avLst/>
                          </a:prstGeom>
                          <a:noFill/>
                          <a:ln w="63500">
                            <a:solidFill>
                              <a:schemeClr val="bg1">
                                <a:lumMod val="85000"/>
                              </a:schemeClr>
                            </a:solidFill>
                          </a:ln>
                        </pic:spPr>
                      </pic:pic>
                    </a:graphicData>
                  </a:graphic>
                  <wp14:sizeRelH relativeFrom="page">
                    <wp14:pctWidth>0</wp14:pctWidth>
                  </wp14:sizeRelH>
                  <wp14:sizeRelV relativeFrom="page">
                    <wp14:pctHeight>0</wp14:pctHeight>
                  </wp14:sizeRelV>
                </wp:anchor>
              </w:drawing>
            </w:r>
          </w:p>
        </w:tc>
      </w:tr>
    </w:tbl>
    <w:p w:rsidRPr="008128F1" w:rsidR="00C60484" w:rsidP="00C60484" w:rsidRDefault="00C60484" w14:paraId="6405D9D8" w14:textId="77777777">
      <w:pPr>
        <w:rPr>
          <w:lang w:val="en-GB"/>
        </w:rPr>
      </w:pPr>
    </w:p>
    <w:p w:rsidRPr="008128F1" w:rsidR="00C60484" w:rsidP="00C60484" w:rsidRDefault="00C60484" w14:paraId="4F831852" w14:textId="77777777">
      <w:pPr>
        <w:rPr>
          <w:lang w:val="en-GB"/>
        </w:rPr>
      </w:pPr>
      <w:r w:rsidRPr="008128F1">
        <w:rPr>
          <w:lang w:val="en-GB"/>
        </w:rPr>
        <w:t xml:space="preserve">Vos contacts se trouvent désormais dans votre dossier OneDrive. </w:t>
      </w:r>
    </w:p>
    <w:p w:rsidRPr="008128F1" w:rsidR="00C60484" w:rsidRDefault="00C60484" w14:paraId="5797E7A4" w14:textId="77777777">
      <w:pPr>
        <w:spacing w:after="0"/>
        <w:ind w:start="0"/>
        <w:rPr>
          <w:rFonts w:eastAsia="Calibri"/>
          <w:b/>
          <w:noProof/>
          <w:color w:val="FF0000"/>
          <w:kern w:val="28"/>
          <w:sz w:val="24"/>
          <w:szCs w:val="22"/>
          <w:lang w:val="en-GB"/>
        </w:rPr>
      </w:pPr>
      <w:r w:rsidRPr="008128F1">
        <w:rPr>
          <w:lang w:val="en-GB"/>
        </w:rPr>
        <w:br w:type="page"/>
      </w:r>
    </w:p>
    <w:p w:rsidRPr="008128F1" w:rsidR="00C164AA" w:rsidP="00542E5C" w:rsidRDefault="00C164AA" w14:paraId="709BA521" w14:textId="35E2C477">
      <w:pPr>
        <w:pStyle w:val="berschrift2"/>
        <w:rPr>
          <w:lang w:val="en-GB"/>
        </w:rPr>
      </w:pPr>
      <w:bookmarkStart w:name="_Toc227051250" w:id="243"/>
      <w:r w:rsidRPr="008128F1">
        <w:rPr>
          <w:lang w:val="en-GB"/>
        </w:rPr>
        <w:t xml:space="preserve">Importer des contacts depuis OneDrive</w:t>
      </w:r>
      <w:bookmarkEnd w:id="241"/>
      <w:bookmarkEnd w:id="242"/>
      <w:bookmarkEnd w:id="243"/>
    </w:p>
    <w:p w:rsidRPr="008128F1" w:rsidR="008464C7" w:rsidP="008464C7" w:rsidRDefault="008464C7" w14:paraId="19338C94" w14:textId="77777777">
      <w:pPr>
        <w:pStyle w:val="Textkrper"/>
        <w:rPr>
          <w:iCs/>
          <w:lang w:val="en-GB"/>
        </w:rPr>
      </w:pPr>
      <w:bookmarkStart w:name="_Toc211512591" w:id="244"/>
      <w:r w:rsidRPr="008128F1">
        <w:rPr>
          <w:lang w:val="en-GB"/>
        </w:rPr>
        <w:t xml:space="preserve">Pour réimporter vos contacts dans l'application Contacts de votre nouvel appareil,</w:t>
      </w:r>
    </w:p>
    <w:p w:rsidRPr="008128F1" w:rsidR="008464C7" w:rsidP="008464C7" w:rsidRDefault="008464C7" w14:paraId="69A4BA78" w14:textId="77777777">
      <w:pPr>
        <w:pStyle w:val="ZwischenberschriftAnleitungen"/>
        <w:rPr>
          <w:iCs/>
          <w:lang w:val="en-GB"/>
        </w:rPr>
      </w:pPr>
      <w:r w:rsidRPr="008128F1">
        <w:rPr>
          <w:lang w:val="en-GB"/>
        </w:rPr>
        <w:t xml:space="preserve"> procédez comme suit : </w:t>
      </w:r>
    </w:p>
    <w:p w:rsidRPr="008128F1" w:rsidR="008464C7" w:rsidP="008464C7" w:rsidRDefault="008464C7" w14:paraId="6F9269FA" w14:textId="77777777">
      <w:pPr>
        <w:pStyle w:val="Listenabsatz"/>
        <w:rPr>
          <w:lang w:val="en-GB"/>
        </w:rPr>
      </w:pPr>
      <w:r w:rsidRPr="008128F1">
        <w:rPr>
          <w:lang w:val="en-GB"/>
        </w:rPr>
        <w:t xml:space="preserve">Faites glisser votre doigt vers le haut sur l'écran d’accueil</w:t>
      </w:r>
    </w:p>
    <w:p w:rsidRPr="008128F1" w:rsidR="008464C7" w:rsidP="008464C7" w:rsidRDefault="008464C7" w14:paraId="5EF89A99" w14:textId="77777777">
      <w:pPr>
        <w:pStyle w:val="Listenabsatz"/>
        <w:rPr>
          <w:lang w:val="en-GB"/>
        </w:rPr>
      </w:pPr>
      <w:r w:rsidRPr="008128F1">
        <w:rPr>
          <w:lang w:val="en-GB"/>
        </w:rPr>
        <w:t xml:space="preserve">Appuyez sur « Travail » dans le coin supérieur droit</w:t>
      </w:r>
    </w:p>
    <w:p w:rsidRPr="008128F1" w:rsidR="008464C7" w:rsidP="008464C7" w:rsidRDefault="008464C7" w14:paraId="024FC650" w14:textId="77777777">
      <w:pPr>
        <w:pStyle w:val="Listenabsatz"/>
        <w:rPr>
          <w:lang w:val="en-GB"/>
        </w:rPr>
      </w:pPr>
      <w:r w:rsidRPr="008128F1">
        <w:rPr>
          <w:lang w:val="en-GB"/>
        </w:rPr>
        <w:t xml:space="preserve">Ouvrez </w:t>
      </w:r>
      <w:r w:rsidRPr="008128F1">
        <w:rPr>
          <w:i/>
          <w:lang w:val="en-GB"/>
        </w:rPr>
        <w:t xml:space="preserve">l'application Contacts</w:t>
      </w:r>
    </w:p>
    <w:p w:rsidRPr="008128F1" w:rsidR="008464C7" w:rsidP="008464C7" w:rsidRDefault="008464C7" w14:paraId="49779FA9" w14:textId="77777777">
      <w:pPr>
        <w:contextualSpacing/>
        <w:rPr>
          <w:lang w:val="en-GB"/>
        </w:rPr>
      </w:pPr>
    </w:p>
    <w:p w:rsidRPr="008128F1" w:rsidR="008464C7" w:rsidP="008464C7" w:rsidRDefault="008464C7" w14:paraId="0D3503DF" w14:textId="77777777">
      <w:pPr>
        <w:rPr>
          <w:lang w:val="en-GB"/>
        </w:rPr>
      </w:pPr>
      <w:r w:rsidRPr="008128F1">
        <w:rPr>
          <w:lang w:val="en-GB"/>
        </w:rPr>
        <w:t xml:space="preserve">Si vous </w:t>
      </w:r>
      <w:r w:rsidRPr="008128F1">
        <w:rPr>
          <w:lang w:val="en-GB"/>
        </w:rPr>
        <w:t xml:space="preserve">n'avez</w:t>
      </w:r>
      <w:r w:rsidRPr="008128F1">
        <w:rPr>
          <w:b/>
          <w:bCs/>
          <w:lang w:val="en-GB"/>
        </w:rPr>
        <w:t xml:space="preserve"> pas </w:t>
      </w:r>
      <w:r w:rsidRPr="008128F1">
        <w:rPr>
          <w:lang w:val="en-GB"/>
        </w:rPr>
        <w:t xml:space="preserve">encore</w:t>
      </w:r>
      <w:r w:rsidRPr="008128F1">
        <w:rPr>
          <w:b/>
          <w:bCs/>
          <w:lang w:val="en-GB"/>
        </w:rPr>
        <w:t xml:space="preserve"> de nouveaux contacts </w:t>
      </w:r>
      <w:r w:rsidRPr="008128F1">
        <w:rPr>
          <w:lang w:val="en-GB"/>
        </w:rPr>
        <w:t xml:space="preserve">: </w:t>
      </w:r>
    </w:p>
    <w:p w:rsidRPr="008128F1" w:rsidR="008464C7" w:rsidP="008464C7" w:rsidRDefault="008464C7" w14:paraId="45E23497" w14:textId="77777777">
      <w:pPr>
        <w:pStyle w:val="Listenabsatz"/>
        <w:rPr>
          <w:lang w:val="en-GB"/>
        </w:rPr>
      </w:pPr>
      <w:r w:rsidRPr="008128F1">
        <w:rPr>
          <w:lang w:val="en-GB"/>
        </w:rPr>
        <w:t xml:space="preserve">Appuyez sur « </w:t>
      </w:r>
      <w:r w:rsidRPr="008128F1">
        <w:rPr>
          <w:i/>
          <w:lang w:val="en-GB"/>
        </w:rPr>
        <w:t xml:space="preserve">Importer des contacts à partir d'un </w:t>
      </w:r>
      <w:r w:rsidRPr="008128F1">
        <w:rPr>
          <w:lang w:val="en-GB"/>
        </w:rPr>
        <w:t xml:space="preserve">fichier » </w:t>
      </w:r>
    </w:p>
    <w:p w:rsidRPr="008128F1" w:rsidR="008464C7" w:rsidP="008464C7" w:rsidRDefault="008464C7" w14:paraId="12084FA3" w14:textId="77777777">
      <w:pPr>
        <w:pStyle w:val="Listenabsatz"/>
        <w:rPr>
          <w:lang w:val="en-GB"/>
        </w:rPr>
      </w:pPr>
      <w:r w:rsidRPr="008128F1">
        <w:rPr>
          <w:lang w:val="en-GB"/>
        </w:rPr>
        <w:t xml:space="preserve">Sélectionnez « Stockage </w:t>
      </w:r>
      <w:r w:rsidRPr="008128F1">
        <w:rPr>
          <w:i/>
          <w:lang w:val="en-GB"/>
        </w:rPr>
        <w:t xml:space="preserve">interne </w:t>
      </w:r>
      <w:r w:rsidRPr="008128F1">
        <w:rPr>
          <w:lang w:val="en-GB"/>
        </w:rPr>
        <w:t xml:space="preserve">» </w:t>
      </w:r>
    </w:p>
    <w:p w:rsidRPr="008128F1" w:rsidR="008464C7" w:rsidP="008464C7" w:rsidRDefault="008464C7" w14:paraId="63E3DE54" w14:textId="77777777">
      <w:pPr>
        <w:pStyle w:val="Listenabsatz"/>
        <w:rPr>
          <w:lang w:val="en-GB"/>
        </w:rPr>
      </w:pPr>
      <w:r w:rsidRPr="008128F1">
        <w:rPr>
          <w:lang w:val="en-GB"/>
        </w:rPr>
        <w:t xml:space="preserve">Sélectionnez le fichier « </w:t>
      </w:r>
      <w:r w:rsidRPr="008128F1">
        <w:rPr>
          <w:i/>
          <w:lang w:val="en-GB"/>
        </w:rPr>
        <w:t xml:space="preserve">Contacts.</w:t>
      </w:r>
      <w:r w:rsidRPr="008128F1">
        <w:rPr>
          <w:lang w:val="en-GB"/>
        </w:rPr>
        <w:t xml:space="preserve">vcf » </w:t>
      </w:r>
    </w:p>
    <w:p w:rsidRPr="008128F1" w:rsidR="008464C7" w:rsidP="008464C7" w:rsidRDefault="008464C7" w14:paraId="37D52C9C" w14:textId="77777777">
      <w:pPr>
        <w:pStyle w:val="Listenabsatz"/>
        <w:rPr>
          <w:lang w:val="en-GB"/>
        </w:rPr>
      </w:pPr>
      <w:r w:rsidRPr="008128F1">
        <w:rPr>
          <w:lang w:val="en-GB"/>
        </w:rPr>
        <w:t xml:space="preserve">Appuyez sur </w:t>
      </w:r>
      <w:r w:rsidRPr="008128F1">
        <w:rPr>
          <w:i/>
          <w:lang w:val="en-GB"/>
        </w:rPr>
        <w:t xml:space="preserve">« Téléphone (profil professionnel) »</w:t>
      </w:r>
    </w:p>
    <w:p w:rsidRPr="008128F1" w:rsidR="008464C7" w:rsidP="008464C7" w:rsidRDefault="008464C7" w14:paraId="081D2C53" w14:textId="77777777">
      <w:pPr>
        <w:pStyle w:val="Listenabsatz"/>
        <w:rPr>
          <w:lang w:val="en-GB"/>
        </w:rPr>
      </w:pPr>
      <w:r w:rsidRPr="008128F1">
        <w:rPr>
          <w:lang w:val="en-GB"/>
        </w:rPr>
        <w:t xml:space="preserve">Confirmez en appuyant sur « Importer » </w:t>
      </w:r>
    </w:p>
    <w:p w:rsidRPr="008128F1" w:rsidR="008464C7" w:rsidP="008464C7" w:rsidRDefault="008464C7" w14:paraId="623A22D9" w14:textId="77777777">
      <w:pPr>
        <w:pStyle w:val="Listenabsatz"/>
        <w:numPr>
          <w:ilvl w:val="0"/>
          <w:numId w:val="0"/>
        </w:numPr>
        <w:ind w:start="1080"/>
        <w:rPr>
          <w:iCs/>
          <w:lang w:val="en-GB"/>
        </w:rPr>
      </w:pPr>
    </w:p>
    <w:p w:rsidRPr="008128F1" w:rsidR="008464C7" w:rsidP="008464C7" w:rsidRDefault="008464C7" w14:paraId="6B57CF99" w14:textId="77777777">
      <w:pPr>
        <w:rPr>
          <w:lang w:val="en-GB"/>
        </w:rPr>
      </w:pPr>
      <w:r w:rsidRPr="008128F1">
        <w:rPr>
          <w:lang w:val="en-GB"/>
        </w:rPr>
        <w:t xml:space="preserve">Si vous </w:t>
      </w:r>
      <w:r w:rsidRPr="008128F1">
        <w:rPr>
          <w:lang w:val="en-GB"/>
        </w:rPr>
        <w:t xml:space="preserve">avez</w:t>
      </w:r>
      <w:r w:rsidRPr="008128F1">
        <w:rPr>
          <w:b/>
          <w:bCs/>
          <w:lang w:val="en-GB"/>
        </w:rPr>
        <w:t xml:space="preserve"> déjà </w:t>
      </w:r>
      <w:r w:rsidRPr="008128F1">
        <w:rPr>
          <w:b/>
          <w:bCs/>
          <w:lang w:val="en-GB"/>
        </w:rPr>
        <w:t xml:space="preserve">de nouveaux contacts </w:t>
      </w:r>
      <w:r w:rsidRPr="008128F1">
        <w:rPr>
          <w:lang w:val="en-GB"/>
        </w:rPr>
        <w:t xml:space="preserve">: </w:t>
      </w:r>
    </w:p>
    <w:p w:rsidRPr="008128F1" w:rsidR="008464C7" w:rsidP="008464C7" w:rsidRDefault="008464C7" w14:paraId="22C40896" w14:textId="77777777">
      <w:pPr>
        <w:pStyle w:val="Listenabsatz"/>
        <w:rPr>
          <w:lang w:val="en-GB"/>
        </w:rPr>
      </w:pPr>
      <w:r w:rsidRPr="008128F1">
        <w:rPr>
          <w:lang w:val="en-GB"/>
        </w:rPr>
        <w:t xml:space="preserve">Appuyez sur </w:t>
      </w:r>
      <w:r w:rsidRPr="008128F1">
        <w:rPr>
          <w:rFonts w:ascii="Cambria Math" w:hAnsi="Cambria Math" w:cs="Cambria Math"/>
          <w:lang w:val="en-GB"/>
        </w:rPr>
        <w:t xml:space="preserve">« ⋮ » </w:t>
      </w:r>
      <w:r w:rsidRPr="008128F1">
        <w:rPr>
          <w:lang w:val="en-GB"/>
        </w:rPr>
        <w:t xml:space="preserve">(menu à trois points) dans le coin supérieur droit</w:t>
      </w:r>
    </w:p>
    <w:p w:rsidRPr="008128F1" w:rsidR="008464C7" w:rsidP="008464C7" w:rsidRDefault="008464C7" w14:paraId="558A1A76" w14:textId="77777777">
      <w:pPr>
        <w:pStyle w:val="Listenabsatz"/>
        <w:rPr>
          <w:lang w:val="en-GB"/>
        </w:rPr>
      </w:pPr>
      <w:r w:rsidRPr="008128F1">
        <w:rPr>
          <w:lang w:val="en-GB"/>
        </w:rPr>
        <w:t xml:space="preserve">Sélectionnez « Paramètres »</w:t>
      </w:r>
    </w:p>
    <w:p w:rsidRPr="008128F1" w:rsidR="008464C7" w:rsidP="008464C7" w:rsidRDefault="008464C7" w14:paraId="2E261502" w14:textId="77777777">
      <w:pPr>
        <w:pStyle w:val="Listenabsatz"/>
        <w:rPr>
          <w:lang w:val="en-GB"/>
        </w:rPr>
      </w:pPr>
      <w:r w:rsidRPr="008128F1">
        <w:rPr>
          <w:lang w:val="en-GB"/>
        </w:rPr>
        <w:t xml:space="preserve">Appuyez sur « Importation </w:t>
      </w:r>
      <w:r w:rsidRPr="008128F1">
        <w:rPr>
          <w:i/>
          <w:lang w:val="en-GB"/>
        </w:rPr>
        <w:t xml:space="preserve">de contacts </w:t>
      </w:r>
      <w:r w:rsidRPr="008128F1">
        <w:rPr>
          <w:lang w:val="en-GB"/>
        </w:rPr>
        <w:t xml:space="preserve">»</w:t>
      </w:r>
    </w:p>
    <w:p w:rsidRPr="008128F1" w:rsidR="008464C7" w:rsidP="008464C7" w:rsidRDefault="008464C7" w14:paraId="0600B609" w14:textId="77777777">
      <w:pPr>
        <w:pStyle w:val="Listenabsatz"/>
        <w:rPr>
          <w:i/>
          <w:lang w:val="en-GB"/>
        </w:rPr>
      </w:pPr>
      <w:r w:rsidRPr="008128F1">
        <w:rPr>
          <w:lang w:val="en-GB"/>
        </w:rPr>
        <w:t xml:space="preserve">Sélectionnez « Stockage </w:t>
      </w:r>
      <w:r w:rsidRPr="008128F1">
        <w:rPr>
          <w:i/>
          <w:lang w:val="en-GB"/>
        </w:rPr>
        <w:t xml:space="preserve">interne » </w:t>
      </w:r>
    </w:p>
    <w:p w:rsidRPr="008128F1" w:rsidR="008464C7" w:rsidP="008464C7" w:rsidRDefault="008464C7" w14:paraId="6454359C" w14:textId="77777777">
      <w:pPr>
        <w:pStyle w:val="ZwischenberschriftAnleitungen"/>
        <w:rPr>
          <w:iCs/>
          <w:lang w:val="en-GB"/>
        </w:rPr>
      </w:pPr>
    </w:p>
    <w:tbl>
      <w:tblPr>
        <w:tblStyle w:val="Tabellenraster"/>
        <w:tblW w:w="9213" w:type="dxa"/>
        <w:tblInd w:w="28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2706"/>
        <w:gridCol w:w="6507"/>
      </w:tblGrid>
      <w:tr w:rsidRPr="008128F1" w:rsidR="008464C7" w:rsidTr="00DA02F9" w14:paraId="1ADDB6BC" w14:textId="77777777">
        <w:tc>
          <w:tcPr>
            <w:tcW w:w="2706" w:type="dxa"/>
          </w:tcPr>
          <w:p w:rsidRPr="008128F1" w:rsidR="008464C7" w:rsidP="00DA02F9" w:rsidRDefault="008464C7" w14:paraId="0D99804F" w14:textId="77777777">
            <w:pPr>
              <w:ind w:start="0"/>
              <w:rPr>
                <w:lang w:val="en-GB"/>
              </w:rPr>
            </w:pPr>
            <w:r w:rsidRPr="008128F1">
              <w:rPr>
                <w:noProof/>
                <w:lang w:val="en-GB"/>
              </w:rPr>
              <mc:AlternateContent>
                <mc:Choice Requires="wpg">
                  <w:drawing>
                    <wp:anchor distT="0" distB="0" distL="114300" distR="114300" simplePos="0" relativeHeight="252132352" behindDoc="0" locked="0" layoutInCell="1" allowOverlap="1" wp14:editId="7546F545" wp14:anchorId="52753389">
                      <wp:simplePos x="0" y="0"/>
                      <wp:positionH relativeFrom="column">
                        <wp:posOffset>8890</wp:posOffset>
                      </wp:positionH>
                      <wp:positionV relativeFrom="paragraph">
                        <wp:posOffset>81915</wp:posOffset>
                      </wp:positionV>
                      <wp:extent cx="1351915" cy="3235960"/>
                      <wp:effectExtent l="76200" t="76200" r="76835" b="78740"/>
                      <wp:wrapTopAndBottom/>
                      <wp:docPr id="599941098" name="Gruppieren 13"/>
                      <wp:cNvGraphicFramePr/>
                      <a:graphic xmlns:a="http://schemas.openxmlformats.org/drawingml/2006/main">
                        <a:graphicData uri="http://schemas.microsoft.com/office/word/2010/wordprocessingGroup">
                          <wpg:wgp>
                            <wpg:cNvGrpSpPr/>
                            <wpg:grpSpPr>
                              <a:xfrm>
                                <a:off x="0" y="0"/>
                                <a:ext cx="1351915" cy="3235960"/>
                                <a:chOff x="0" y="0"/>
                                <a:chExt cx="1312545" cy="2843530"/>
                              </a:xfrm>
                            </wpg:grpSpPr>
                            <pic:pic xmlns:pic="http://schemas.openxmlformats.org/drawingml/2006/picture">
                              <pic:nvPicPr>
                                <pic:cNvPr id="753405172" name="Grafik 4"/>
                                <pic:cNvPicPr>
                                  <a:picLocks noChangeAspect="1"/>
                                </pic:cNvPicPr>
                              </pic:nvPicPr>
                              <pic:blipFill>
                                <a:blip r:embed="rId354" cstate="print">
                                  <a:extLst>
                                    <a:ext uri="{28A0092B-C50C-407E-A947-70E740481C1C}">
                                      <a14:useLocalDpi xmlns:a14="http://schemas.microsoft.com/office/drawing/2010/main" val="0"/>
                                    </a:ext>
                                  </a:extLst>
                                </a:blip>
                                <a:srcRect/>
                                <a:stretch>
                                  <a:fillRect/>
                                </a:stretch>
                              </pic:blipFill>
                              <pic:spPr bwMode="auto">
                                <a:xfrm>
                                  <a:off x="0" y="0"/>
                                  <a:ext cx="1312545" cy="2843530"/>
                                </a:xfrm>
                                <a:prstGeom prst="rect">
                                  <a:avLst/>
                                </a:prstGeom>
                                <a:noFill/>
                                <a:ln w="63500">
                                  <a:solidFill>
                                    <a:schemeClr val="bg1">
                                      <a:lumMod val="85000"/>
                                    </a:schemeClr>
                                  </a:solidFill>
                                </a:ln>
                              </pic:spPr>
                            </pic:pic>
                            <wps:wsp>
                              <wps:cNvPr id="1284552999" name="Rechteck 5"/>
                              <wps:cNvSpPr/>
                              <wps:spPr>
                                <a:xfrm>
                                  <a:off x="196850" y="2197100"/>
                                  <a:ext cx="918950" cy="204316"/>
                                </a:xfrm>
                                <a:prstGeom prst="rect">
                                  <a:avLst/>
                                </a:prstGeom>
                                <a:noFill/>
                                <a:ln w="1905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0183099" name="Rechteck 5"/>
                              <wps:cNvSpPr/>
                              <wps:spPr>
                                <a:xfrm>
                                  <a:off x="1111250" y="863600"/>
                                  <a:ext cx="137328" cy="204316"/>
                                </a:xfrm>
                                <a:prstGeom prst="rect">
                                  <a:avLst/>
                                </a:prstGeom>
                                <a:noFill/>
                                <a:ln w="1905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uppieren 13" style="position:absolute;margin-left:.7pt;margin-top:6.45pt;width:106.45pt;height:254.8pt;z-index:252132352;mso-width-relative:margin;mso-height-relative:margin" coordsize="13125,28435"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cSiiiu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" w14:anchorId="787DB749">
                      <v:shape id="Grafik 4" style="position:absolute;width:13125;height:28435;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">
                        <v:imagedata o:title="" r:id="rId355"/>
                        <v:path arrowok="t"/>
                      </v:shape>
                      <v:rect id="Rechteck 5" style="position:absolute;left:1968;top:21971;width:9190;height:2043;visibility:visible;mso-wrap-style:square;v-text-anchor:middle" o:spid="_x0000_s1028" filled="f" strokecolor="red" strokeweight="1.5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"/>
                      <v:rect id="Rechteck 5" style="position:absolute;left:11112;top:8636;width:1373;height:2043;visibility:visible;mso-wrap-style:square;v-text-anchor:middle" o:spid="_x0000_s1029" filled="f" strokecolor="red" strokeweight="1.5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"/>
                      <w10:wrap type="topAndBottom"/>
                    </v:group>
                  </w:pict>
                </mc:Fallback>
              </mc:AlternateContent>
            </w:r>
          </w:p>
        </w:tc>
        <w:tc>
          <w:tcPr>
            <w:tcW w:w="6507" w:type="dxa"/>
          </w:tcPr>
          <w:p w:rsidRPr="008128F1" w:rsidR="008464C7" w:rsidP="00DA02F9" w:rsidRDefault="008464C7" w14:paraId="54DC19FC" w14:textId="77777777">
            <w:pPr>
              <w:rPr>
                <w:lang w:val="en-GB"/>
              </w:rPr>
            </w:pPr>
            <w:r w:rsidRPr="008128F1">
              <w:rPr>
                <w:noProof/>
                <w:lang w:val="en-GB"/>
              </w:rPr>
              <mc:AlternateContent>
                <mc:Choice Requires="wpg">
                  <w:drawing>
                    <wp:anchor distT="0" distB="0" distL="114300" distR="114300" simplePos="0" relativeHeight="252135424" behindDoc="0" locked="0" layoutInCell="1" allowOverlap="1" wp14:editId="291C42F5" wp14:anchorId="3E3C447D">
                      <wp:simplePos x="0" y="0"/>
                      <wp:positionH relativeFrom="column">
                        <wp:posOffset>10795</wp:posOffset>
                      </wp:positionH>
                      <wp:positionV relativeFrom="paragraph">
                        <wp:posOffset>79375</wp:posOffset>
                      </wp:positionV>
                      <wp:extent cx="1428750" cy="3235960"/>
                      <wp:effectExtent l="76200" t="76200" r="76200" b="78740"/>
                      <wp:wrapTopAndBottom/>
                      <wp:docPr id="450760484" name="Gruppieren 12"/>
                      <wp:cNvGraphicFramePr/>
                      <a:graphic xmlns:a="http://schemas.openxmlformats.org/drawingml/2006/main">
                        <a:graphicData uri="http://schemas.microsoft.com/office/word/2010/wordprocessingGroup">
                          <wpg:wgp>
                            <wpg:cNvGrpSpPr/>
                            <wpg:grpSpPr>
                              <a:xfrm>
                                <a:off x="0" y="0"/>
                                <a:ext cx="1428750" cy="3235960"/>
                                <a:chOff x="0" y="0"/>
                                <a:chExt cx="1312545" cy="2843530"/>
                              </a:xfrm>
                            </wpg:grpSpPr>
                            <pic:pic xmlns:pic="http://schemas.openxmlformats.org/drawingml/2006/picture">
                              <pic:nvPicPr>
                                <pic:cNvPr id="1141533203" name="Grafik 3"/>
                                <pic:cNvPicPr>
                                  <a:picLocks noChangeAspect="1"/>
                                </pic:cNvPicPr>
                              </pic:nvPicPr>
                              <pic:blipFill>
                                <a:blip r:embed="rId347" cstate="print">
                                  <a:extLst>
                                    <a:ext uri="{28A0092B-C50C-407E-A947-70E740481C1C}">
                                      <a14:useLocalDpi xmlns:a14="http://schemas.microsoft.com/office/drawing/2010/main" val="0"/>
                                    </a:ext>
                                  </a:extLst>
                                </a:blip>
                                <a:srcRect/>
                                <a:stretch>
                                  <a:fillRect/>
                                </a:stretch>
                              </pic:blipFill>
                              <pic:spPr bwMode="auto">
                                <a:xfrm>
                                  <a:off x="0" y="0"/>
                                  <a:ext cx="1312545" cy="2843530"/>
                                </a:xfrm>
                                <a:prstGeom prst="rect">
                                  <a:avLst/>
                                </a:prstGeom>
                                <a:noFill/>
                                <a:ln w="63500">
                                  <a:solidFill>
                                    <a:schemeClr val="bg1">
                                      <a:lumMod val="85000"/>
                                    </a:schemeClr>
                                  </a:solidFill>
                                </a:ln>
                              </pic:spPr>
                            </pic:pic>
                            <wps:wsp>
                              <wps:cNvPr id="2034836166" name="Rechteck 5"/>
                              <wps:cNvSpPr/>
                              <wps:spPr>
                                <a:xfrm>
                                  <a:off x="12700" y="698500"/>
                                  <a:ext cx="768285" cy="162305"/>
                                </a:xfrm>
                                <a:prstGeom prst="rect">
                                  <a:avLst/>
                                </a:prstGeom>
                                <a:noFill/>
                                <a:ln w="1905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uppieren 12" style="position:absolute;margin-left:.85pt;margin-top:6.25pt;width:112.5pt;height:254.8pt;z-index:252135424;mso-width-relative:margin;mso-height-relative:margin" coordsize="13125,28435"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cSiiiu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" w14:anchorId="1FB80CF9">
                      <v:shape id="Grafik 3" style="position:absolute;width:13125;height:28435;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">
                        <v:imagedata o:title="" r:id="rId348"/>
                        <v:path arrowok="t"/>
                      </v:shape>
                      <v:rect id="Rechteck 5" style="position:absolute;left:127;top:6985;width:7682;height:1623;visibility:visible;mso-wrap-style:square;v-text-anchor:middle" o:spid="_x0000_s1028" filled="f" strokecolor="red" strokeweight="1.5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"/>
                      <w10:wrap type="topAndBottom"/>
                    </v:group>
                  </w:pict>
                </mc:Fallback>
              </mc:AlternateContent>
            </w:r>
          </w:p>
        </w:tc>
      </w:tr>
    </w:tbl>
    <w:p w:rsidRPr="008128F1" w:rsidR="008464C7" w:rsidP="008464C7" w:rsidRDefault="008464C7" w14:paraId="46B80A23" w14:textId="77777777">
      <w:pPr>
        <w:rPr>
          <w:lang w:val="en-GB"/>
        </w:rPr>
      </w:pPr>
    </w:p>
    <w:p w:rsidRPr="008128F1" w:rsidR="008464C7" w:rsidP="008464C7" w:rsidRDefault="008464C7" w14:paraId="1D69B144" w14:textId="77777777">
      <w:pPr>
        <w:rPr>
          <w:lang w:val="en-GB"/>
        </w:rPr>
      </w:pPr>
    </w:p>
    <w:p w:rsidRPr="008128F1" w:rsidR="008464C7" w:rsidP="008464C7" w:rsidRDefault="008464C7" w14:paraId="7AC23B4A" w14:textId="77777777">
      <w:pPr>
        <w:pStyle w:val="Listenabsatz"/>
        <w:rPr>
          <w:lang w:val="en-GB"/>
        </w:rPr>
      </w:pPr>
      <w:r w:rsidRPr="008128F1">
        <w:rPr>
          <w:lang w:val="en-GB"/>
        </w:rPr>
        <w:t xml:space="preserve">Sélectionnez le fichier « </w:t>
      </w:r>
      <w:r w:rsidRPr="008128F1">
        <w:rPr>
          <w:i/>
          <w:lang w:val="en-GB"/>
        </w:rPr>
        <w:t xml:space="preserve">Contacts.vcf » </w:t>
      </w:r>
    </w:p>
    <w:p w:rsidRPr="008128F1" w:rsidR="008464C7" w:rsidP="008464C7" w:rsidRDefault="008464C7" w14:paraId="086991ED" w14:textId="77777777">
      <w:pPr>
        <w:pStyle w:val="Listenabsatz"/>
        <w:rPr>
          <w:lang w:val="en-GB"/>
        </w:rPr>
      </w:pPr>
      <w:r w:rsidRPr="008128F1">
        <w:rPr>
          <w:lang w:val="en-GB"/>
        </w:rPr>
        <w:t xml:space="preserve">Appuyez sur </w:t>
      </w:r>
      <w:r w:rsidRPr="008128F1">
        <w:rPr>
          <w:i/>
          <w:lang w:val="en-GB"/>
        </w:rPr>
        <w:t xml:space="preserve">« Téléphone (profil professionnel) »</w:t>
      </w:r>
    </w:p>
    <w:p w:rsidRPr="008128F1" w:rsidR="008464C7" w:rsidP="008464C7" w:rsidRDefault="008464C7" w14:paraId="550FF74E" w14:textId="77777777">
      <w:pPr>
        <w:pStyle w:val="Listenabsatz"/>
        <w:rPr>
          <w:lang w:val="en-GB"/>
        </w:rPr>
      </w:pPr>
      <w:r w:rsidRPr="008128F1">
        <w:rPr>
          <w:lang w:val="en-GB"/>
        </w:rPr>
        <w:t xml:space="preserve">Confirmez en appuyant sur « Importer » </w:t>
      </w:r>
    </w:p>
    <w:p w:rsidRPr="008128F1" w:rsidR="008464C7" w:rsidP="008464C7" w:rsidRDefault="008464C7" w14:paraId="608F4CBE" w14:textId="77777777">
      <w:pPr>
        <w:pStyle w:val="Listenabsatz"/>
        <w:numPr>
          <w:ilvl w:val="0"/>
          <w:numId w:val="0"/>
        </w:numPr>
        <w:ind w:start="709"/>
        <w:rPr>
          <w:lang w:val="en-GB"/>
        </w:rPr>
      </w:pPr>
    </w:p>
    <w:tbl>
      <w:tblPr>
        <w:tblStyle w:val="Tabellenraster"/>
        <w:tblW w:w="9344" w:type="dxa"/>
        <w:tblInd w:w="28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2693"/>
        <w:gridCol w:w="6651"/>
      </w:tblGrid>
      <w:tr w:rsidRPr="008128F1" w:rsidR="008464C7" w:rsidTr="00DA02F9" w14:paraId="1437621C" w14:textId="77777777">
        <w:tc>
          <w:tcPr>
            <w:tcW w:w="2693" w:type="dxa"/>
          </w:tcPr>
          <w:p w:rsidRPr="008128F1" w:rsidR="008464C7" w:rsidP="00DA02F9" w:rsidRDefault="008464C7" w14:paraId="747FF3F4" w14:textId="77777777">
            <w:pPr>
              <w:ind w:start="0"/>
              <w:rPr>
                <w:lang w:val="en-GB"/>
              </w:rPr>
            </w:pPr>
            <w:r w:rsidRPr="008128F1">
              <w:rPr>
                <w:noProof/>
                <w:lang w:val="en-GB"/>
              </w:rPr>
              <mc:AlternateContent>
                <mc:Choice Requires="wpg">
                  <w:drawing>
                    <wp:anchor distT="0" distB="0" distL="114300" distR="114300" simplePos="0" relativeHeight="252126208" behindDoc="0" locked="0" layoutInCell="1" allowOverlap="1" wp14:editId="36C3914F" wp14:anchorId="3C4178C9">
                      <wp:simplePos x="0" y="0"/>
                      <wp:positionH relativeFrom="column">
                        <wp:posOffset>13335</wp:posOffset>
                      </wp:positionH>
                      <wp:positionV relativeFrom="paragraph">
                        <wp:posOffset>76200</wp:posOffset>
                      </wp:positionV>
                      <wp:extent cx="1409700" cy="3235960"/>
                      <wp:effectExtent l="76200" t="76200" r="76200" b="78740"/>
                      <wp:wrapTopAndBottom/>
                      <wp:docPr id="320632993" name="Gruppieren 11"/>
                      <wp:cNvGraphicFramePr/>
                      <a:graphic xmlns:a="http://schemas.openxmlformats.org/drawingml/2006/main">
                        <a:graphicData uri="http://schemas.microsoft.com/office/word/2010/wordprocessingGroup">
                          <wpg:wgp>
                            <wpg:cNvGrpSpPr/>
                            <wpg:grpSpPr>
                              <a:xfrm>
                                <a:off x="0" y="0"/>
                                <a:ext cx="1409700" cy="3235960"/>
                                <a:chOff x="-1" y="0"/>
                                <a:chExt cx="1493890" cy="3236400"/>
                              </a:xfrm>
                            </wpg:grpSpPr>
                            <pic:pic xmlns:pic="http://schemas.openxmlformats.org/drawingml/2006/picture">
                              <pic:nvPicPr>
                                <pic:cNvPr id="925078051" name="Grafik 6"/>
                                <pic:cNvPicPr>
                                  <a:picLocks noChangeAspect="1"/>
                                </pic:cNvPicPr>
                              </pic:nvPicPr>
                              <pic:blipFill>
                                <a:blip r:embed="rId356" cstate="print">
                                  <a:extLst>
                                    <a:ext uri="{28A0092B-C50C-407E-A947-70E740481C1C}">
                                      <a14:useLocalDpi xmlns:a14="http://schemas.microsoft.com/office/drawing/2010/main" val="0"/>
                                    </a:ext>
                                  </a:extLst>
                                </a:blip>
                                <a:srcRect/>
                                <a:stretch>
                                  <a:fillRect/>
                                </a:stretch>
                              </pic:blipFill>
                              <pic:spPr bwMode="auto">
                                <a:xfrm>
                                  <a:off x="-1" y="0"/>
                                  <a:ext cx="1493890" cy="3236400"/>
                                </a:xfrm>
                                <a:prstGeom prst="rect">
                                  <a:avLst/>
                                </a:prstGeom>
                                <a:noFill/>
                                <a:ln w="63500">
                                  <a:solidFill>
                                    <a:schemeClr val="bg1">
                                      <a:lumMod val="85000"/>
                                    </a:schemeClr>
                                  </a:solidFill>
                                </a:ln>
                              </pic:spPr>
                            </pic:pic>
                            <wps:wsp>
                              <wps:cNvPr id="2120814987" name="Rechteck 5"/>
                              <wps:cNvSpPr/>
                              <wps:spPr>
                                <a:xfrm>
                                  <a:off x="38100" y="1223139"/>
                                  <a:ext cx="1387430" cy="244177"/>
                                </a:xfrm>
                                <a:prstGeom prst="rect">
                                  <a:avLst/>
                                </a:prstGeom>
                                <a:noFill/>
                                <a:ln w="1905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uppieren 11" style="position:absolute;margin-left:1.05pt;margin-top:6pt;width:111pt;height:254.8pt;z-index:252126208;mso-width-relative:margin;mso-height-relative:margin" coordsize="14938,32364" coordorigin=""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fSiiit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" w14:anchorId="175B3C82">
                      <v:shape id="Grafik 6" style="position:absolute;width:14938;height:32364;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">
                        <v:imagedata o:title="" r:id="rId357"/>
                        <v:path arrowok="t"/>
                      </v:shape>
                      <v:rect id="Rechteck 5" style="position:absolute;left:381;top:12231;width:13874;height:2442;visibility:visible;mso-wrap-style:square;v-text-anchor:middle" o:spid="_x0000_s1028" filled="f" strokecolor="red" strokeweight="1.5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"/>
                      <w10:wrap type="topAndBottom"/>
                    </v:group>
                  </w:pict>
                </mc:Fallback>
              </mc:AlternateContent>
            </w:r>
          </w:p>
        </w:tc>
        <w:tc>
          <w:tcPr>
            <w:tcW w:w="6651" w:type="dxa"/>
          </w:tcPr>
          <w:p w:rsidRPr="008128F1" w:rsidR="008464C7" w:rsidP="00DA02F9" w:rsidRDefault="008464C7" w14:paraId="6BBEDD29" w14:textId="77777777">
            <w:pPr>
              <w:ind w:start="0"/>
              <w:rPr>
                <w:lang w:val="en-GB"/>
              </w:rPr>
            </w:pPr>
            <w:r w:rsidRPr="008128F1">
              <w:rPr>
                <w:noProof/>
                <w:lang w:val="en-GB"/>
              </w:rPr>
              <mc:AlternateContent>
                <mc:Choice Requires="wpg">
                  <w:drawing>
                    <wp:anchor distT="0" distB="0" distL="114300" distR="114300" simplePos="0" relativeHeight="252129280" behindDoc="0" locked="0" layoutInCell="1" allowOverlap="1" wp14:editId="2D1E30F4" wp14:anchorId="07AA58D2">
                      <wp:simplePos x="0" y="0"/>
                      <wp:positionH relativeFrom="column">
                        <wp:posOffset>10795</wp:posOffset>
                      </wp:positionH>
                      <wp:positionV relativeFrom="paragraph">
                        <wp:posOffset>76200</wp:posOffset>
                      </wp:positionV>
                      <wp:extent cx="1493520" cy="3235960"/>
                      <wp:effectExtent l="76200" t="76200" r="68580" b="78740"/>
                      <wp:wrapTopAndBottom/>
                      <wp:docPr id="473666253" name="Gruppieren 10"/>
                      <wp:cNvGraphicFramePr/>
                      <a:graphic xmlns:a="http://schemas.openxmlformats.org/drawingml/2006/main">
                        <a:graphicData uri="http://schemas.microsoft.com/office/word/2010/wordprocessingGroup">
                          <wpg:wgp>
                            <wpg:cNvGrpSpPr/>
                            <wpg:grpSpPr>
                              <a:xfrm>
                                <a:off x="0" y="0"/>
                                <a:ext cx="1493520" cy="3235960"/>
                                <a:chOff x="-1" y="0"/>
                                <a:chExt cx="1493890" cy="3236400"/>
                              </a:xfrm>
                            </wpg:grpSpPr>
                            <pic:pic xmlns:pic="http://schemas.openxmlformats.org/drawingml/2006/picture">
                              <pic:nvPicPr>
                                <pic:cNvPr id="2114416744" name="Grafik 7"/>
                                <pic:cNvPicPr>
                                  <a:picLocks noChangeAspect="1"/>
                                </pic:cNvPicPr>
                              </pic:nvPicPr>
                              <pic:blipFill>
                                <a:blip r:embed="rId358" cstate="print">
                                  <a:extLst>
                                    <a:ext uri="{28A0092B-C50C-407E-A947-70E740481C1C}">
                                      <a14:useLocalDpi xmlns:a14="http://schemas.microsoft.com/office/drawing/2010/main" val="0"/>
                                    </a:ext>
                                  </a:extLst>
                                </a:blip>
                                <a:srcRect/>
                                <a:stretch>
                                  <a:fillRect/>
                                </a:stretch>
                              </pic:blipFill>
                              <pic:spPr bwMode="auto">
                                <a:xfrm>
                                  <a:off x="-1" y="0"/>
                                  <a:ext cx="1493890" cy="3236400"/>
                                </a:xfrm>
                                <a:prstGeom prst="rect">
                                  <a:avLst/>
                                </a:prstGeom>
                                <a:noFill/>
                                <a:ln w="63500">
                                  <a:solidFill>
                                    <a:schemeClr val="bg1">
                                      <a:lumMod val="85000"/>
                                    </a:schemeClr>
                                  </a:solidFill>
                                </a:ln>
                              </pic:spPr>
                            </pic:pic>
                            <wps:wsp>
                              <wps:cNvPr id="1320993422" name="Rechteck 5"/>
                              <wps:cNvSpPr/>
                              <wps:spPr>
                                <a:xfrm>
                                  <a:off x="65267" y="1778472"/>
                                  <a:ext cx="1379872" cy="204316"/>
                                </a:xfrm>
                                <a:prstGeom prst="rect">
                                  <a:avLst/>
                                </a:prstGeom>
                                <a:noFill/>
                                <a:ln w="1905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uppieren 10" style="position:absolute;margin-left:.85pt;margin-top:6pt;width:117.6pt;height:254.8pt;z-index:252129280;mso-width-relative:margin;mso-height-relative:margin" coordsize="14938,32364" coordorigin=""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3Eooor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" w14:anchorId="0E7DB9E2">
                      <v:shape id="Grafik 7" style="position:absolute;width:14938;height:32364;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">
                        <v:imagedata o:title="" r:id="rId359"/>
                        <v:path arrowok="t"/>
                      </v:shape>
                      <v:rect id="Rechteck 5" style="position:absolute;left:652;top:17784;width:13799;height:2043;visibility:visible;mso-wrap-style:square;v-text-anchor:middle" o:spid="_x0000_s1028" filled="f" strokecolor="red" strokeweight="1.5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"/>
                      <w10:wrap type="topAndBottom"/>
                    </v:group>
                  </w:pict>
                </mc:Fallback>
              </mc:AlternateContent>
            </w:r>
          </w:p>
        </w:tc>
      </w:tr>
    </w:tbl>
    <w:p w:rsidRPr="008128F1" w:rsidR="008464C7" w:rsidP="008464C7" w:rsidRDefault="008464C7" w14:paraId="2BBB9B86" w14:textId="77777777">
      <w:pPr>
        <w:ind w:start="0"/>
        <w:rPr>
          <w:lang w:val="en-GB"/>
        </w:rPr>
      </w:pPr>
    </w:p>
    <w:p w:rsidRPr="008128F1" w:rsidR="008464C7" w:rsidP="008464C7" w:rsidRDefault="008464C7" w14:paraId="574A24DE" w14:textId="77777777">
      <w:pPr>
        <w:spacing w:after="0"/>
        <w:ind w:start="0"/>
        <w:rPr>
          <w:lang w:val="en-GB"/>
        </w:rPr>
      </w:pPr>
      <w:r w:rsidRPr="008128F1">
        <w:rPr>
          <w:lang w:val="en-GB"/>
        </w:rPr>
        <w:br w:type="page"/>
      </w:r>
    </w:p>
    <w:p w:rsidRPr="008128F1" w:rsidR="00C164AA" w:rsidP="00542E5C" w:rsidRDefault="00C164AA" w14:paraId="0DBC0365" w14:textId="77777777">
      <w:pPr>
        <w:pStyle w:val="berschrift2"/>
        <w:rPr>
          <w:lang w:val="en-GB"/>
        </w:rPr>
      </w:pPr>
      <w:bookmarkStart w:name="_Toc227051251" w:id="245"/>
      <w:r w:rsidRPr="008128F1">
        <w:rPr>
          <w:lang w:val="en-GB"/>
        </w:rPr>
        <w:t xml:space="preserve">Sauvegardez vos contacts via Outlook</w:t>
      </w:r>
      <w:bookmarkEnd w:id="244"/>
      <w:bookmarkEnd w:id="245"/>
    </w:p>
    <w:p w:rsidRPr="008128F1" w:rsidR="00C164AA" w:rsidP="00C164AA" w:rsidRDefault="00C164AA" w14:paraId="00DAE8D3" w14:textId="52793895">
      <w:pPr>
        <w:pStyle w:val="Listenabsatz"/>
        <w:rPr>
          <w:lang w:val="en-GB"/>
        </w:rPr>
      </w:pPr>
      <w:r w:rsidRPr="008128F1" w:rsidR="00BC2CD5">
        <w:rPr>
          <w:lang w:val="en-GB"/>
        </w:rPr>
        <w:t xml:space="preserve">Conservez</w:t>
      </w:r>
      <w:r w:rsidRPr="008128F1">
        <w:rPr>
          <w:lang w:val="en-GB"/>
        </w:rPr>
        <w:t xml:space="preserve"> toujours </w:t>
      </w:r>
      <w:r w:rsidRPr="008128F1">
        <w:rPr>
          <w:lang w:val="en-GB"/>
        </w:rPr>
        <w:t xml:space="preserve">vos contacts directement dans Outlook </w:t>
      </w:r>
      <w:r w:rsidRPr="008128F1">
        <w:rPr>
          <w:b/>
          <w:lang w:val="en-GB"/>
        </w:rPr>
        <w:t xml:space="preserve">sur chaque appareil</w:t>
      </w:r>
      <w:r w:rsidRPr="008128F1">
        <w:rPr>
          <w:lang w:val="en-GB"/>
        </w:rPr>
        <w:t xml:space="preserve">, afin de pouvoir y accéder depuis tous vos appareils et de ne pas avoir à les sauvegarder séparément</w:t>
      </w:r>
    </w:p>
    <w:p w:rsidRPr="008128F1" w:rsidR="00C164AA" w:rsidP="00C164AA" w:rsidRDefault="00C164AA" w14:paraId="6922A3CB" w14:textId="77777777">
      <w:pPr>
        <w:pStyle w:val="Listenabsatz"/>
        <w:rPr>
          <w:lang w:val="en-GB"/>
        </w:rPr>
      </w:pPr>
      <w:r w:rsidRPr="008128F1">
        <w:rPr>
          <w:lang w:val="en-GB"/>
        </w:rPr>
        <w:t xml:space="preserve">Appuyez sur la photo de profil à gauche du mot « </w:t>
      </w:r>
      <w:r w:rsidRPr="008128F1">
        <w:rPr>
          <w:i/>
          <w:iCs/>
          <w:lang w:val="en-GB"/>
        </w:rPr>
        <w:t xml:space="preserve">Boîte de réception </w:t>
      </w:r>
      <w:r w:rsidRPr="008128F1">
        <w:rPr>
          <w:lang w:val="en-GB"/>
        </w:rPr>
        <w:t xml:space="preserve">»</w:t>
      </w:r>
    </w:p>
    <w:p w:rsidRPr="008128F1" w:rsidR="00C164AA" w:rsidP="00C164AA" w:rsidRDefault="00C164AA" w14:paraId="70F284FA" w14:textId="77777777">
      <w:pPr>
        <w:pStyle w:val="Listenabsatz"/>
        <w:rPr>
          <w:lang w:val="en-GB"/>
        </w:rPr>
      </w:pPr>
      <w:r w:rsidRPr="008128F1">
        <w:rPr>
          <w:lang w:val="en-GB"/>
        </w:rPr>
        <w:t xml:space="preserve">Appuyez sur l'icône des paramètres dans la zone grise ci-dessous, puis sur « Contacts » sur l'écran suivant</w:t>
      </w:r>
    </w:p>
    <w:p w:rsidRPr="008128F1" w:rsidR="00C164AA" w:rsidP="00C164AA" w:rsidRDefault="00C164AA" w14:paraId="22E45525" w14:textId="7DB7DFE7">
      <w:pPr>
        <w:pStyle w:val="Listenabsatz"/>
        <w:rPr>
          <w:lang w:val="en-GB"/>
        </w:rPr>
      </w:pPr>
      <w:r w:rsidRPr="008128F1">
        <w:rPr>
          <w:lang w:val="en-GB"/>
        </w:rPr>
        <w:t xml:space="preserve">Activez la </w:t>
      </w:r>
      <w:r w:rsidRPr="008128F1">
        <w:rPr>
          <w:lang w:val="en-GB"/>
        </w:rPr>
        <w:t xml:space="preserve">fonction </w:t>
      </w:r>
      <w:r w:rsidRPr="008128F1">
        <w:rPr>
          <w:lang w:val="en-GB"/>
        </w:rPr>
        <w:t xml:space="preserve">« </w:t>
      </w:r>
      <w:r w:rsidRPr="008128F1" w:rsidR="008464C7">
        <w:rPr>
          <w:lang w:val="en-GB"/>
        </w:rPr>
        <w:t xml:space="preserve">Synchroniser </w:t>
      </w:r>
      <w:r w:rsidRPr="008128F1">
        <w:rPr>
          <w:lang w:val="en-GB"/>
        </w:rPr>
        <w:t xml:space="preserve">les contacts » en appuyant sur le curseur</w:t>
      </w:r>
    </w:p>
    <w:p w:rsidRPr="008128F1" w:rsidR="008464C7" w:rsidP="008464C7" w:rsidRDefault="008464C7" w14:paraId="5F6EDB10" w14:textId="77777777">
      <w:pPr>
        <w:pStyle w:val="Listenabsatz"/>
        <w:numPr>
          <w:ilvl w:val="0"/>
          <w:numId w:val="0"/>
        </w:numPr>
        <w:ind w:start="709"/>
        <w:rPr>
          <w:lang w:val="en-GB"/>
        </w:rPr>
      </w:pPr>
    </w:p>
    <w:tbl>
      <w:tblPr>
        <w:tblStyle w:val="Tabellenraster"/>
        <w:tblW w:w="0" w:type="auto"/>
        <w:tblInd w:w="1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Look w:val="04a0"/>
      </w:tblPr>
      <w:tblGrid>
        <w:gridCol w:w="2722"/>
        <w:gridCol w:w="2977"/>
        <w:gridCol w:w="3125"/>
      </w:tblGrid>
      <w:tr w:rsidRPr="008128F1" w:rsidR="00C164AA" w:rsidTr="00D851C2" w14:paraId="6B75C10D" w14:textId="77777777">
        <w:trPr>
          <w:trHeight w:val="5365"/>
        </w:trPr>
        <w:tc>
          <w:tcPr>
            <w:tcW w:w="2722" w:type="dxa"/>
          </w:tcPr>
          <w:p w:rsidRPr="008128F1" w:rsidR="00C164AA" w:rsidP="00D851C2" w:rsidRDefault="00C164AA" w14:paraId="2CA33CB1" w14:textId="77777777">
            <w:pPr>
              <w:rPr>
                <w:lang w:val="en-GB"/>
              </w:rPr>
            </w:pPr>
            <w:r w:rsidRPr="008128F1">
              <w:rPr>
                <w:noProof/>
                <w:lang w:val="en-GB"/>
              </w:rPr>
              <mc:AlternateContent>
                <mc:Choice Requires="wpg">
                  <w:drawing>
                    <wp:anchor distT="0" distB="0" distL="114300" distR="114300" simplePos="0" relativeHeight="251944960" behindDoc="0" locked="0" layoutInCell="1" allowOverlap="1" wp14:editId="5B049B67" wp14:anchorId="7B4265F9">
                      <wp:simplePos x="0" y="0"/>
                      <wp:positionH relativeFrom="column">
                        <wp:posOffset>7903</wp:posOffset>
                      </wp:positionH>
                      <wp:positionV relativeFrom="paragraph">
                        <wp:posOffset>76585</wp:posOffset>
                      </wp:positionV>
                      <wp:extent cx="1493520" cy="3235960"/>
                      <wp:effectExtent l="76200" t="76200" r="68580" b="78740"/>
                      <wp:wrapTopAndBottom/>
                      <wp:docPr id="822447711" name="Gruppieren 1"/>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wpg:grpSp>
                              <wpg:cNvPr id="854804144" name="Gruppieren 3"/>
                              <wpg:cNvGrpSpPr/>
                              <wpg:grpSpPr>
                                <a:xfrm>
                                  <a:off x="0" y="0"/>
                                  <a:ext cx="1493520" cy="3235960"/>
                                  <a:chOff x="0" y="0"/>
                                  <a:chExt cx="1493520" cy="3235960"/>
                                </a:xfrm>
                              </wpg:grpSpPr>
                              <pic:pic xmlns:pic="http://schemas.openxmlformats.org/drawingml/2006/picture">
                                <pic:nvPicPr>
                                  <pic:cNvPr id="594553417" name="Grafik 133"/>
                                  <pic:cNvPicPr>
                                    <a:picLocks noChangeAspect="1"/>
                                  </pic:cNvPicPr>
                                </pic:nvPicPr>
                                <pic:blipFill>
                                  <a:blip r:embed="rId360" cstate="print">
                                    <a:extLst>
                                      <a:ext uri="{28A0092B-C50C-407E-A947-70E740481C1C}">
                                        <a14:useLocalDpi xmlns:a14="http://schemas.microsoft.com/office/drawing/2010/main" val="0"/>
                                      </a:ext>
                                    </a:extLst>
                                  </a:blip>
                                  <a:stretch>
                                    <a:fillRect/>
                                  </a:stretch>
                                </pic:blipFill>
                                <pic:spPr>
                                  <a:xfrm>
                                    <a:off x="0" y="0"/>
                                    <a:ext cx="1493520" cy="3235960"/>
                                  </a:xfrm>
                                  <a:prstGeom prst="rect">
                                    <a:avLst/>
                                  </a:prstGeom>
                                  <a:noFill/>
                                  <a:ln w="63500">
                                    <a:solidFill>
                                      <a:schemeClr val="bg1">
                                        <a:lumMod val="85000"/>
                                      </a:schemeClr>
                                    </a:solidFill>
                                  </a:ln>
                                </pic:spPr>
                              </pic:pic>
                              <pic:pic xmlns:pic="http://schemas.openxmlformats.org/drawingml/2006/picture">
                                <pic:nvPicPr>
                                  <pic:cNvPr id="191637111" name="Grafik 16"/>
                                  <pic:cNvPicPr>
                                    <a:picLocks noChangeAspect="1"/>
                                  </pic:cNvPicPr>
                                </pic:nvPicPr>
                                <pic:blipFill>
                                  <a:blip r:embed="rId361" cstate="print">
                                    <a:extLst>
                                      <a:ext uri="{28A0092B-C50C-407E-A947-70E740481C1C}">
                                        <a14:useLocalDpi xmlns:a14="http://schemas.microsoft.com/office/drawing/2010/main" val="0"/>
                                      </a:ext>
                                    </a:extLst>
                                  </a:blip>
                                  <a:srcRect/>
                                  <a:stretch>
                                    <a:fillRect/>
                                  </a:stretch>
                                </pic:blipFill>
                                <pic:spPr bwMode="auto">
                                  <a:xfrm flipH="1">
                                    <a:off x="31972" y="639442"/>
                                    <a:ext cx="231775" cy="231775"/>
                                  </a:xfrm>
                                  <a:prstGeom prst="rect">
                                    <a:avLst/>
                                  </a:prstGeom>
                                  <a:noFill/>
                                  <a:ln>
                                    <a:noFill/>
                                  </a:ln>
                                </pic:spPr>
                              </pic:pic>
                            </wpg:grpSp>
                            <wpg:grpSp>
                              <wpg:cNvPr id="168375275" name="Gruppieren 8"/>
                              <wpg:cNvGrpSpPr/>
                              <wpg:grpSpPr>
                                <a:xfrm>
                                  <a:off x="262915" y="214470"/>
                                  <a:ext cx="1101284" cy="177165"/>
                                  <a:chOff x="-2655" y="-24338"/>
                                  <a:chExt cx="1201792" cy="177445"/>
                                </a:xfrm>
                              </wpg:grpSpPr>
                              <wps:wsp>
                                <wps:cNvPr id="1629017227" name="Textfeld 4"/>
                                <wps:cNvSpPr txBox="1"/>
                                <wps:spPr>
                                  <a:xfrm>
                                    <a:off x="62582" y="0"/>
                                    <a:ext cx="990883" cy="111760"/>
                                  </a:xfrm>
                                  <a:prstGeom prst="rect">
                                    <a:avLst/>
                                  </a:prstGeom>
                                  <a:solidFill>
                                    <a:schemeClr val="lt1"/>
                                  </a:solidFill>
                                  <a:ln w="6350">
                                    <a:noFill/>
                                  </a:ln>
                                </wps:spPr>
                                <wps:txbx>
                                  <w:txbxContent>
                                    <w:p w:rsidRPr="00D02959" w:rsidR="00C164AA" w:rsidP="00C164AA" w:rsidRDefault="00C164AA" w14:paraId="0B0B84DC" w14:textId="77777777">
                                      <w:pPr>
                                        <w:ind w:start="0"/>
                                        <w:rPr>
                                          <w:rFonts w:ascii="DB Office" w:hAnsi="DB Office"/>
                                          <w:color w:val="262626" w:themeColor="text1" w:themeTint="D9"/>
                                          <w:sz w:val="10"/>
                                          <w:szCs w:val="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62778900" name="Textfeld 4"/>
                                <wps:cNvSpPr txBox="1"/>
                                <wps:spPr>
                                  <a:xfrm>
                                    <a:off x="-2655" y="-24338"/>
                                    <a:ext cx="1201792" cy="177445"/>
                                  </a:xfrm>
                                  <a:prstGeom prst="rect">
                                    <a:avLst/>
                                  </a:prstGeom>
                                  <a:noFill/>
                                  <a:ln w="6350">
                                    <a:noFill/>
                                  </a:ln>
                                </wps:spPr>
                                <wps:txbx>
                                  <w:txbxContent>
                                    <w:p w:rsidRPr="007E6369" w:rsidR="00C164AA" w:rsidP="00C164AA" w:rsidRDefault="00C164AA" w14:paraId="53F4AF35" w14:textId="77777777">
                                      <w:pPr>
                                        <w:ind w:start="0"/>
                                        <w:rPr>
                                          <w:rFonts w:ascii="DB Office" w:hAnsi="DB Office"/>
                                          <w:color w:val="262626" w:themeColor="text1" w:themeTint="D9"/>
                                          <w:sz w:val="9"/>
                                          <w:szCs w:val="9"/>
                                        </w:rPr>
                                      </w:pPr>
                                      <w:r w:rsidRPr="007E6369">
                                        <w:rPr>
                                          <w:rFonts w:ascii="DB Office" w:hAnsi="DB Office"/>
                                          <w:color w:val="262626" w:themeColor="text1" w:themeTint="D9"/>
                                          <w:sz w:val="9"/>
                                          <w:szCs w:val="9"/>
                                        </w:rPr>
                                        <w:t xml:space="preserve">Max.Muster@deutschebahn.com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anchor>
                  </w:drawing>
                </mc:Choice>
                <mc:Fallback>
                  <w:pict>
                    <v:group id="_x0000_s1117" style="position:absolute;left:0;text-align:left;margin-left:.6pt;margin-top:6.05pt;width:117.6pt;height:254.8pt;z-index:251944960" coordsize="14935,32359"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" w14:anchorId="7B4265F9">
                      <v:group id="_x0000_s1118" style="position:absolute;width:14935;height:32359" coordsize="14935,32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">
                        <v:shape id="Grafik 133" style="position:absolute;width:14935;height:32359;visibility:visible;mso-wrap-style:square" o:spid="_x0000_s1119"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">
                          <v:imagedata o:title="" r:id="rId362"/>
                          <v:path arrowok="t"/>
                        </v:shape>
                        <v:shape id="Grafik 16" style="position:absolute;left:319;top:6394;width:2318;height:2318;flip:x;visibility:visible;mso-wrap-style:square" o:spid="_x0000_s112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">
                          <v:imagedata o:title="" r:id="rId363"/>
                        </v:shape>
                      </v:group>
                      <v:group id="_x0000_s1121" style="position:absolute;left:2629;top:2144;width:11012;height:1772" coordsize="12017,1774" coordorigin="-26,-2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">
                        <v:shape id="Textfeld 4" style="position:absolute;left:625;width:9909;height:1117;visibility:visible;mso-wrap-style:square;v-text-anchor:top" o:spid="_x0000_s1122" fillcolor="white [3201]"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">
                          <v:textbox>
                            <w:txbxContent>
                              <w:p w:rsidRPr="00D02959" w:rsidR="00C164AA" w:rsidP="00C164AA" w:rsidRDefault="00C164AA" w14:paraId="0B0B84DC" w14:textId="77777777">
                                <w:pPr>
                                  <w:ind w:start="0"/>
                                  <w:rPr>
                                    <w:rFonts w:ascii="DB Office" w:hAnsi="DB Office"/>
                                    <w:color w:val="262626" w:themeColor="text1" w:themeTint="D9"/>
                                    <w:sz w:val="10"/>
                                    <w:szCs w:val="8"/>
                                  </w:rPr>
                                </w:pPr>
                              </w:p>
                            </w:txbxContent>
                          </v:textbox>
                        </v:shape>
                        <v:shape id="Textfeld 4" style="position:absolute;left:-26;top:-243;width:12017;height:1774;visibility:visible;mso-wrap-style:square;v-text-anchor:top" o:spid="_x0000_s1123" filled="f"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">
                          <v:textbox>
                            <w:txbxContent>
                              <w:p w:rsidRPr="007E6369" w:rsidR="00C164AA" w:rsidP="00C164AA" w:rsidRDefault="00C164AA" w14:paraId="53F4AF35" w14:textId="77777777">
                                <w:pPr>
                                  <w:ind w:start="0"/>
                                  <w:rPr>
                                    <w:rFonts w:ascii="DB Office" w:hAnsi="DB Office"/>
                                    <w:color w:val="262626" w:themeColor="text1" w:themeTint="D9"/>
                                    <w:sz w:val="9"/>
                                    <w:szCs w:val="9"/>
                                  </w:rPr>
                                </w:pPr>
                                <w:r w:rsidRPr="007E6369">
                                  <w:rPr>
                                    <w:rFonts w:ascii="DB Office" w:hAnsi="DB Office"/>
                                    <w:color w:val="262626" w:themeColor="text1" w:themeTint="D9"/>
                                    <w:sz w:val="9"/>
                                    <w:szCs w:val="9"/>
                                  </w:rPr>
                                  <w:t xml:space="preserve">Max.Muster@deutschebahn.com</w:t>
                                </w:r>
                              </w:p>
                            </w:txbxContent>
                          </v:textbox>
                        </v:shape>
                      </v:group>
                      <w10:wrap type="topAndBottom"/>
                    </v:group>
                  </w:pict>
                </mc:Fallback>
              </mc:AlternateContent>
            </w:r>
          </w:p>
        </w:tc>
        <w:tc>
          <w:tcPr>
            <w:tcW w:w="2977" w:type="dxa"/>
          </w:tcPr>
          <w:p w:rsidRPr="008128F1" w:rsidR="00C164AA" w:rsidP="00D851C2" w:rsidRDefault="00C164AA" w14:paraId="0D5C1A63" w14:textId="77777777">
            <w:pPr>
              <w:rPr>
                <w:lang w:val="en-GB"/>
              </w:rPr>
            </w:pPr>
            <w:r w:rsidRPr="008128F1">
              <w:rPr>
                <w:noProof/>
                <w:lang w:val="en-GB"/>
              </w:rPr>
              <w:drawing>
                <wp:inline distT="0" distB="0" distL="0" distR="0" wp14:anchorId="19647490" wp14:editId="3DD87933">
                  <wp:extent cx="1505585" cy="3237230"/>
                  <wp:effectExtent l="76200" t="76200" r="75565" b="77470"/>
                  <wp:docPr id="1633805795" name="Grafik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364">
                            <a:extLst>
                              <a:ext uri="{28A0092B-C50C-407E-A947-70E740481C1C}">
                                <a14:useLocalDpi xmlns:a14="http://schemas.microsoft.com/office/drawing/2010/main" val="0"/>
                              </a:ext>
                            </a:extLst>
                          </a:blip>
                          <a:srcRect/>
                          <a:stretch>
                            <a:fillRect/>
                          </a:stretch>
                        </pic:blipFill>
                        <pic:spPr bwMode="auto">
                          <a:xfrm>
                            <a:off x="0" y="0"/>
                            <a:ext cx="1505585" cy="3237230"/>
                          </a:xfrm>
                          <a:prstGeom prst="rect">
                            <a:avLst/>
                          </a:prstGeom>
                          <a:noFill/>
                          <a:ln w="63500">
                            <a:solidFill>
                              <a:schemeClr val="bg1">
                                <a:lumMod val="85000"/>
                              </a:schemeClr>
                            </a:solidFill>
                          </a:ln>
                        </pic:spPr>
                      </pic:pic>
                    </a:graphicData>
                  </a:graphic>
                </wp:inline>
              </w:drawing>
            </w:r>
          </w:p>
        </w:tc>
        <w:tc>
          <w:tcPr>
            <w:tcW w:w="3125" w:type="dxa"/>
          </w:tcPr>
          <w:p w:rsidRPr="008128F1" w:rsidR="00C164AA" w:rsidP="00D851C2" w:rsidRDefault="00C164AA" w14:paraId="216CF167" w14:textId="77777777">
            <w:pPr>
              <w:rPr>
                <w:lang w:val="en-GB"/>
              </w:rPr>
            </w:pPr>
            <w:r w:rsidRPr="008128F1">
              <w:rPr>
                <w:noProof/>
                <w:lang w:val="en-GB"/>
              </w:rPr>
              <w:drawing>
                <wp:inline distT="0" distB="0" distL="0" distR="0" wp14:anchorId="34AE7EE8" wp14:editId="25475AE8">
                  <wp:extent cx="1597025" cy="3230880"/>
                  <wp:effectExtent l="76200" t="76200" r="79375" b="83820"/>
                  <wp:docPr id="2006626865" name="Grafik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365">
                            <a:extLst>
                              <a:ext uri="{28A0092B-C50C-407E-A947-70E740481C1C}">
                                <a14:useLocalDpi xmlns:a14="http://schemas.microsoft.com/office/drawing/2010/main" val="0"/>
                              </a:ext>
                            </a:extLst>
                          </a:blip>
                          <a:srcRect/>
                          <a:stretch>
                            <a:fillRect/>
                          </a:stretch>
                        </pic:blipFill>
                        <pic:spPr bwMode="auto">
                          <a:xfrm>
                            <a:off x="0" y="0"/>
                            <a:ext cx="1597025" cy="3230880"/>
                          </a:xfrm>
                          <a:prstGeom prst="rect">
                            <a:avLst/>
                          </a:prstGeom>
                          <a:noFill/>
                          <a:ln w="63500">
                            <a:solidFill>
                              <a:schemeClr val="bg1">
                                <a:lumMod val="85000"/>
                              </a:schemeClr>
                            </a:solidFill>
                          </a:ln>
                        </pic:spPr>
                      </pic:pic>
                    </a:graphicData>
                  </a:graphic>
                </wp:inline>
              </w:drawing>
            </w:r>
          </w:p>
        </w:tc>
      </w:tr>
    </w:tbl>
    <w:p w:rsidRPr="008128F1" w:rsidR="00E20386" w:rsidP="00542E5C" w:rsidRDefault="00E20386" w14:paraId="1F360FE2" w14:textId="77777777">
      <w:pPr>
        <w:pStyle w:val="berschrift2"/>
        <w:rPr>
          <w:lang w:val="en-GB"/>
        </w:rPr>
      </w:pPr>
      <w:bookmarkStart w:name="_Passwörter_sichern" w:id="246"/>
      <w:bookmarkStart w:name="_Toc210822395" w:id="247"/>
      <w:bookmarkStart w:name="_Toc227051252" w:id="248"/>
      <w:bookmarkEnd w:id="246"/>
      <w:r w:rsidRPr="008128F1">
        <w:rPr>
          <w:lang w:val="en-GB"/>
        </w:rPr>
        <w:lastRenderedPageBreak/>
      </w:r>
      <w:r w:rsidRPr="008128F1">
        <w:rPr>
          <w:lang w:val="en-GB"/>
        </w:rPr>
        <w:t xml:space="preserve">Enregistrer les mots de passe</w:t>
      </w:r>
      <w:bookmarkEnd w:id="247"/>
      <w:bookmarkEnd w:id="248"/>
    </w:p>
    <w:p w:rsidRPr="008128F1" w:rsidR="00F152A0" w:rsidP="00F152A0" w:rsidRDefault="00E20386" w14:paraId="7C5543DB" w14:textId="77777777">
      <w:pPr>
        <w:pStyle w:val="StandardWeb"/>
        <w:shd w:val="clear" w:color="auto" w:fill="FFFFFF"/>
        <w:rPr>
          <w:rFonts w:ascii="DB Neo Sans" w:hAnsi="DB Neo Sans"/>
          <w:color w:val="282D37"/>
          <w:sz w:val="22"/>
          <w:szCs w:val="22"/>
          <w:lang w:val="en-GB"/>
        </w:rPr>
      </w:pPr>
      <w:r w:rsidRPr="008128F1">
        <w:rPr>
          <w:rFonts w:ascii="DB Neo Sans" w:hAnsi="DB Neo Sans"/>
          <w:color w:val="282D37"/>
          <w:sz w:val="22"/>
          <w:szCs w:val="22"/>
          <w:lang w:val="en-GB"/>
        </w:rPr>
        <w:t xml:space="preserve">L'application « Keepass2Android » est disponible pour les smartphones/tablettes équipés du système d'exploitation Android. Elle vous permet d'enregistrer et d'accéder à vos mots de passe. </w:t>
      </w:r>
    </w:p>
    <w:p w:rsidRPr="008128F1" w:rsidR="00EF0BDE" w:rsidP="00F152A0" w:rsidRDefault="00E20386" w14:paraId="56CB8CDB" w14:textId="43620767">
      <w:pPr>
        <w:pStyle w:val="StandardWeb"/>
        <w:shd w:val="clear" w:color="auto" w:fill="FFFFFF"/>
        <w:rPr>
          <w:rFonts w:ascii="DB Neo Sans" w:hAnsi="DB Neo Sans"/>
          <w:color w:val="282D37"/>
          <w:sz w:val="22"/>
          <w:szCs w:val="22"/>
          <w:lang w:val="en-GB"/>
        </w:rPr>
      </w:pPr>
      <w:r w:rsidRPr="008128F1">
        <w:rPr>
          <w:rFonts w:ascii="DB Neo Sans" w:hAnsi="DB Neo Sans"/>
          <w:color w:val="282D37"/>
          <w:sz w:val="22"/>
          <w:szCs w:val="22"/>
          <w:lang w:val="en-GB"/>
        </w:rPr>
        <w:t xml:space="preserve">Vous pouvez télécharger l'application via l'application Hub ou la </w:t>
      </w:r>
      <w:r w:rsidRPr="008128F1" w:rsidR="008128F1">
        <w:rPr>
          <w:rFonts w:ascii="DB Neo Sans" w:hAnsi="DB Neo Sans"/>
          <w:color w:val="282D37"/>
          <w:sz w:val="22"/>
          <w:szCs w:val="22"/>
          <w:lang w:val="en-GB"/>
        </w:rPr>
        <w:t xml:space="preserve">boutique </w:t>
      </w:r>
      <w:r w:rsidRPr="008128F1">
        <w:rPr>
          <w:rFonts w:ascii="DB Neo Sans" w:hAnsi="DB Neo Sans"/>
          <w:color w:val="282D37"/>
          <w:sz w:val="22"/>
          <w:szCs w:val="22"/>
          <w:lang w:val="en-GB"/>
        </w:rPr>
        <w:t xml:space="preserve">Google </w:t>
      </w:r>
      <w:r w:rsidRPr="008128F1" w:rsidR="008128F1">
        <w:rPr>
          <w:rFonts w:ascii="DB Neo Sans" w:hAnsi="DB Neo Sans"/>
          <w:color w:val="282D37"/>
          <w:sz w:val="22"/>
          <w:szCs w:val="22"/>
          <w:lang w:val="en-GB"/>
        </w:rPr>
        <w:t xml:space="preserve">Play</w:t>
      </w:r>
      <w:r w:rsidRPr="008128F1">
        <w:rPr>
          <w:rFonts w:ascii="DB Neo Sans" w:hAnsi="DB Neo Sans"/>
          <w:color w:val="282D37"/>
          <w:sz w:val="22"/>
          <w:szCs w:val="22"/>
          <w:lang w:val="en-GB"/>
        </w:rPr>
        <w:t xml:space="preserve"> officielle</w:t>
      </w:r>
      <w:r w:rsidRPr="008128F1">
        <w:rPr>
          <w:rFonts w:ascii="DB Neo Sans" w:hAnsi="DB Neo Sans"/>
          <w:color w:val="282D37"/>
          <w:sz w:val="22"/>
          <w:szCs w:val="22"/>
          <w:lang w:val="en-GB"/>
        </w:rPr>
        <w:t xml:space="preserve">. Vous trouverez ici les instructions pour configurer l'application :</w:t>
      </w:r>
    </w:p>
    <w:p w:rsidRPr="008128F1" w:rsidR="00E20386" w:rsidP="00F152A0" w:rsidRDefault="00E20386" w14:paraId="780C210C" w14:textId="57403F5C">
      <w:pPr>
        <w:pStyle w:val="Inhaltsverzeichnisberschrift"/>
        <w:rPr>
          <w:rStyle w:val="Hyperlink"/>
          <w:rFonts w:ascii="DB Neo Sans" w:hAnsi="DB Neo Sans" w:eastAsia="DB Sans" w:cs="Times New Roman"/>
          <w:noProof w:val="0"/>
          <w:sz w:val="22"/>
          <w:szCs w:val="20"/>
          <w:lang w:val="en-GB" w:eastAsia="de-DE"/>
        </w:rPr>
      </w:pPr>
      <w:r w:rsidRPr="008128F1">
        <w:rPr>
          <w:rFonts w:ascii="DB Neo Sans" w:hAnsi="DB Neo Sans"/>
          <w:b/>
          <w:bCs/>
          <w:color w:val="FF0000"/>
          <w:sz w:val="22"/>
          <w:szCs w:val="22"/>
          <w:lang w:val="en-GB"/>
        </w:rPr>
        <w:t xml:space="preserve">&gt; </w:t>
      </w:r>
      <w:hyperlink w:tgtFrame="_blank" w:history="1" r:id="rId366">
        <w:r w:rsidRPr="008128F1">
          <w:rPr>
            <w:rStyle w:val="Hyperlink"/>
            <w:rFonts w:ascii="DB Neo Sans" w:hAnsi="DB Neo Sans" w:eastAsia="DB Sans" w:cs="Times New Roman"/>
            <w:noProof w:val="0"/>
            <w:sz w:val="22"/>
            <w:szCs w:val="20"/>
            <w:lang w:val="en-GB" w:eastAsia="de-DE"/>
          </w:rPr>
          <w:t>mobileworkplace.deutschebahn.com/Keepass2Android</w:t>
        </w:r>
      </w:hyperlink>
    </w:p>
    <w:p w:rsidRPr="008128F1" w:rsidR="00E20386" w:rsidP="00542E5C" w:rsidRDefault="00E20386" w14:paraId="045CC24C" w14:textId="77777777">
      <w:pPr>
        <w:pStyle w:val="berschrift2"/>
        <w:rPr>
          <w:lang w:val="en-GB"/>
        </w:rPr>
      </w:pPr>
      <w:bookmarkStart w:name="_Toc210822396" w:id="249"/>
      <w:bookmarkStart w:name="_Toc227051253" w:id="250"/>
      <w:r w:rsidRPr="008128F1">
        <w:rPr>
          <w:lang w:val="en-GB"/>
        </w:rPr>
        <w:t xml:space="preserve">Sauvegarder vos données personnelles</w:t>
      </w:r>
      <w:bookmarkEnd w:id="249"/>
      <w:bookmarkEnd w:id="250"/>
    </w:p>
    <w:p w:rsidRPr="008128F1" w:rsidR="00E20386" w:rsidP="0069142B" w:rsidRDefault="00E20386" w14:paraId="759697AD" w14:textId="773A95C6">
      <w:pPr>
        <w:pStyle w:val="1StandardtextAnleitungen"/>
        <w:rPr>
          <w:rFonts w:eastAsia="Calibri"/>
          <w:lang w:val="en-GB" w:eastAsia="en-US"/>
        </w:rPr>
      </w:pPr>
      <w:r w:rsidRPr="008128F1">
        <w:rPr>
          <w:rFonts w:eastAsia="Calibri"/>
          <w:lang w:val="en-GB" w:eastAsia="en-US"/>
        </w:rPr>
        <w:t xml:space="preserve">Si vous avez enregistré des photos, des contacts, des fichiers et des documents privés sur votre smartphone/tablette professionnel(le), il est essentiel que vous en fassiez une sauvegarde indépendante et régulière. En effet, si vous réinitialisez votre smartphone/tablette, vos </w:t>
      </w:r>
      <w:r w:rsidRPr="008128F1" w:rsidR="00BC2CD5">
        <w:rPr>
          <w:rFonts w:eastAsia="Calibri"/>
          <w:lang w:val="en-GB" w:eastAsia="en-US"/>
        </w:rPr>
        <w:t xml:space="preserve">données personnelles </w:t>
      </w:r>
      <w:r w:rsidRPr="008128F1">
        <w:rPr>
          <w:rFonts w:eastAsia="Calibri"/>
          <w:lang w:val="en-GB" w:eastAsia="en-US"/>
        </w:rPr>
        <w:t xml:space="preserve">seront également </w:t>
      </w:r>
      <w:r w:rsidRPr="008128F1" w:rsidR="00DD601F">
        <w:rPr>
          <w:rFonts w:eastAsia="Calibri"/>
          <w:lang w:val="en-GB" w:eastAsia="en-US"/>
        </w:rPr>
        <w:t xml:space="preserve">supprimées</w:t>
      </w:r>
      <w:r w:rsidRPr="008128F1">
        <w:rPr>
          <w:rFonts w:eastAsia="Calibri"/>
          <w:lang w:val="en-GB" w:eastAsia="en-US"/>
        </w:rPr>
        <w:t xml:space="preserve">.</w:t>
      </w:r>
    </w:p>
    <w:p w:rsidRPr="008128F1" w:rsidR="00E20386" w:rsidP="0069142B" w:rsidRDefault="00E20386" w14:paraId="2D45BF49" w14:textId="77777777">
      <w:pPr>
        <w:pStyle w:val="1StandardtextAnleitungen"/>
        <w:rPr>
          <w:rFonts w:eastAsia="Calibri"/>
          <w:lang w:val="en-GB" w:eastAsia="en-US"/>
        </w:rPr>
      </w:pPr>
    </w:p>
    <w:p w:rsidRPr="008128F1" w:rsidR="00E20386" w:rsidP="0069142B" w:rsidRDefault="00E20386" w14:paraId="02DA929E" w14:textId="35CD0703">
      <w:pPr>
        <w:pStyle w:val="1StandardtextAnleitungen"/>
        <w:rPr>
          <w:lang w:val="en-GB"/>
        </w:rPr>
      </w:pPr>
      <w:r w:rsidRPr="008128F1">
        <w:rPr>
          <w:rFonts w:eastAsia="Calibri"/>
          <w:lang w:val="en-GB" w:eastAsia="en-US"/>
        </w:rPr>
        <w:t xml:space="preserve">Pour sauvegarder vos </w:t>
      </w:r>
      <w:r w:rsidRPr="008128F1" w:rsidR="00BC2CD5">
        <w:rPr>
          <w:rFonts w:eastAsia="Calibri"/>
          <w:lang w:val="en-GB" w:eastAsia="en-US"/>
        </w:rPr>
        <w:t xml:space="preserve">données personnelles</w:t>
      </w:r>
      <w:r w:rsidRPr="008128F1">
        <w:rPr>
          <w:rFonts w:eastAsia="Calibri"/>
          <w:lang w:val="en-GB" w:eastAsia="en-US"/>
        </w:rPr>
        <w:t xml:space="preserve">, vous pouvez </w:t>
      </w:r>
      <w:r w:rsidRPr="008128F1">
        <w:rPr>
          <w:rFonts w:eastAsia="Calibri"/>
          <w:lang w:val="en-GB" w:eastAsia="en-US"/>
        </w:rPr>
        <w:t xml:space="preserve">par exemple </w:t>
      </w:r>
      <w:r w:rsidRPr="008128F1">
        <w:rPr>
          <w:lang w:val="en-GB"/>
        </w:rPr>
        <w:t xml:space="preserve">utiliser votre </w:t>
      </w:r>
      <w:r w:rsidRPr="008128F1">
        <w:rPr>
          <w:b/>
          <w:bCs/>
          <w:lang w:val="en-GB"/>
        </w:rPr>
        <w:t xml:space="preserve">compte Google/Apple privé ou un compte OneDrive privé</w:t>
      </w:r>
      <w:r w:rsidRPr="008128F1">
        <w:rPr>
          <w:lang w:val="en-GB"/>
        </w:rPr>
        <w:t xml:space="preserve">. </w:t>
      </w:r>
    </w:p>
    <w:p w:rsidRPr="008128F1" w:rsidR="00E20386" w:rsidP="00542E5C" w:rsidRDefault="00E20386" w14:paraId="163777EA" w14:textId="3119093B">
      <w:pPr>
        <w:pStyle w:val="berschrift2"/>
        <w:rPr>
          <w:lang w:val="en-GB"/>
        </w:rPr>
      </w:pPr>
      <w:bookmarkStart w:name="_Toc172209269" w:id="251"/>
      <w:bookmarkStart w:name="_Toc210822397" w:id="252"/>
      <w:bookmarkStart w:name="_Toc227051254" w:id="253"/>
      <w:r w:rsidRPr="008128F1">
        <w:rPr>
          <w:lang w:val="en-GB"/>
        </w:rPr>
        <w:t xml:space="preserve">C'est parti : où se trouvent vos photos, fichiers et documents ?</w:t>
      </w:r>
      <w:bookmarkStart w:name="_Toc172124286" w:id="254"/>
      <w:bookmarkStart w:name="_Toc172209270" w:id="255"/>
      <w:bookmarkEnd w:id="251"/>
      <w:bookmarkEnd w:id="252"/>
      <w:bookmarkEnd w:id="254"/>
      <w:bookmarkEnd w:id="255"/>
      <w:bookmarkEnd w:id="253"/>
    </w:p>
    <w:p w:rsidRPr="008128F1" w:rsidR="00E20386" w:rsidP="003F6AD5" w:rsidRDefault="00E20386" w14:paraId="69000E8B" w14:textId="614665DC">
      <w:pPr>
        <w:pStyle w:val="1StandardtextAnleitungen"/>
        <w:rPr>
          <w:lang w:val="en-GB"/>
        </w:rPr>
      </w:pPr>
      <w:r w:rsidRPr="008128F1">
        <w:rPr>
          <w:lang w:val="en-GB"/>
        </w:rPr>
        <w:t xml:space="preserve">Vos fichiers </w:t>
      </w:r>
      <w:r w:rsidRPr="008128F1" w:rsidR="008464C7">
        <w:rPr>
          <w:lang w:val="en-GB"/>
        </w:rPr>
        <w:t xml:space="preserve">se trouvent dans </w:t>
      </w:r>
      <w:r w:rsidRPr="008128F1" w:rsidR="00041569">
        <w:rPr>
          <w:lang w:val="en-GB"/>
        </w:rPr>
        <w:t xml:space="preserve">l'</w:t>
      </w:r>
      <w:r w:rsidRPr="008128F1" w:rsidR="003F6AD5">
        <w:rPr>
          <w:lang w:val="en-GB"/>
        </w:rPr>
        <w:t xml:space="preserve">application</w:t>
      </w:r>
      <w:r w:rsidRPr="008128F1">
        <w:rPr>
          <w:lang w:val="en-GB"/>
        </w:rPr>
        <w:t xml:space="preserve"> « Mes fichiers </w:t>
      </w:r>
      <w:r w:rsidRPr="008128F1">
        <w:rPr>
          <w:lang w:val="en-GB"/>
        </w:rPr>
        <w:t xml:space="preserve">».</w:t>
      </w:r>
    </w:p>
    <w:p w:rsidRPr="008128F1" w:rsidR="008464C7" w:rsidP="003F6AD5" w:rsidRDefault="008464C7" w14:paraId="7DC4CC53" w14:textId="77777777">
      <w:pPr>
        <w:pStyle w:val="1StandardtextAnleitungen"/>
        <w:rPr>
          <w:lang w:val="en-GB"/>
        </w:rPr>
      </w:pPr>
    </w:p>
    <w:tbl>
      <w:tblPr>
        <w:tblStyle w:val="Tabellenraster"/>
        <w:tblW w:w="0" w:type="auto"/>
        <w:tblInd w:w="113" w:type="dxa"/>
        <w:tblLook w:val="04a0"/>
      </w:tblPr>
      <w:tblGrid>
        <w:gridCol w:w="9241"/>
      </w:tblGrid>
      <w:tr w:rsidRPr="008128F1" w:rsidR="003F6AD5" w:rsidTr="003F6AD5" w14:paraId="2164A326" w14:textId="77777777">
        <w:tc>
          <w:tcPr>
            <w:tcW w:w="9344" w:type="dxa"/>
            <w:tcBorders>
              <w:top w:val="nil"/>
              <w:left w:val="nil"/>
              <w:bottom w:val="nil"/>
              <w:right w:val="nil"/>
            </w:tcBorders>
          </w:tcPr>
          <w:p w:rsidRPr="008128F1" w:rsidR="003F6AD5" w:rsidP="0069142B" w:rsidRDefault="00F719B0" w14:paraId="02B6298C" w14:textId="2F21842B">
            <w:pPr>
              <w:pStyle w:val="1StandardtextAnleitungen"/>
              <w:ind w:start="0"/>
              <w:rPr>
                <w:lang w:val="en-GB"/>
              </w:rPr>
            </w:pPr>
            <w:r w:rsidRPr="008128F1">
              <w:rPr>
                <w:noProof/>
                <w:lang w:val="en-GB"/>
              </w:rPr>
              <mc:AlternateContent>
                <mc:Choice Requires="wpg">
                  <w:drawing>
                    <wp:anchor distT="0" distB="0" distL="114300" distR="114300" simplePos="0" relativeHeight="251950080" behindDoc="0" locked="0" layoutInCell="1" allowOverlap="1" wp14:editId="5ACAB22E" wp14:anchorId="33D83053">
                      <wp:simplePos x="0" y="0"/>
                      <wp:positionH relativeFrom="column">
                        <wp:posOffset>7942</wp:posOffset>
                      </wp:positionH>
                      <wp:positionV relativeFrom="paragraph">
                        <wp:posOffset>76200</wp:posOffset>
                      </wp:positionV>
                      <wp:extent cx="1494790" cy="3239770"/>
                      <wp:effectExtent l="76200" t="76200" r="67310" b="74930"/>
                      <wp:wrapTopAndBottom/>
                      <wp:docPr id="328525540" name="Gruppieren 3"/>
                      <wp:cNvGraphicFramePr/>
                      <a:graphic xmlns:a="http://schemas.openxmlformats.org/drawingml/2006/main">
                        <a:graphicData uri="http://schemas.microsoft.com/office/word/2010/wordprocessingGroup">
                          <wpg:wgp>
                            <wpg:cNvGrpSpPr/>
                            <wpg:grpSpPr>
                              <a:xfrm>
                                <a:off x="0" y="0"/>
                                <a:ext cx="1494790" cy="3239770"/>
                                <a:chOff x="0" y="0"/>
                                <a:chExt cx="1494790" cy="3239770"/>
                              </a:xfrm>
                            </wpg:grpSpPr>
                            <pic:pic xmlns:pic="http://schemas.openxmlformats.org/drawingml/2006/picture">
                              <pic:nvPicPr>
                                <pic:cNvPr id="1485082428" name="Grafik 1"/>
                                <pic:cNvPicPr>
                                  <a:picLocks noChangeAspect="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1494790" cy="3239770"/>
                                </a:xfrm>
                                <a:prstGeom prst="rect">
                                  <a:avLst/>
                                </a:prstGeom>
                                <a:noFill/>
                                <a:ln w="63500">
                                  <a:solidFill>
                                    <a:schemeClr val="bg1">
                                      <a:lumMod val="85000"/>
                                    </a:schemeClr>
                                  </a:solidFill>
                                </a:ln>
                              </pic:spPr>
                            </pic:pic>
                            <wps:wsp>
                              <wps:cNvPr id="1026159174" name="Rechteck 1"/>
                              <wps:cNvSpPr/>
                              <wps:spPr>
                                <a:xfrm>
                                  <a:off x="69524" y="358140"/>
                                  <a:ext cx="327242" cy="359669"/>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817634496" name="Rechteck 1"/>
                              <wps:cNvSpPr/>
                              <wps:spPr>
                                <a:xfrm>
                                  <a:off x="923976" y="155266"/>
                                  <a:ext cx="285386" cy="168553"/>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anchor>
                  </w:drawing>
                </mc:Choice>
                <mc:Fallback>
                  <w:pict>
                    <v:group id="Gruppieren 3" style="position:absolute;margin-left:.65pt;margin-top:6pt;width:117.7pt;height:255.1pt;z-index:251950080" coordsize="14947,32397" o:spid="_x0000_s10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" w14:anchorId="3AF52389">
                      <v:shape id="Grafik 1" style="position:absolute;width:14947;height:32397;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">
                        <v:imagedata o:title="" r:id="rId157"/>
                        <v:path arrowok="t"/>
                      </v:shape>
                      <v:rect id="Rechteck 1" style="position:absolute;left:695;top:3581;width:3272;height:3597;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"/>
                      <v:rect id="Rechteck 1" style="position:absolute;left:9239;top:1552;width:2854;height:1686;visibility:visible;mso-wrap-style:square;v-text-anchor:middle" o:spid="_x0000_s1029"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"/>
                      <w10:wrap type="topAndBottom"/>
                    </v:group>
                  </w:pict>
                </mc:Fallback>
              </mc:AlternateContent>
            </w:r>
          </w:p>
        </w:tc>
      </w:tr>
    </w:tbl>
    <w:p w:rsidRPr="008128F1" w:rsidR="00E20386" w:rsidP="0069142B" w:rsidRDefault="00E20386" w14:paraId="423AE6BA" w14:textId="4CB0A941">
      <w:pPr>
        <w:pStyle w:val="1StandardtextAnleitungen"/>
        <w:rPr>
          <w:lang w:val="en-GB"/>
        </w:rPr>
      </w:pPr>
      <w:r w:rsidRPr="008128F1">
        <w:rPr>
          <w:lang w:val="en-GB"/>
        </w:rPr>
        <w:t xml:space="preserve">Pour sauvegarder vos documents professionnels, vous pouvez utiliser l'application « OneDrive », accessible via l'application Hub.</w:t>
      </w:r>
    </w:p>
    <w:p w:rsidRPr="008128F1" w:rsidR="00E20386" w:rsidP="0069142B" w:rsidRDefault="00E20386" w14:paraId="1B560E37" w14:textId="27157E36">
      <w:pPr>
        <w:pStyle w:val="1StandardtextAnleitungen"/>
        <w:rPr>
          <w:lang w:val="en-GB"/>
        </w:rPr>
      </w:pPr>
      <w:r w:rsidRPr="008128F1">
        <w:rPr>
          <w:rFonts w:eastAsia="DB Sans"/>
          <w:lang w:val="en-GB"/>
        </w:rPr>
        <w:t xml:space="preserve">OneDrive vous demande votre adresse e-mail professionnelle ; saisissez-la et le compte est activé ! </w:t>
      </w:r>
    </w:p>
    <w:p w:rsidRPr="008128F1" w:rsidR="00E20386" w:rsidP="0069142B" w:rsidRDefault="00E20386" w14:paraId="7F6F5946" w14:textId="77777777">
      <w:pPr>
        <w:pStyle w:val="1StandardtextAnleitungen"/>
        <w:rPr>
          <w:rFonts w:cs="Arial"/>
          <w:color w:val="282D37"/>
          <w:shd w:val="clear" w:color="auto" w:fill="FFFFFF"/>
          <w:lang w:val="en-GB"/>
        </w:rPr>
      </w:pPr>
      <w:r w:rsidRPr="008128F1">
        <w:rPr>
          <w:rFonts w:eastAsia="DB Sans"/>
          <w:lang w:val="en-GB"/>
        </w:rPr>
        <w:t xml:space="preserve">Pour cela, vous devez avoir installé l'application Outlook et configuré votre compte utilisateur (adresse e-mail liée au certificat)</w:t>
      </w:r>
      <w:r w:rsidRPr="008128F1">
        <w:rPr>
          <w:rFonts w:eastAsia="DB Sans"/>
          <w:color w:val="auto"/>
          <w:lang w:val="en-GB"/>
        </w:rPr>
        <w:t xml:space="preserve">.</w:t>
      </w:r>
    </w:p>
    <w:p w:rsidRPr="008128F1" w:rsidR="00E20386" w:rsidP="0069142B" w:rsidRDefault="00E20386" w14:paraId="6DC0D6AD" w14:textId="77777777">
      <w:pPr>
        <w:pStyle w:val="1StandardtextAnleitungen"/>
        <w:rPr>
          <w:rFonts w:eastAsia="DB Sans"/>
          <w:color w:val="000000" w:themeColor="text1"/>
          <w:lang w:val="en-GB"/>
        </w:rPr>
      </w:pPr>
      <w:r w:rsidRPr="008128F1">
        <w:rPr>
          <w:rFonts w:eastAsia="DB Sans"/>
          <w:lang w:val="en-GB"/>
        </w:rPr>
        <w:t xml:space="preserve">Si vous ne recevez pas encore d'e-mails professionnels ou si vous n'avez pas encore configuré de compte de messagerie pour Outlook, vous pouvez le faire ici</w:t>
      </w:r>
      <w:r w:rsidRPr="008128F1">
        <w:rPr>
          <w:lang w:val="en-GB"/>
        </w:rPr>
        <w:t xml:space="preserve">.</w:t>
      </w:r>
    </w:p>
    <w:p w:rsidRPr="008128F1" w:rsidR="008464C7" w:rsidRDefault="008464C7" w14:paraId="7176BE1C" w14:textId="01DF888A">
      <w:pPr>
        <w:spacing w:after="0"/>
        <w:ind w:start="0"/>
        <w:rPr>
          <w:lang w:val="en-GB"/>
        </w:rPr>
      </w:pPr>
      <w:r w:rsidRPr="008128F1">
        <w:rPr>
          <w:lang w:val="en-GB"/>
        </w:rPr>
        <w:lastRenderedPageBreak/>
      </w:r>
      <w:r w:rsidRPr="008128F1">
        <w:rPr>
          <w:lang w:val="en-GB"/>
        </w:rPr>
        <w:br w:type="page"/>
      </w:r>
    </w:p>
    <w:p w:rsidRPr="008128F1" w:rsidR="008D3D54" w:rsidP="008D3D54" w:rsidRDefault="008D3D54" w14:paraId="5A415A1F" w14:textId="77777777">
      <w:pPr>
        <w:pStyle w:val="ZwischenberschriftAnleitungen"/>
        <w:rPr>
          <w:iCs/>
          <w:lang w:val="en-GB"/>
        </w:rPr>
      </w:pPr>
      <w:r w:rsidRPr="008128F1">
        <w:rPr>
          <w:lang w:val="en-GB"/>
        </w:rPr>
        <w:t xml:space="preserve">Sauvegarder des documents PDF ou des fichiers Word :</w:t>
      </w:r>
    </w:p>
    <w:p w:rsidRPr="008128F1" w:rsidR="008D3D54" w:rsidP="008D3D54" w:rsidRDefault="008D3D54" w14:paraId="182B47F5" w14:textId="77777777">
      <w:pPr>
        <w:pStyle w:val="Listenabsatz"/>
        <w:rPr>
          <w:iCs/>
          <w:lang w:val="en-GB"/>
        </w:rPr>
      </w:pPr>
      <w:r w:rsidRPr="008128F1">
        <w:rPr>
          <w:lang w:val="en-GB"/>
        </w:rPr>
        <w:t xml:space="preserve">Accédez à Documents ou Téléchargements</w:t>
      </w:r>
    </w:p>
    <w:p w:rsidRPr="008128F1" w:rsidR="008D3D54" w:rsidP="008D3D54" w:rsidRDefault="008D3D54" w14:paraId="4F743CAC" w14:textId="77777777">
      <w:pPr>
        <w:pStyle w:val="Listenabsatz"/>
        <w:rPr>
          <w:iCs/>
          <w:lang w:val="en-GB"/>
        </w:rPr>
      </w:pPr>
      <w:r w:rsidRPr="008128F1">
        <w:rPr>
          <w:lang w:val="en-GB"/>
        </w:rPr>
        <w:t xml:space="preserve">Appuyez longuement sur un fichier jusqu'à ce qu'une coche apparaisse</w:t>
      </w:r>
    </w:p>
    <w:p w:rsidRPr="008128F1" w:rsidR="008D3D54" w:rsidP="008D3D54" w:rsidRDefault="008D3D54" w14:paraId="394874F1" w14:textId="77777777">
      <w:pPr>
        <w:pStyle w:val="Listenabsatz"/>
        <w:rPr>
          <w:iCs/>
          <w:lang w:val="en-GB"/>
        </w:rPr>
      </w:pPr>
      <w:r w:rsidRPr="008128F1">
        <w:rPr>
          <w:lang w:val="en-GB"/>
        </w:rPr>
        <w:t xml:space="preserve">Sélectionnez le ou les fichiers que vous souhaitez télécharger</w:t>
      </w:r>
    </w:p>
    <w:p w:rsidRPr="008128F1" w:rsidR="008D3D54" w:rsidP="008D3D54" w:rsidRDefault="008D3D54" w14:paraId="2BBB0EF4" w14:textId="77777777">
      <w:pPr>
        <w:pStyle w:val="Listenabsatz"/>
        <w:rPr>
          <w:iCs/>
          <w:lang w:val="en-GB"/>
        </w:rPr>
      </w:pPr>
      <w:r w:rsidRPr="008128F1">
        <w:rPr>
          <w:lang w:val="en-GB"/>
        </w:rPr>
        <w:t xml:space="preserve">Appuyez sur « Envoyer » </w:t>
      </w:r>
    </w:p>
    <w:p w:rsidRPr="008128F1" w:rsidR="008D3D54" w:rsidP="008D3D54" w:rsidRDefault="008D3D54" w14:paraId="42397278" w14:textId="77777777">
      <w:pPr>
        <w:pStyle w:val="Listenabsatz"/>
        <w:rPr>
          <w:iCs/>
          <w:lang w:val="en-GB"/>
        </w:rPr>
      </w:pPr>
      <w:r w:rsidRPr="008128F1">
        <w:rPr>
          <w:lang w:val="en-GB"/>
        </w:rPr>
        <w:t xml:space="preserve">Sélectionnez « OneDrive »</w:t>
      </w:r>
    </w:p>
    <w:p w:rsidRPr="008128F1" w:rsidR="008D3D54" w:rsidP="008D3D54" w:rsidRDefault="008D3D54" w14:paraId="30E9388A" w14:textId="77777777">
      <w:pPr>
        <w:pStyle w:val="Listenabsatz"/>
        <w:rPr>
          <w:iCs/>
          <w:lang w:val="en-GB"/>
        </w:rPr>
      </w:pPr>
      <w:r w:rsidRPr="008128F1">
        <w:rPr>
          <w:lang w:val="en-GB"/>
        </w:rPr>
        <w:t xml:space="preserve">Vous accéderez à une vue de tous vos dossiers</w:t>
      </w:r>
    </w:p>
    <w:p w:rsidRPr="008128F1" w:rsidR="008D3D54" w:rsidP="008D3D54" w:rsidRDefault="008D3D54" w14:paraId="7E2AE2E4" w14:textId="77777777">
      <w:pPr>
        <w:pStyle w:val="Listenabsatz"/>
        <w:rPr>
          <w:iCs/>
          <w:lang w:val="en-GB"/>
        </w:rPr>
      </w:pPr>
      <w:r w:rsidRPr="008128F1">
        <w:rPr>
          <w:lang w:val="en-GB"/>
        </w:rPr>
        <w:t xml:space="preserve">Sélectionnez un dossier et appuyez sur la coche pour télécharger le fichier</w:t>
      </w:r>
    </w:p>
    <w:p w:rsidRPr="008128F1" w:rsidR="008D3D54" w:rsidP="008D3D54" w:rsidRDefault="008D3D54" w14:paraId="4E4F4016" w14:textId="77777777">
      <w:pPr>
        <w:pStyle w:val="Listenabsatz"/>
        <w:rPr>
          <w:iCs/>
          <w:lang w:val="en-GB"/>
        </w:rPr>
      </w:pPr>
      <w:r w:rsidRPr="008128F1">
        <w:rPr>
          <w:lang w:val="en-GB"/>
        </w:rPr>
        <w:t xml:space="preserve">Vous ne trouvez pas le dossier ? Appuyez sur le menu dans le coin supérieur gauche</w:t>
      </w:r>
    </w:p>
    <w:p w:rsidRPr="008128F1" w:rsidR="008D3D54" w:rsidP="008D3D54" w:rsidRDefault="008D3D54" w14:paraId="515A5E30" w14:textId="365D5614">
      <w:pPr>
        <w:pStyle w:val="Listenabsatz"/>
        <w:rPr>
          <w:iCs/>
          <w:lang w:val="en-GB"/>
        </w:rPr>
      </w:pPr>
      <w:r w:rsidRPr="008128F1">
        <w:rPr>
          <w:lang w:val="en-GB"/>
        </w:rPr>
        <w:t xml:space="preserve">Sous « Bibliothèques », sélectionnez </w:t>
      </w:r>
      <w:r w:rsidRPr="008128F1">
        <w:rPr>
          <w:lang w:val="en-GB"/>
        </w:rPr>
        <w:t xml:space="preserve">les dossiers </w:t>
      </w:r>
      <w:r w:rsidRPr="008128F1" w:rsidR="00BC2CD5">
        <w:rPr>
          <w:lang w:val="en-GB"/>
        </w:rPr>
        <w:t xml:space="preserve">ajoutés </w:t>
      </w:r>
      <w:r w:rsidRPr="008128F1">
        <w:rPr>
          <w:lang w:val="en-GB"/>
        </w:rPr>
        <w:t xml:space="preserve">et appuyez sur la coche pour télécharger le fichier</w:t>
      </w:r>
    </w:p>
    <w:p w:rsidRPr="008128F1" w:rsidR="008D3D54" w:rsidP="008D3D54" w:rsidRDefault="008D3D54" w14:paraId="12DC3B3F" w14:textId="77777777">
      <w:pPr>
        <w:rPr>
          <w:lang w:val="en-GB"/>
        </w:rPr>
      </w:pPr>
    </w:p>
    <w:p w:rsidRPr="008128F1" w:rsidR="008D3D54" w:rsidP="008D3D54" w:rsidRDefault="008D3D54" w14:paraId="25D99144" w14:textId="77777777">
      <w:pPr>
        <w:rPr>
          <w:b/>
          <w:lang w:val="en-GB"/>
        </w:rPr>
      </w:pPr>
      <w:r w:rsidRPr="008128F1">
        <w:rPr>
          <w:b/>
          <w:lang w:val="en-GB"/>
        </w:rPr>
        <w:t xml:space="preserve">Sauvegarder des photos et des vidéos :</w:t>
      </w:r>
    </w:p>
    <w:p w:rsidRPr="008128F1" w:rsidR="008D3D54" w:rsidP="008D3D54" w:rsidRDefault="008D3D54" w14:paraId="26A6AC14" w14:textId="77777777">
      <w:pPr>
        <w:pStyle w:val="Listenabsatz"/>
        <w:rPr>
          <w:iCs/>
          <w:lang w:val="en-GB"/>
        </w:rPr>
      </w:pPr>
      <w:r w:rsidRPr="008128F1">
        <w:rPr>
          <w:lang w:val="en-GB"/>
        </w:rPr>
        <w:t xml:space="preserve">Ouvrez « OneDrive »</w:t>
      </w:r>
    </w:p>
    <w:p w:rsidRPr="008128F1" w:rsidR="008D3D54" w:rsidP="008D3D54" w:rsidRDefault="008D3D54" w14:paraId="632454F4" w14:textId="77777777">
      <w:pPr>
        <w:pStyle w:val="Listenabsatz"/>
        <w:rPr>
          <w:iCs/>
          <w:lang w:val="en-GB"/>
        </w:rPr>
      </w:pPr>
      <w:r w:rsidRPr="008128F1">
        <w:rPr>
          <w:lang w:val="en-GB"/>
        </w:rPr>
        <w:t xml:space="preserve">Appuyez sur « Photos »</w:t>
      </w:r>
    </w:p>
    <w:p w:rsidRPr="008128F1" w:rsidR="008D3D54" w:rsidP="008D3D54" w:rsidRDefault="008D3D54" w14:paraId="03DBFEBE" w14:textId="77777777">
      <w:pPr>
        <w:pStyle w:val="Listenabsatz"/>
        <w:rPr>
          <w:iCs/>
          <w:lang w:val="en-GB"/>
        </w:rPr>
      </w:pPr>
      <w:r w:rsidRPr="008128F1">
        <w:rPr>
          <w:lang w:val="en-GB"/>
        </w:rPr>
        <w:t xml:space="preserve">Activez la sauvegarde/mise à jour de l'appareil photo</w:t>
      </w:r>
    </w:p>
    <w:p w:rsidRPr="008128F1" w:rsidR="008D3D54" w:rsidP="008D3D54" w:rsidRDefault="008D3D54" w14:paraId="29C87A4B" w14:textId="77777777">
      <w:pPr>
        <w:pStyle w:val="Listenabsatz"/>
        <w:rPr>
          <w:iCs/>
          <w:lang w:val="en-GB"/>
        </w:rPr>
      </w:pPr>
      <w:r w:rsidRPr="008128F1">
        <w:rPr>
          <w:lang w:val="en-GB"/>
        </w:rPr>
        <w:t xml:space="preserve">Pour iPhone/iPad : Activez votre adresse e-mail professionnelle</w:t>
      </w:r>
    </w:p>
    <w:p w:rsidRPr="008128F1" w:rsidR="008D3D54" w:rsidP="008D3D54" w:rsidRDefault="008D3D54" w14:paraId="0B085CBA" w14:textId="77777777">
      <w:pPr>
        <w:pStyle w:val="Listenabsatz"/>
        <w:rPr>
          <w:iCs/>
          <w:lang w:val="en-GB"/>
        </w:rPr>
      </w:pPr>
      <w:r w:rsidRPr="008128F1">
        <w:rPr>
          <w:lang w:val="en-GB"/>
        </w:rPr>
        <w:t xml:space="preserve">Puis appuyez sur « Confirmer » </w:t>
      </w:r>
    </w:p>
    <w:p w:rsidRPr="008128F1" w:rsidR="008D3D54" w:rsidP="008D3D54" w:rsidRDefault="008D3D54" w14:paraId="5AD9F800" w14:textId="77777777">
      <w:pPr>
        <w:pStyle w:val="Listenabsatz"/>
        <w:numPr>
          <w:ilvl w:val="0"/>
          <w:numId w:val="0"/>
        </w:numPr>
        <w:ind w:start="709"/>
        <w:rPr>
          <w:iCs/>
          <w:lang w:val="en-GB"/>
        </w:rPr>
      </w:pPr>
    </w:p>
    <w:p w:rsidRPr="008128F1" w:rsidR="008D3D54" w:rsidP="008D3D54" w:rsidRDefault="008D3D54" w14:paraId="770C0D2F" w14:textId="77777777">
      <w:pPr>
        <w:pStyle w:val="ZwischenberschriftAnleitungen"/>
        <w:rPr>
          <w:iCs/>
          <w:lang w:val="en-GB"/>
        </w:rPr>
      </w:pPr>
      <w:r w:rsidRPr="008128F1">
        <w:rPr>
          <w:lang w:val="en-GB"/>
        </w:rPr>
        <w:t xml:space="preserve">Sauvegardez vos données personnelles</w:t>
      </w:r>
    </w:p>
    <w:p w:rsidRPr="008128F1" w:rsidR="008D3D54" w:rsidP="008D3D54" w:rsidRDefault="008D3D54" w14:paraId="2462C793" w14:textId="77777777">
      <w:pPr>
        <w:pStyle w:val="1StandardtextAnleitungen"/>
        <w:rPr>
          <w:lang w:val="en-GB"/>
        </w:rPr>
      </w:pPr>
      <w:r w:rsidRPr="008128F1">
        <w:rPr>
          <w:lang w:val="en-GB" w:eastAsia="en-US"/>
        </w:rPr>
        <w:t xml:space="preserve">Pour sauvegarder vos données personnelles, vous pouvez </w:t>
      </w:r>
      <w:r w:rsidRPr="008128F1">
        <w:rPr>
          <w:lang w:val="en-GB"/>
        </w:rPr>
        <w:t xml:space="preserve">utiliser votre compte Google ou Apple personnel, ou un compte OneDrive personnel, </w:t>
      </w:r>
      <w:r w:rsidRPr="008128F1">
        <w:rPr>
          <w:lang w:val="en-GB" w:eastAsia="en-US"/>
        </w:rPr>
        <w:t xml:space="preserve">par exemple</w:t>
      </w:r>
      <w:r w:rsidRPr="008128F1">
        <w:rPr>
          <w:lang w:val="en-GB"/>
        </w:rPr>
        <w:t xml:space="preserve">. </w:t>
      </w:r>
    </w:p>
    <w:p w:rsidRPr="008128F1" w:rsidR="008D3D54" w:rsidP="008D3D54" w:rsidRDefault="008D3D54" w14:paraId="7C8F23D9" w14:textId="77777777">
      <w:pPr>
        <w:pStyle w:val="1StandardtextAnleitungen"/>
        <w:rPr>
          <w:lang w:val="en-GB"/>
        </w:rPr>
      </w:pPr>
    </w:p>
    <w:p w:rsidRPr="008128F1" w:rsidR="00E20386" w:rsidP="008D3D54" w:rsidRDefault="008D3D54" w14:paraId="30E5F8DE" w14:textId="20E00952">
      <w:pPr>
        <w:pStyle w:val="1StandardtextAnleitungen"/>
        <w:rPr>
          <w:rFonts w:eastAsia="Calibri"/>
          <w:szCs w:val="22"/>
          <w:lang w:val="en-GB" w:eastAsia="en-US"/>
        </w:rPr>
      </w:pPr>
      <w:r w:rsidRPr="008128F1">
        <w:rPr>
          <w:b/>
          <w:bCs/>
          <w:color w:val="FF0000"/>
          <w:lang w:val="en-GB"/>
        </w:rPr>
        <w:t xml:space="preserve">&gt; </w:t>
      </w:r>
      <w:r w:rsidRPr="008128F1">
        <w:rPr>
          <w:rFonts w:cs="Arial"/>
          <w:szCs w:val="22"/>
          <w:lang w:val="en-GB"/>
        </w:rPr>
        <w:t xml:space="preserve">Vous trouverez </w:t>
      </w:r>
      <w:hyperlink w:history="1" r:id="rId367">
        <w:r w:rsidRPr="008128F1">
          <w:rPr>
            <w:rStyle w:val="Hyperlink"/>
            <w:rFonts w:cs="Arial"/>
            <w:szCs w:val="22"/>
            <w:lang w:val="en-GB"/>
          </w:rPr>
          <w:t xml:space="preserve">ici</w:t>
        </w:r>
      </w:hyperlink>
      <w:r w:rsidRPr="008128F1">
        <w:rPr>
          <w:rFonts w:cs="Arial"/>
          <w:szCs w:val="22"/>
          <w:lang w:val="en-GB"/>
        </w:rPr>
        <w:t xml:space="preserve"> des instructions et des conseils pour sauvegarder vos données personnelles</w:t>
      </w:r>
    </w:p>
    <w:p w:rsidRPr="008128F1" w:rsidR="00E20386" w:rsidP="0069142B" w:rsidRDefault="00E20386" w14:paraId="01893B10" w14:textId="77777777">
      <w:pPr>
        <w:pStyle w:val="1StandardtextAnleitungen"/>
        <w:rPr>
          <w:lang w:val="en-GB"/>
        </w:rPr>
      </w:pPr>
    </w:p>
    <w:p w:rsidRPr="008128F1" w:rsidR="00E20386" w:rsidP="00012443" w:rsidRDefault="00E20386" w14:paraId="08AB8332" w14:textId="77777777">
      <w:pPr>
        <w:rPr>
          <w:rFonts w:eastAsia="Calibri"/>
          <w:color w:val="auto"/>
          <w:szCs w:val="22"/>
          <w:lang w:val="en-GB" w:eastAsia="en-US"/>
        </w:rPr>
      </w:pPr>
    </w:p>
    <w:p w:rsidRPr="008128F1" w:rsidR="00E20386" w:rsidP="00012443" w:rsidRDefault="00E20386" w14:paraId="36D4D95A" w14:textId="77777777">
      <w:pPr>
        <w:pStyle w:val="berschrift1"/>
        <w:rPr>
          <w:lang w:val="en-GB"/>
        </w:rPr>
      </w:pPr>
      <w:bookmarkStart w:name="_Datenschutz_und_Nutzungshinweise" w:id="256"/>
      <w:bookmarkStart w:name="_Toc131688848" w:id="257"/>
      <w:bookmarkStart w:name="_Toc210822398" w:id="258"/>
      <w:bookmarkStart w:name="_Toc227051255" w:id="259"/>
      <w:bookmarkEnd w:id="256"/>
      <w:r w:rsidRPr="008128F1">
        <w:rPr>
          <w:lang w:val="en-GB"/>
        </w:rPr>
        <w:lastRenderedPageBreak/>
      </w:r>
      <w:r w:rsidRPr="008128F1">
        <w:rPr>
          <w:lang w:val="en-GB"/>
        </w:rPr>
        <w:t xml:space="preserve">Protection des données et consignes d'utilisation</w:t>
      </w:r>
      <w:bookmarkEnd w:id="257"/>
      <w:bookmarkEnd w:id="258"/>
      <w:bookmarkEnd w:id="259"/>
    </w:p>
    <w:p w:rsidRPr="008128F1" w:rsidR="00AF36A6" w:rsidP="00AF36A6" w:rsidRDefault="00AF36A6" w14:paraId="1488CB1D" w14:textId="0A370AD9">
      <w:pPr>
        <w:pStyle w:val="1StandardtextAnleitungen"/>
        <w:rPr>
          <w:lang w:val="en-GB"/>
        </w:rPr>
      </w:pPr>
      <w:r w:rsidRPr="008128F1">
        <w:rPr>
          <w:lang w:val="en-GB"/>
        </w:rPr>
        <w:t xml:space="preserve">Si vous utilisez un smartphone/une tablette DB lors de vos déplacements, il existe toujours un risque de sécurité que des personnes non autorisées puissent accéder à l'appareil. Même un accès de courte durée </w:t>
      </w:r>
      <w:r w:rsidRPr="008128F1" w:rsidR="00BC2CD5">
        <w:rPr>
          <w:lang w:val="en-GB"/>
        </w:rPr>
        <w:t xml:space="preserve">offre </w:t>
      </w:r>
      <w:r w:rsidRPr="008128F1">
        <w:rPr>
          <w:lang w:val="en-GB"/>
        </w:rPr>
        <w:t xml:space="preserve">la possibilité d'accéder à des données sensibles. </w:t>
      </w:r>
    </w:p>
    <w:p w:rsidRPr="008128F1" w:rsidR="00AF36A6" w:rsidP="00AF36A6" w:rsidRDefault="00AF36A6" w14:paraId="5EE4E2B0" w14:textId="77777777">
      <w:pPr>
        <w:rPr>
          <w:sz w:val="20"/>
          <w:szCs w:val="18"/>
          <w:lang w:val="en-GB"/>
        </w:rPr>
      </w:pPr>
    </w:p>
    <w:p w:rsidRPr="008128F1" w:rsidR="00AF36A6" w:rsidP="00AF36A6" w:rsidRDefault="00AF36A6" w14:paraId="0DD95AE6" w14:textId="77777777">
      <w:pPr>
        <w:rPr>
          <w:b/>
          <w:bCs/>
          <w:sz w:val="20"/>
          <w:szCs w:val="18"/>
          <w:lang w:val="en-GB"/>
        </w:rPr>
      </w:pPr>
      <w:r w:rsidRPr="008128F1">
        <w:rPr>
          <w:b/>
          <w:bCs/>
          <w:sz w:val="20"/>
          <w:szCs w:val="18"/>
          <w:lang w:val="en-GB"/>
        </w:rPr>
        <w:t xml:space="preserve">Par conséquent, veuillez respecter les règles de base suivantes :</w:t>
      </w:r>
    </w:p>
    <w:p w:rsidRPr="008128F1" w:rsidR="00AF36A6" w:rsidP="00AF36A6" w:rsidRDefault="00AF36A6" w14:paraId="6680DEAD" w14:textId="4FD34A56">
      <w:pPr>
        <w:pStyle w:val="Aufzhlungszeichen"/>
        <w:numPr>
          <w:ilvl w:val="0"/>
          <w:numId w:val="26"/>
        </w:numPr>
        <w:rPr>
          <w:lang w:val="en-GB"/>
        </w:rPr>
      </w:pPr>
      <w:r w:rsidRPr="008128F1">
        <w:rPr>
          <w:lang w:val="en-GB"/>
        </w:rPr>
        <w:t xml:space="preserve">Ne laissez pas votre smartphone ou votre tablette traîner ; assurez-vous toujours qu'il </w:t>
      </w:r>
      <w:r w:rsidRPr="008128F1" w:rsidR="00BC2CD5">
        <w:rPr>
          <w:lang w:val="en-GB"/>
        </w:rPr>
        <w:t xml:space="preserve">reste </w:t>
      </w:r>
      <w:r w:rsidRPr="008128F1">
        <w:rPr>
          <w:lang w:val="en-GB"/>
        </w:rPr>
        <w:t xml:space="preserve">sous votre contrôle.</w:t>
      </w:r>
    </w:p>
    <w:p w:rsidRPr="008128F1" w:rsidR="00AF36A6" w:rsidP="00AF36A6" w:rsidRDefault="00AF36A6" w14:paraId="78EB8ABB" w14:textId="77777777">
      <w:pPr>
        <w:pStyle w:val="Aufzhlungszeichen"/>
        <w:numPr>
          <w:ilvl w:val="0"/>
          <w:numId w:val="26"/>
        </w:numPr>
        <w:rPr>
          <w:lang w:val="en-GB"/>
        </w:rPr>
      </w:pPr>
      <w:r w:rsidRPr="008128F1">
        <w:rPr>
          <w:lang w:val="en-GB"/>
        </w:rPr>
        <w:t xml:space="preserve">Ne confiez pas votre smartphone/tablette à d'autres personnes, même « juste pour jeter un coup d'œil », sauf s'il s'agit d'un appareil partagé.</w:t>
      </w:r>
    </w:p>
    <w:p w:rsidRPr="008128F1" w:rsidR="00AF36A6" w:rsidP="00AF36A6" w:rsidRDefault="00AF36A6" w14:paraId="7F3619BF" w14:textId="241BD008">
      <w:pPr>
        <w:pStyle w:val="Aufzhlungszeichen"/>
        <w:numPr>
          <w:ilvl w:val="0"/>
          <w:numId w:val="26"/>
        </w:numPr>
        <w:rPr>
          <w:lang w:val="en-GB"/>
        </w:rPr>
      </w:pPr>
      <w:r w:rsidRPr="008128F1">
        <w:rPr>
          <w:lang w:val="en-GB"/>
        </w:rPr>
        <w:t xml:space="preserve">Sécurisez toujours votre smartphone/tablette à l'aide d'un code PIN ou d'un mot de passe fort, et mieux encore, avec </w:t>
      </w:r>
      <w:r w:rsidRPr="008128F1">
        <w:rPr>
          <w:lang w:val="en-GB"/>
        </w:rPr>
        <w:t xml:space="preserve">une sécurité biométrique </w:t>
      </w:r>
      <w:r w:rsidRPr="008128F1" w:rsidR="00BC2CD5">
        <w:rPr>
          <w:lang w:val="en-GB"/>
        </w:rPr>
        <w:t xml:space="preserve">supplémentaire </w:t>
      </w:r>
      <w:r w:rsidRPr="008128F1">
        <w:rPr>
          <w:lang w:val="en-GB"/>
        </w:rPr>
        <w:t xml:space="preserve">telle que votre empreinte digitale ou la reconnaissance faciale.</w:t>
      </w:r>
    </w:p>
    <w:p w:rsidRPr="008128F1" w:rsidR="00AF36A6" w:rsidP="00AF36A6" w:rsidRDefault="00AF36A6" w14:paraId="5986B14A" w14:textId="77777777">
      <w:pPr>
        <w:pStyle w:val="Aufzhlungszeichen"/>
        <w:numPr>
          <w:ilvl w:val="0"/>
          <w:numId w:val="26"/>
        </w:numPr>
        <w:rPr>
          <w:lang w:val="en-GB"/>
        </w:rPr>
      </w:pPr>
      <w:r w:rsidRPr="008128F1">
        <w:rPr>
          <w:lang w:val="en-GB"/>
        </w:rPr>
        <w:t xml:space="preserve">N'utilisez jamais les mêmes mots de passe et codes PIN deux fois !</w:t>
      </w:r>
    </w:p>
    <w:p w:rsidRPr="008128F1" w:rsidR="00AF36A6" w:rsidP="00AF36A6" w:rsidRDefault="00AF36A6" w14:paraId="1F4C5C4B" w14:textId="77777777">
      <w:pPr>
        <w:pStyle w:val="Aufzhlungszeichen"/>
        <w:numPr>
          <w:ilvl w:val="0"/>
          <w:numId w:val="26"/>
        </w:numPr>
        <w:rPr>
          <w:lang w:val="en-GB"/>
        </w:rPr>
      </w:pPr>
      <w:r w:rsidRPr="008128F1">
        <w:rPr>
          <w:lang w:val="en-GB"/>
        </w:rPr>
        <w:t xml:space="preserve">Les mots de passe et codes PIN ne doivent pas être devinables ; n'utilisez donc pas de numéros de téléphone, de dates d'anniversaire, de numéros d'immatriculation ou de noms.</w:t>
      </w:r>
    </w:p>
    <w:p w:rsidRPr="008128F1" w:rsidR="00AF36A6" w:rsidP="00AF36A6" w:rsidRDefault="00AF36A6" w14:paraId="4F7D7F1D" w14:textId="11EBDCB1">
      <w:pPr>
        <w:pStyle w:val="Aufzhlungszeichen"/>
        <w:numPr>
          <w:ilvl w:val="0"/>
          <w:numId w:val="26"/>
        </w:numPr>
        <w:rPr>
          <w:lang w:val="en-GB"/>
        </w:rPr>
      </w:pPr>
      <w:r w:rsidRPr="008128F1">
        <w:rPr>
          <w:lang w:val="en-GB"/>
        </w:rPr>
        <w:t xml:space="preserve">Un code PIN doit comporter au moins six chiffres, </w:t>
      </w:r>
      <w:r w:rsidRPr="008128F1" w:rsidR="00BC2CD5">
        <w:rPr>
          <w:lang w:val="en-GB"/>
        </w:rPr>
        <w:t xml:space="preserve">contenir </w:t>
      </w:r>
      <w:r w:rsidRPr="008128F1">
        <w:rPr>
          <w:lang w:val="en-GB"/>
        </w:rPr>
        <w:t xml:space="preserve">au moins quatre caractères différents et ne doit pas être constitué d’une suite de chiffres consécutifs croissants ou décroissants.</w:t>
      </w:r>
    </w:p>
    <w:p w:rsidRPr="008128F1" w:rsidR="00AF36A6" w:rsidP="00AF36A6" w:rsidRDefault="00AF36A6" w14:paraId="1C825B85" w14:textId="21905F92">
      <w:pPr>
        <w:pStyle w:val="Aufzhlungszeichen"/>
        <w:numPr>
          <w:ilvl w:val="0"/>
          <w:numId w:val="26"/>
        </w:numPr>
        <w:rPr>
          <w:lang w:val="en-GB"/>
        </w:rPr>
      </w:pPr>
      <w:r w:rsidRPr="008128F1">
        <w:rPr>
          <w:lang w:val="en-GB"/>
        </w:rPr>
        <w:t xml:space="preserve">Les mots de passe doivent toujours comporter au moins douze caractères et </w:t>
      </w:r>
      <w:r w:rsidRPr="008128F1" w:rsidR="00BC2CD5">
        <w:rPr>
          <w:lang w:val="en-GB"/>
        </w:rPr>
        <w:t xml:space="preserve">inclure </w:t>
      </w:r>
      <w:r w:rsidRPr="008128F1">
        <w:rPr>
          <w:lang w:val="en-GB"/>
        </w:rPr>
        <w:t xml:space="preserve">au moins trois des quatre éléments suivants : lettres majuscules, lettres minuscules, chiffres, caractères spéciaux. </w:t>
      </w:r>
    </w:p>
    <w:p w:rsidRPr="008128F1" w:rsidR="00AF36A6" w:rsidP="00AF36A6" w:rsidRDefault="00AF36A6" w14:paraId="4FFDCAF1" w14:textId="77777777">
      <w:pPr>
        <w:pStyle w:val="Aufzhlungszeichen"/>
        <w:numPr>
          <w:ilvl w:val="0"/>
          <w:numId w:val="26"/>
        </w:numPr>
        <w:rPr>
          <w:lang w:val="en-GB"/>
        </w:rPr>
      </w:pPr>
      <w:r w:rsidRPr="008128F1">
        <w:rPr>
          <w:lang w:val="en-GB"/>
        </w:rPr>
        <w:t xml:space="preserve">Ne stockez jamais les mots de passe, codes PIN ou noms d'utilisateur de votre smartphone/tablette ou de votre compte utilisateur DB sur l'appareil lui-même. Même pas sous la forme d'un numéro de téléphone – tout le monde connaît cette astuce.</w:t>
      </w:r>
    </w:p>
    <w:p w:rsidRPr="008128F1" w:rsidR="00AF36A6" w:rsidP="00AF36A6" w:rsidRDefault="00AF36A6" w14:paraId="565F6048" w14:textId="77777777">
      <w:pPr>
        <w:pStyle w:val="Aufzhlungszeichen"/>
        <w:numPr>
          <w:ilvl w:val="0"/>
          <w:numId w:val="26"/>
        </w:numPr>
        <w:rPr>
          <w:lang w:val="en-GB"/>
        </w:rPr>
      </w:pPr>
      <w:r w:rsidRPr="008128F1">
        <w:rPr>
          <w:lang w:val="en-GB"/>
        </w:rPr>
        <w:t xml:space="preserve">Sauvegardez vos données professionnelles et personnelles rapidement et régulièrement. Tu peux le faire en les enregistrant sur votre OneDrive ou en les envoyant par e-mail dès que possible au destinataire prévu. Ce n’est qu’ainsi qu’elles seront en sécurité. Cela garantit que DB-IT puisse y accéder si votre terminal tombe en panne ou est perdu.</w:t>
      </w:r>
    </w:p>
    <w:p w:rsidRPr="008128F1" w:rsidR="00AF36A6" w:rsidP="00AF36A6" w:rsidRDefault="00AF36A6" w14:paraId="23FD971B" w14:textId="77777777">
      <w:pPr>
        <w:spacing w:after="0"/>
        <w:ind w:start="0"/>
        <w:rPr>
          <w:b/>
          <w:bCs/>
          <w:color w:val="FF0000"/>
          <w:lang w:val="en-GB"/>
        </w:rPr>
      </w:pPr>
      <w:r w:rsidRPr="008128F1">
        <w:rPr>
          <w:iCs/>
          <w:lang w:val="en-GB"/>
        </w:rPr>
        <w:br w:type="page"/>
      </w:r>
    </w:p>
    <w:p w:rsidRPr="008128F1" w:rsidR="00AF36A6" w:rsidP="00AF36A6" w:rsidRDefault="00AF36A6" w14:paraId="529A9E54" w14:textId="77777777">
      <w:pPr>
        <w:pStyle w:val="ZwischenberschriftAnleitungen"/>
        <w:rPr>
          <w:iCs/>
          <w:lang w:val="en-GB"/>
        </w:rPr>
      </w:pPr>
      <w:r w:rsidRPr="008128F1">
        <w:rPr>
          <w:lang w:val="en-GB"/>
        </w:rPr>
        <w:t xml:space="preserve">Conditions d'utilisation de la « communication de données mobile »</w:t>
      </w:r>
    </w:p>
    <w:p w:rsidRPr="008128F1" w:rsidR="00AF36A6" w:rsidP="00AF36A6" w:rsidRDefault="00AF36A6" w14:paraId="10B8ED36" w14:textId="77777777">
      <w:pPr>
        <w:pStyle w:val="1StandardtextAnleitungen"/>
        <w:rPr>
          <w:lang w:val="en-GB"/>
        </w:rPr>
      </w:pPr>
      <w:r w:rsidRPr="008128F1">
        <w:rPr>
          <w:lang w:val="en-GB"/>
        </w:rPr>
        <w:t xml:space="preserve">En acceptant le smartphone/la tablette et les présentes conditions d'utilisation, l'employé confirme qu'il s'engage à respecter les conditions d'utilisation :</w:t>
      </w:r>
    </w:p>
    <w:p w:rsidRPr="008128F1" w:rsidR="00AF36A6" w:rsidP="00AF36A6" w:rsidRDefault="00AF36A6" w14:paraId="2170EB4A" w14:textId="77777777">
      <w:pPr>
        <w:rPr>
          <w:sz w:val="20"/>
          <w:szCs w:val="18"/>
          <w:lang w:val="en-GB"/>
        </w:rPr>
      </w:pPr>
    </w:p>
    <w:p w:rsidRPr="008128F1" w:rsidR="00AF36A6" w:rsidP="00AF36A6" w:rsidRDefault="00AF36A6" w14:paraId="03FF31FB" w14:textId="6EBABFDC">
      <w:pPr>
        <w:pStyle w:val="KeinLeerraum"/>
        <w:numPr>
          <w:ilvl w:val="0"/>
          <w:numId w:val="23"/>
        </w:numPr>
        <w:rPr>
          <w:rFonts w:ascii="DB Neo Sans" w:hAnsi="DB Neo Sans"/>
          <w:sz w:val="20"/>
          <w:szCs w:val="20"/>
          <w:lang w:val="en-GB"/>
        </w:rPr>
      </w:pPr>
      <w:r w:rsidRPr="008128F1">
        <w:rPr>
          <w:rFonts w:ascii="DB Neo Sans" w:hAnsi="DB Neo Sans"/>
          <w:sz w:val="20"/>
          <w:szCs w:val="20"/>
          <w:lang w:val="en-GB"/>
        </w:rPr>
        <w:t xml:space="preserve">Les terminaux des utilisateurs finaux constituent un équipement de travail personnel. Il est </w:t>
      </w:r>
      <w:r w:rsidRPr="008128F1" w:rsidR="00BC2CD5">
        <w:rPr>
          <w:rFonts w:ascii="DB Neo Sans" w:hAnsi="DB Neo Sans"/>
          <w:sz w:val="20"/>
          <w:szCs w:val="20"/>
          <w:lang w:val="en-GB"/>
        </w:rPr>
        <w:t xml:space="preserve">interdit de</w:t>
      </w:r>
      <w:r w:rsidRPr="008128F1">
        <w:rPr>
          <w:rFonts w:ascii="DB Neo Sans" w:hAnsi="DB Neo Sans"/>
          <w:sz w:val="20"/>
          <w:szCs w:val="20"/>
          <w:lang w:val="en-GB"/>
        </w:rPr>
        <w:t xml:space="preserve"> céder le terminal ou les données d’accès/mots de passe/codes PIN à des tiers (par exemple, des membres de la famille ou des supérieurs hiérarchiques)</w:t>
      </w:r>
      <w:r w:rsidRPr="008128F1">
        <w:rPr>
          <w:rFonts w:ascii="DB Neo Sans" w:hAnsi="DB Neo Sans"/>
          <w:sz w:val="20"/>
          <w:szCs w:val="20"/>
          <w:lang w:val="en-GB"/>
        </w:rPr>
        <w:t xml:space="preserve">.</w:t>
      </w:r>
    </w:p>
    <w:p w:rsidRPr="008128F1" w:rsidR="00AF36A6" w:rsidP="00AF36A6" w:rsidRDefault="00AF36A6" w14:paraId="702D1138" w14:textId="17B2B5EE">
      <w:pPr>
        <w:pStyle w:val="KeinLeerraum"/>
        <w:numPr>
          <w:ilvl w:val="0"/>
          <w:numId w:val="23"/>
        </w:numPr>
        <w:rPr>
          <w:rFonts w:ascii="DB Neo Sans" w:hAnsi="DB Neo Sans"/>
          <w:sz w:val="20"/>
          <w:szCs w:val="20"/>
          <w:lang w:val="en-GB"/>
        </w:rPr>
      </w:pPr>
      <w:r w:rsidRPr="008128F1">
        <w:rPr>
          <w:rFonts w:ascii="DB Neo Sans" w:hAnsi="DB Neo Sans"/>
          <w:sz w:val="20"/>
          <w:szCs w:val="20"/>
          <w:lang w:val="en-GB"/>
        </w:rPr>
        <w:t xml:space="preserve">Le terminal </w:t>
      </w:r>
      <w:r w:rsidRPr="008128F1" w:rsidR="00BC2CD5">
        <w:rPr>
          <w:rFonts w:ascii="DB Neo Sans" w:hAnsi="DB Neo Sans"/>
          <w:sz w:val="20"/>
          <w:szCs w:val="20"/>
          <w:lang w:val="en-GB"/>
        </w:rPr>
        <w:t xml:space="preserve">reste </w:t>
      </w:r>
      <w:r w:rsidRPr="008128F1">
        <w:rPr>
          <w:rFonts w:ascii="DB Neo Sans" w:hAnsi="DB Neo Sans"/>
          <w:sz w:val="20"/>
          <w:szCs w:val="20"/>
          <w:lang w:val="en-GB"/>
        </w:rPr>
        <w:t xml:space="preserve">la propriété de DB Systel pendant toute la durée d'utilisation. Le terminal doit être restitué à la fin de la période d'utilisation. Il doit toujours être libre de tout droit de tiers ; en particulier, il est </w:t>
      </w:r>
      <w:r w:rsidRPr="008128F1" w:rsidR="00BC2CD5">
        <w:rPr>
          <w:rFonts w:ascii="DB Neo Sans" w:hAnsi="DB Neo Sans"/>
          <w:sz w:val="20"/>
          <w:szCs w:val="20"/>
          <w:lang w:val="en-GB"/>
        </w:rPr>
        <w:t xml:space="preserve">interdit de</w:t>
      </w:r>
      <w:r w:rsidRPr="008128F1">
        <w:rPr>
          <w:rFonts w:ascii="DB Neo Sans" w:hAnsi="DB Neo Sans"/>
          <w:sz w:val="20"/>
          <w:szCs w:val="20"/>
          <w:lang w:val="en-GB"/>
        </w:rPr>
        <w:t xml:space="preserve"> le prêter ou </w:t>
      </w:r>
      <w:r w:rsidRPr="008128F1" w:rsidR="00BC2CD5">
        <w:rPr>
          <w:rFonts w:ascii="DB Neo Sans" w:hAnsi="DB Neo Sans"/>
          <w:sz w:val="20"/>
          <w:szCs w:val="20"/>
          <w:lang w:val="en-GB"/>
        </w:rPr>
        <w:t xml:space="preserve">de</w:t>
      </w:r>
      <w:r w:rsidRPr="008128F1">
        <w:rPr>
          <w:rFonts w:ascii="DB Neo Sans" w:hAnsi="DB Neo Sans"/>
          <w:sz w:val="20"/>
          <w:szCs w:val="20"/>
          <w:lang w:val="en-GB"/>
        </w:rPr>
        <w:t xml:space="preserve"> le vendre à des tiers</w:t>
      </w:r>
      <w:r w:rsidRPr="008128F1">
        <w:rPr>
          <w:rFonts w:ascii="DB Neo Sans" w:hAnsi="DB Neo Sans"/>
          <w:sz w:val="20"/>
          <w:szCs w:val="20"/>
          <w:lang w:val="en-GB"/>
        </w:rPr>
        <w:t xml:space="preserve">.</w:t>
      </w:r>
    </w:p>
    <w:p w:rsidRPr="008128F1" w:rsidR="00AF36A6" w:rsidP="00AF36A6" w:rsidRDefault="00AF36A6" w14:paraId="0BFA838A" w14:textId="77777777">
      <w:pPr>
        <w:pStyle w:val="KeinLeerraum"/>
        <w:numPr>
          <w:ilvl w:val="0"/>
          <w:numId w:val="23"/>
        </w:numPr>
        <w:rPr>
          <w:rFonts w:ascii="DB Neo Sans" w:hAnsi="DB Neo Sans"/>
          <w:sz w:val="20"/>
          <w:szCs w:val="20"/>
          <w:lang w:val="en-GB"/>
        </w:rPr>
      </w:pPr>
      <w:r w:rsidRPr="008128F1">
        <w:rPr>
          <w:rFonts w:ascii="DB Neo Sans" w:hAnsi="DB Neo Sans"/>
          <w:sz w:val="20"/>
          <w:szCs w:val="20"/>
          <w:lang w:val="en-GB"/>
        </w:rPr>
        <w:t xml:space="preserve">La consommation, l'utilisation et la diffusion de contenus et d'applications offensants, diffamatoires, pornographiques, sexistes, racistes, anticonstitutionnels, immoraux ou criminels sont interdites.</w:t>
      </w:r>
    </w:p>
    <w:p w:rsidRPr="008128F1" w:rsidR="00AF36A6" w:rsidP="00AF36A6" w:rsidRDefault="00AF36A6" w14:paraId="2494F1B8" w14:textId="402B473B">
      <w:pPr>
        <w:pStyle w:val="KeinLeerraum"/>
        <w:numPr>
          <w:ilvl w:val="0"/>
          <w:numId w:val="23"/>
        </w:numPr>
        <w:rPr>
          <w:rFonts w:ascii="DB Neo Sans" w:hAnsi="DB Neo Sans"/>
          <w:sz w:val="20"/>
          <w:szCs w:val="20"/>
          <w:lang w:val="en-GB"/>
        </w:rPr>
      </w:pPr>
      <w:r w:rsidRPr="008128F1">
        <w:rPr>
          <w:rFonts w:ascii="DB Neo Sans" w:hAnsi="DB Neo Sans"/>
          <w:sz w:val="20"/>
          <w:szCs w:val="20"/>
          <w:lang w:val="en-GB"/>
        </w:rPr>
        <w:t xml:space="preserve">Le terminal doit être traité avec soin et respect. Le terminal ne peut être rechargé qu'à l'aide des chargeurs et câbles fournis par le fabricant (y compris ceux inclus dans la livraison). La recharge pendant les heures de travail est </w:t>
      </w:r>
      <w:r w:rsidRPr="008128F1" w:rsidR="00BC2CD5">
        <w:rPr>
          <w:rFonts w:ascii="DB Neo Sans" w:hAnsi="DB Neo Sans"/>
          <w:sz w:val="20"/>
          <w:szCs w:val="20"/>
          <w:lang w:val="en-GB"/>
        </w:rPr>
        <w:t xml:space="preserve">autorisée</w:t>
      </w:r>
      <w:r w:rsidRPr="008128F1">
        <w:rPr>
          <w:rFonts w:ascii="DB Neo Sans" w:hAnsi="DB Neo Sans"/>
          <w:sz w:val="20"/>
          <w:szCs w:val="20"/>
          <w:lang w:val="en-GB"/>
        </w:rPr>
        <w:t xml:space="preserve">.</w:t>
      </w:r>
    </w:p>
    <w:p w:rsidRPr="008128F1" w:rsidR="00AF36A6" w:rsidP="00AF36A6" w:rsidRDefault="00AF36A6" w14:paraId="0109D63F" w14:textId="77777777">
      <w:pPr>
        <w:pStyle w:val="KeinLeerraum"/>
        <w:rPr>
          <w:rFonts w:ascii="DB Neo Sans" w:hAnsi="DB Neo Sans"/>
          <w:sz w:val="20"/>
          <w:szCs w:val="20"/>
          <w:lang w:val="en-GB"/>
        </w:rPr>
      </w:pPr>
    </w:p>
    <w:p w:rsidRPr="008128F1" w:rsidR="00AF36A6" w:rsidP="00AF36A6" w:rsidRDefault="00AF36A6" w14:paraId="716CDD6A" w14:textId="76A1D23F">
      <w:pPr>
        <w:pStyle w:val="KeinLeerraum"/>
        <w:numPr>
          <w:ilvl w:val="0"/>
          <w:numId w:val="23"/>
        </w:numPr>
        <w:rPr>
          <w:rFonts w:ascii="DB Neo Sans" w:hAnsi="DB Neo Sans"/>
          <w:sz w:val="20"/>
          <w:szCs w:val="20"/>
          <w:lang w:val="en-GB"/>
        </w:rPr>
      </w:pPr>
      <w:r w:rsidRPr="008128F1">
        <w:rPr>
          <w:rFonts w:ascii="DB Neo Sans" w:hAnsi="DB Neo Sans"/>
          <w:sz w:val="20"/>
          <w:szCs w:val="20"/>
          <w:lang w:val="en-GB"/>
        </w:rPr>
        <w:t xml:space="preserve">Toute perte, tout vol ou tout dommage altérant le bon fonctionnement doit être </w:t>
      </w:r>
      <w:r w:rsidRPr="008128F1" w:rsidR="00BC2CD5">
        <w:rPr>
          <w:rFonts w:ascii="DB Neo Sans" w:hAnsi="DB Neo Sans"/>
          <w:sz w:val="20"/>
          <w:szCs w:val="20"/>
          <w:lang w:val="en-GB"/>
        </w:rPr>
        <w:t xml:space="preserve">immédiatement</w:t>
      </w:r>
      <w:r w:rsidRPr="008128F1">
        <w:rPr>
          <w:rFonts w:ascii="DB Neo Sans" w:hAnsi="DB Neo Sans"/>
          <w:sz w:val="20"/>
          <w:szCs w:val="20"/>
          <w:lang w:val="en-GB"/>
        </w:rPr>
        <w:t xml:space="preserve"> signalé au supérieur hiérarchique</w:t>
      </w:r>
      <w:r w:rsidRPr="008128F1" w:rsidR="00343E14">
        <w:rPr>
          <w:rFonts w:ascii="DB Neo Sans" w:hAnsi="DB Neo Sans"/>
          <w:sz w:val="20"/>
          <w:szCs w:val="20"/>
          <w:lang w:val="en-GB"/>
        </w:rPr>
        <w:t xml:space="preserve">. *</w:t>
      </w:r>
    </w:p>
    <w:p w:rsidRPr="008128F1" w:rsidR="00AF36A6" w:rsidP="00AF36A6" w:rsidRDefault="00AF36A6" w14:paraId="787723FE" w14:textId="77777777">
      <w:pPr>
        <w:pStyle w:val="KeinLeerraum"/>
        <w:numPr>
          <w:ilvl w:val="0"/>
          <w:numId w:val="23"/>
        </w:numPr>
        <w:rPr>
          <w:rFonts w:ascii="DB Neo Sans" w:hAnsi="DB Neo Sans"/>
          <w:sz w:val="20"/>
          <w:szCs w:val="20"/>
          <w:lang w:val="en-GB"/>
        </w:rPr>
      </w:pPr>
      <w:r w:rsidRPr="008128F1">
        <w:rPr>
          <w:rFonts w:ascii="DB Neo Sans" w:hAnsi="DB Neo Sans"/>
          <w:sz w:val="20"/>
          <w:szCs w:val="20"/>
          <w:lang w:val="en-GB"/>
        </w:rPr>
        <w:t xml:space="preserve">Lorsque cela est possible et utilisable par l'employeur, l'utilisation des données sur le terminal doit se faire principalement via des réseaux Wi-Fi.</w:t>
      </w:r>
    </w:p>
    <w:p w:rsidRPr="008128F1" w:rsidR="00AF36A6" w:rsidP="00AF36A6" w:rsidRDefault="00AF36A6" w14:paraId="0DACAFA7" w14:textId="77777777">
      <w:pPr>
        <w:pStyle w:val="KeinLeerraum"/>
        <w:numPr>
          <w:ilvl w:val="0"/>
          <w:numId w:val="23"/>
        </w:numPr>
        <w:rPr>
          <w:rFonts w:ascii="DB Neo Sans" w:hAnsi="DB Neo Sans"/>
          <w:sz w:val="20"/>
          <w:szCs w:val="20"/>
          <w:lang w:val="en-GB"/>
        </w:rPr>
      </w:pPr>
      <w:r w:rsidRPr="008128F1">
        <w:rPr>
          <w:rFonts w:ascii="DB Neo Sans" w:hAnsi="DB Neo Sans"/>
          <w:sz w:val="20"/>
          <w:szCs w:val="20"/>
          <w:lang w:val="en-GB"/>
        </w:rPr>
        <w:t xml:space="preserve">Les paramètres de sécurité de l'appareil (politiques, antivirus, configuration de l'appareil, </w:t>
      </w:r>
      <w:r w:rsidRPr="008128F1">
        <w:rPr>
          <w:rFonts w:ascii="DB Neo Sans" w:hAnsi="DB Neo Sans"/>
          <w:sz w:val="20"/>
          <w:szCs w:val="20"/>
          <w:lang w:val="en-GB"/>
        </w:rPr>
        <w:t xml:space="preserve">etc.</w:t>
      </w:r>
      <w:r w:rsidRPr="008128F1">
        <w:rPr>
          <w:rFonts w:ascii="DB Neo Sans" w:hAnsi="DB Neo Sans"/>
          <w:sz w:val="20"/>
          <w:szCs w:val="20"/>
          <w:lang w:val="en-GB"/>
        </w:rPr>
        <w:t xml:space="preserve">) ne doivent pas être modifiés ni désactivés.</w:t>
      </w:r>
    </w:p>
    <w:p w:rsidRPr="008128F1" w:rsidR="00AF36A6" w:rsidP="00AF36A6" w:rsidRDefault="00AF36A6" w14:paraId="34DB4E32" w14:textId="77777777">
      <w:pPr>
        <w:pStyle w:val="KeinLeerraum"/>
        <w:rPr>
          <w:rFonts w:ascii="DB Neo Sans" w:hAnsi="DB Neo Sans"/>
          <w:sz w:val="20"/>
          <w:szCs w:val="20"/>
          <w:lang w:val="en-GB"/>
        </w:rPr>
      </w:pPr>
    </w:p>
    <w:p w:rsidRPr="008128F1" w:rsidR="00AF36A6" w:rsidP="00AF36A6" w:rsidRDefault="00AF36A6" w14:paraId="5C53944D" w14:textId="77777777">
      <w:pPr>
        <w:pStyle w:val="KeinLeerraum"/>
        <w:rPr>
          <w:rFonts w:ascii="DB Neo Sans" w:hAnsi="DB Neo Sans"/>
          <w:sz w:val="20"/>
          <w:szCs w:val="20"/>
          <w:lang w:val="en-GB"/>
        </w:rPr>
      </w:pPr>
      <w:r w:rsidRPr="008128F1">
        <w:rPr>
          <w:rFonts w:ascii="DB Neo Sans" w:hAnsi="DB Neo Sans"/>
          <w:noProof/>
          <w:sz w:val="20"/>
          <w:szCs w:val="20"/>
          <w:lang w:val="en-GB"/>
        </w:rPr>
        <mc:AlternateContent>
          <mc:Choice Requires="wps">
            <w:drawing>
              <wp:anchor distT="45720" distB="45720" distL="114300" distR="114300" simplePos="0" relativeHeight="252138496" behindDoc="0" locked="0" layoutInCell="1" allowOverlap="1" wp14:editId="3266082A" wp14:anchorId="0D6D3A66">
                <wp:simplePos x="0" y="0"/>
                <wp:positionH relativeFrom="margin">
                  <wp:posOffset>129540</wp:posOffset>
                </wp:positionH>
                <wp:positionV relativeFrom="paragraph">
                  <wp:posOffset>62865</wp:posOffset>
                </wp:positionV>
                <wp:extent cx="3544570" cy="1404620"/>
                <wp:effectExtent l="0" t="0" r="17780" b="10160"/>
                <wp:wrapSquare wrapText="bothSides"/>
                <wp:docPr id="1360" name="Textfeld 13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4570" cy="1404620"/>
                        </a:xfrm>
                        <a:prstGeom prst="rect">
                          <a:avLst/>
                        </a:prstGeom>
                        <a:solidFill>
                          <a:srgbClr val="FFFFFF"/>
                        </a:solidFill>
                        <a:ln w="9525">
                          <a:solidFill>
                            <a:schemeClr val="bg1"/>
                          </a:solidFill>
                          <a:miter lim="800000"/>
                          <a:headEnd/>
                          <a:tailEnd/>
                        </a:ln>
                      </wps:spPr>
                      <wps:txbx>
                        <w:txbxContent>
                          <w:p w:rsidRPr="00096A45" w:rsidR="00AF36A6" w:rsidP="00AF36A6" w:rsidRDefault="00AF36A6" w14:paraId="21D1FEE6" w14:textId="77777777">
                            <w:pPr>
                              <w:tabs>
                                <w:tab w:val="left" w:pos="8820"/>
                                <w:tab w:val="left" w:pos="13860"/>
                              </w:tabs>
                              <w:adjustRightInd w:val="0"/>
                              <w:ind w:end="-3502"/>
                              <w:rPr>
                                <w:rFonts w:cs="DB Office"/>
                                <w:bCs/>
                                <w:sz w:val="12"/>
                                <w:szCs w:val="12"/>
                                <w:lang w:val="en-US"/>
                              </w:rPr>
                            </w:pPr>
                            <w:r w:rsidRPr="005C0631">
                              <w:rPr>
                                <w:rStyle w:val="Funotenzeichen"/>
                                <w:sz w:val="12"/>
                                <w:szCs w:val="12"/>
                              </w:rPr>
                              <w:footnoteRef/>
                            </w:r>
                            <w:r w:rsidRPr="00096A45">
                              <w:rPr>
                                <w:sz w:val="12"/>
                                <w:szCs w:val="12"/>
                                <w:lang w:val="en-US"/>
                              </w:rPr>
                              <w:t xml:space="preserve"> Voir également </w:t>
                            </w:r>
                            <w:r w:rsidRPr="00096A45">
                              <w:rPr>
                                <w:rFonts w:cs="DB Office"/>
                                <w:bCs/>
                                <w:sz w:val="12"/>
                                <w:szCs w:val="12"/>
                                <w:lang w:val="en-US"/>
                              </w:rPr>
                              <w:t xml:space="preserve">l'annexe 1 des Conditions générales et particulières d'utilisation informatique de la KBV, A (1). </w:t>
                            </w:r>
                          </w:p>
                          <w:p w:rsidRPr="00096A45" w:rsidR="00AF36A6" w:rsidP="00AF36A6" w:rsidRDefault="00AF36A6" w14:paraId="102C74C8" w14:textId="77777777">
                            <w:pPr>
                              <w:pStyle w:val="Fuzeile"/>
                              <w:rPr>
                                <w:lang w:val="en-US"/>
                              </w:rPr>
                            </w:pPr>
                            <w:r w:rsidRPr="00096A45">
                              <w:rPr>
                                <w:rStyle w:val="Funotenzeichen"/>
                                <w:sz w:val="12"/>
                                <w:szCs w:val="12"/>
                                <w:lang w:val="en-US"/>
                              </w:rPr>
                              <w:t xml:space="preserve">2 </w:t>
                            </w:r>
                            <w:r w:rsidRPr="00096A45">
                              <w:rPr>
                                <w:sz w:val="12"/>
                                <w:szCs w:val="12"/>
                                <w:lang w:val="en-US"/>
                              </w:rPr>
                              <w:t xml:space="preserve">Voir également la politique de protection des actifs de la DB, 136.01.03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Textfeld 1360" style="position:absolute;margin-left:10.2pt;margin-top:4.95pt;width:279.1pt;height:110.6pt;z-index:25213849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spid="_x0000_s1124" strokecolor="white [3212]"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" w14:anchorId="0D6D3A66">
                <v:textbox style="mso-fit-shape-to-text:t">
                  <w:txbxContent>
                    <w:p w:rsidRPr="00096A45" w:rsidR="00AF36A6" w:rsidP="00AF36A6" w:rsidRDefault="00AF36A6" w14:paraId="21D1FEE6" w14:textId="77777777">
                      <w:pPr>
                        <w:tabs>
                          <w:tab w:val="left" w:pos="8820"/>
                          <w:tab w:val="left" w:pos="13860"/>
                        </w:tabs>
                        <w:adjustRightInd w:val="0"/>
                        <w:ind w:end="-3502"/>
                        <w:rPr>
                          <w:rFonts w:cs="DB Office"/>
                          <w:bCs/>
                          <w:sz w:val="12"/>
                          <w:szCs w:val="12"/>
                          <w:lang w:val="en-US"/>
                        </w:rPr>
                      </w:pPr>
                      <w:r w:rsidRPr="005C0631">
                        <w:rPr>
                          <w:rStyle w:val="Funotenzeichen"/>
                          <w:sz w:val="12"/>
                          <w:szCs w:val="12"/>
                        </w:rPr>
                        <w:footnoteRef/>
                      </w:r>
                      <w:r w:rsidRPr="00096A45">
                        <w:rPr>
                          <w:sz w:val="12"/>
                          <w:szCs w:val="12"/>
                          <w:lang w:val="en-US"/>
                        </w:rPr>
                        <w:t xml:space="preserve"> Voir également </w:t>
                      </w:r>
                      <w:r w:rsidRPr="00096A45">
                        <w:rPr>
                          <w:rFonts w:cs="DB Office"/>
                          <w:bCs/>
                          <w:sz w:val="12"/>
                          <w:szCs w:val="12"/>
                          <w:lang w:val="en-US"/>
                        </w:rPr>
                        <w:t xml:space="preserve">l'annexe 1 des Conditions générales et particulières d'utilisation des technologies de l'information de la KBV, A (1). </w:t>
                      </w:r>
                    </w:p>
                    <w:p w:rsidRPr="00096A45" w:rsidR="00AF36A6" w:rsidP="00AF36A6" w:rsidRDefault="00AF36A6" w14:paraId="102C74C8" w14:textId="77777777">
                      <w:pPr>
                        <w:pStyle w:val="Fuzeile"/>
                        <w:rPr>
                          <w:lang w:val="en-US"/>
                        </w:rPr>
                      </w:pPr>
                      <w:r w:rsidRPr="00096A45">
                        <w:rPr>
                          <w:rStyle w:val="Funotenzeichen"/>
                          <w:sz w:val="12"/>
                          <w:szCs w:val="12"/>
                          <w:lang w:val="en-US"/>
                        </w:rPr>
                        <w:t xml:space="preserve">2 </w:t>
                      </w:r>
                      <w:r w:rsidRPr="00096A45">
                        <w:rPr>
                          <w:sz w:val="12"/>
                          <w:szCs w:val="12"/>
                          <w:lang w:val="en-US"/>
                        </w:rPr>
                        <w:t xml:space="preserve">Voir également la politique de protection des actifs de la DB, 136.01.03</w:t>
                      </w:r>
                    </w:p>
                  </w:txbxContent>
                </v:textbox>
                <w10:wrap type="square" anchorx="margin"/>
              </v:shape>
            </w:pict>
          </mc:Fallback>
        </mc:AlternateContent>
      </w:r>
    </w:p>
    <w:p w:rsidRPr="008128F1" w:rsidR="00E20386" w:rsidP="00012443" w:rsidRDefault="00E20386" w14:paraId="3DA66BC5" w14:textId="77777777">
      <w:pPr>
        <w:pStyle w:val="KeinLeerraum"/>
        <w:rPr>
          <w:rFonts w:ascii="DB Neo Sans" w:hAnsi="DB Neo Sans"/>
          <w:sz w:val="20"/>
          <w:szCs w:val="20"/>
          <w:lang w:val="en-GB"/>
        </w:rPr>
      </w:pPr>
    </w:p>
    <w:p w:rsidRPr="008128F1" w:rsidR="00AF36A6" w:rsidP="00012443" w:rsidRDefault="00AF36A6" w14:paraId="6FB1ECD3" w14:textId="77777777">
      <w:pPr>
        <w:pStyle w:val="KeinLeerraum"/>
        <w:rPr>
          <w:rFonts w:ascii="DB Neo Sans" w:hAnsi="DB Neo Sans"/>
          <w:sz w:val="20"/>
          <w:szCs w:val="20"/>
          <w:lang w:val="en-GB"/>
        </w:rPr>
      </w:pPr>
    </w:p>
    <w:p w:rsidRPr="008128F1" w:rsidR="00AF36A6" w:rsidRDefault="00AF36A6" w14:paraId="377866C3" w14:textId="77B080D2">
      <w:pPr>
        <w:spacing w:after="0"/>
        <w:ind w:start="0"/>
        <w:rPr>
          <w:rFonts w:eastAsia="DB Sans" w:cs="DB Sans"/>
          <w:color w:val="auto"/>
          <w:sz w:val="20"/>
          <w:lang w:val="en-GB" w:eastAsia="en-US"/>
        </w:rPr>
      </w:pPr>
      <w:r w:rsidRPr="008128F1">
        <w:rPr>
          <w:sz w:val="20"/>
          <w:lang w:val="en-GB"/>
        </w:rPr>
        <w:br w:type="page"/>
      </w:r>
    </w:p>
    <w:p w:rsidRPr="008128F1" w:rsidR="00E20386" w:rsidP="00542E5C" w:rsidRDefault="00E20386" w14:paraId="34814959" w14:textId="77777777">
      <w:pPr>
        <w:pStyle w:val="berschrift2"/>
        <w:rPr>
          <w:lang w:val="en-GB"/>
        </w:rPr>
      </w:pPr>
      <w:bookmarkStart w:name="_Toc172209272" w:id="260"/>
      <w:bookmarkStart w:name="_Toc210822399" w:id="261"/>
      <w:bookmarkStart w:name="_Toc227051256" w:id="262"/>
      <w:r w:rsidRPr="008128F1">
        <w:rPr>
          <w:lang w:val="en-GB"/>
        </w:rPr>
        <w:t xml:space="preserve">Prise en main : aspects liés à la sécurité</w:t>
      </w:r>
      <w:bookmarkEnd w:id="260"/>
      <w:bookmarkEnd w:id="261"/>
      <w:bookmarkEnd w:id="262"/>
    </w:p>
    <w:p w:rsidRPr="008128F1" w:rsidR="00E20386" w:rsidP="0069142B" w:rsidRDefault="00E20386" w14:paraId="5EE79A92" w14:textId="77777777">
      <w:pPr>
        <w:pStyle w:val="1StandardtextAnleitungen"/>
        <w:rPr>
          <w:lang w:val="en-GB"/>
        </w:rPr>
      </w:pPr>
      <w:r w:rsidRPr="008128F1">
        <w:rPr>
          <w:lang w:val="en-GB"/>
        </w:rPr>
        <w:t xml:space="preserve">Votre smartphone/tablette professionnel fait partie de votre travail. Il appartient à DB Systel GmbH et doit donc être traité avec soin.</w:t>
      </w:r>
    </w:p>
    <w:p w:rsidRPr="008128F1" w:rsidR="00E20386" w:rsidP="0069142B" w:rsidRDefault="00E20386" w14:paraId="7621B890" w14:textId="77777777">
      <w:pPr>
        <w:pStyle w:val="1StandardtextAnleitungen"/>
        <w:rPr>
          <w:lang w:val="en-GB"/>
        </w:rPr>
      </w:pPr>
    </w:p>
    <w:p w:rsidRPr="008128F1" w:rsidR="003B3948" w:rsidP="003B3948" w:rsidRDefault="00E20386" w14:paraId="5BF01FA6" w14:textId="77777777">
      <w:pPr>
        <w:pStyle w:val="1StandardtextAnleitungen"/>
        <w:rPr>
          <w:lang w:val="en-GB"/>
        </w:rPr>
      </w:pPr>
      <w:r w:rsidRPr="008128F1">
        <w:rPr>
          <w:lang w:val="en-GB"/>
        </w:rPr>
        <w:t xml:space="preserve">Il fait partie de votre travail, ne le prêtez donc pas et ne le vendez pas.</w:t>
      </w:r>
    </w:p>
    <w:p w:rsidRPr="008128F1" w:rsidR="00E20386" w:rsidP="003B3948" w:rsidRDefault="00E20386" w14:paraId="06B2713D" w14:textId="613C9C0F">
      <w:pPr>
        <w:pStyle w:val="1StandardtextAnleitungen"/>
        <w:rPr>
          <w:lang w:val="en-GB"/>
        </w:rPr>
      </w:pPr>
      <w:r w:rsidRPr="008128F1">
        <w:rPr>
          <w:color w:val="FF0000"/>
          <w:lang w:val="en-GB"/>
        </w:rPr>
        <w:t xml:space="preserve">&gt; </w:t>
      </w:r>
      <w:r w:rsidRPr="008128F1">
        <w:rPr>
          <w:lang w:val="en-GB"/>
        </w:rPr>
        <w:t xml:space="preserve">Si le smartphone/la tablette doit être restitué(e) pour des raisons de sécurité, renvoyez-le/la </w:t>
      </w:r>
      <w:r w:rsidRPr="008128F1" w:rsidR="003B3948">
        <w:rPr>
          <w:lang w:val="en-GB"/>
        </w:rPr>
        <w:t xml:space="preserve">comme décrit </w:t>
      </w:r>
      <w:hyperlink w:history="1" r:id="rId368">
        <w:r w:rsidRPr="008128F1" w:rsidR="003B3948">
          <w:rPr>
            <w:rStyle w:val="Hyperlink"/>
            <w:lang w:val="en-GB"/>
          </w:rPr>
          <w:t xml:space="preserve">ici</w:t>
        </w:r>
      </w:hyperlink>
    </w:p>
    <w:p w:rsidRPr="008128F1" w:rsidR="00E20386" w:rsidP="0069142B" w:rsidRDefault="00E20386" w14:paraId="06AEEDA2" w14:textId="77777777">
      <w:pPr>
        <w:pStyle w:val="1StandardtextAnleitungen"/>
        <w:rPr>
          <w:lang w:val="en-GB"/>
        </w:rPr>
      </w:pPr>
    </w:p>
    <w:p w:rsidRPr="008128F1" w:rsidR="00E20386" w:rsidP="0069142B" w:rsidRDefault="00E20386" w14:paraId="7FDF035D" w14:textId="77777777">
      <w:pPr>
        <w:pStyle w:val="1StandardtextAnleitungen"/>
        <w:rPr>
          <w:lang w:val="en-GB"/>
        </w:rPr>
      </w:pPr>
      <w:r w:rsidRPr="008128F1">
        <w:rPr>
          <w:rStyle w:val="Fett"/>
          <w:lang w:val="en-GB"/>
        </w:rPr>
        <w:t xml:space="preserve">Ne laissez aucune chance aux voleurs : </w:t>
      </w:r>
      <w:r w:rsidRPr="008128F1">
        <w:rPr>
          <w:lang w:val="en-GB"/>
        </w:rPr>
        <w:t xml:space="preserve">utilisez un mot de passe efficace. Par exemple, ne collez pas votre mot de passe sur l'écran avec un bout de papier.</w:t>
      </w:r>
    </w:p>
    <w:p w:rsidRPr="008128F1" w:rsidR="00E20386" w:rsidP="00012443" w:rsidRDefault="00E20386" w14:paraId="29910ABC" w14:textId="77777777">
      <w:pPr>
        <w:rPr>
          <w:lang w:val="en-GB"/>
        </w:rPr>
      </w:pPr>
    </w:p>
    <w:p w:rsidRPr="008128F1" w:rsidR="00E20386" w:rsidP="003B3948" w:rsidRDefault="00E20386" w14:paraId="3C55A331" w14:textId="77777777">
      <w:pPr>
        <w:pStyle w:val="ZwischenberschriftAnleitungen"/>
        <w:rPr>
          <w:lang w:val="en-GB"/>
        </w:rPr>
      </w:pPr>
      <w:r w:rsidRPr="008128F1">
        <w:rPr>
          <w:lang w:val="en-GB"/>
        </w:rPr>
        <w:t xml:space="preserve">Protection des données : où puis-je trouver les données de mon smartphone/ma tablette ?</w:t>
      </w:r>
    </w:p>
    <w:p w:rsidRPr="008128F1" w:rsidR="00E20386" w:rsidP="00012443" w:rsidRDefault="00E20386" w14:paraId="3C6260EC" w14:textId="77777777">
      <w:pPr>
        <w:pStyle w:val="TextAnleitungen"/>
        <w:rPr>
          <w:rFonts w:cs="Calibri"/>
          <w:color w:val="212121"/>
          <w:lang w:val="en-GB"/>
        </w:rPr>
      </w:pPr>
    </w:p>
    <w:p w:rsidRPr="008128F1" w:rsidR="00E20386" w:rsidP="0069142B" w:rsidRDefault="00E20386" w14:paraId="252D1A93" w14:textId="2C35B7D3">
      <w:pPr>
        <w:pStyle w:val="1StandardtextAnleitungen"/>
        <w:rPr>
          <w:color w:val="auto"/>
          <w:szCs w:val="22"/>
          <w:lang w:val="en-GB"/>
        </w:rPr>
      </w:pPr>
      <w:r w:rsidRPr="008128F1">
        <w:rPr>
          <w:color w:val="auto"/>
          <w:szCs w:val="22"/>
          <w:lang w:val="en-GB"/>
        </w:rPr>
        <w:t xml:space="preserve">Pour cela, </w:t>
      </w:r>
      <w:r w:rsidRPr="008128F1">
        <w:rPr>
          <w:lang w:val="en-GB"/>
        </w:rPr>
        <w:t xml:space="preserve">ouvrez l'application Welcome, accédez à l</w:t>
      </w:r>
      <w:r w:rsidRPr="008128F1">
        <w:rPr>
          <w:lang w:val="en-GB"/>
        </w:rPr>
        <w:t xml:space="preserve">'onglet</w:t>
      </w:r>
      <w:r w:rsidRPr="008128F1">
        <w:rPr>
          <w:color w:val="auto"/>
          <w:szCs w:val="22"/>
          <w:lang w:val="en-GB"/>
        </w:rPr>
        <w:t xml:space="preserve"> « Aide » </w:t>
      </w:r>
      <w:r w:rsidRPr="008128F1">
        <w:rPr>
          <w:lang w:val="en-GB"/>
        </w:rPr>
        <w:t xml:space="preserve">via les onglets </w:t>
      </w:r>
      <w:r w:rsidRPr="008128F1">
        <w:rPr>
          <w:color w:val="auto"/>
          <w:szCs w:val="22"/>
          <w:lang w:val="en-GB"/>
        </w:rPr>
        <w:t xml:space="preserve">en bas de l'écran, puis </w:t>
      </w:r>
      <w:r w:rsidRPr="008128F1">
        <w:rPr>
          <w:lang w:val="en-GB"/>
        </w:rPr>
        <w:t xml:space="preserve">à la </w:t>
      </w:r>
      <w:r w:rsidRPr="008128F1">
        <w:rPr>
          <w:color w:val="auto"/>
          <w:szCs w:val="22"/>
          <w:lang w:val="en-GB"/>
        </w:rPr>
        <w:t xml:space="preserve">sous-rubrique « Données de l'appareil ». </w:t>
      </w:r>
      <w:r w:rsidRPr="008128F1">
        <w:rPr>
          <w:lang w:val="en-GB"/>
        </w:rPr>
        <w:t xml:space="preserve">Les données de votre smartphone/tablette, telles que le numéro de série, l'IMEI ou la version du système d’exploitation (par exemple Android 13 ou iOS 17.5.1)</w:t>
      </w:r>
      <w:r w:rsidRPr="008128F1">
        <w:rPr>
          <w:color w:val="auto"/>
          <w:szCs w:val="22"/>
          <w:lang w:val="en-GB"/>
        </w:rPr>
        <w:t xml:space="preserve">, s'affichent ici.</w:t>
      </w:r>
    </w:p>
    <w:p w:rsidRPr="008128F1" w:rsidR="00AF36A6" w:rsidP="0069142B" w:rsidRDefault="00AF36A6" w14:paraId="126128B5" w14:textId="77777777">
      <w:pPr>
        <w:pStyle w:val="1StandardtextAnleitungen"/>
        <w:rPr>
          <w:color w:val="auto"/>
          <w:szCs w:val="22"/>
          <w:lang w:val="en-GB"/>
        </w:rPr>
      </w:pPr>
    </w:p>
    <w:tbl>
      <w:tblPr>
        <w:tblStyle w:val="Tabellenraster"/>
        <w:tblW w:w="0" w:type="auto"/>
        <w:tblInd w:w="113" w:type="dxa"/>
        <w:tblLook w:val="04a0"/>
      </w:tblPr>
      <w:tblGrid>
        <w:gridCol w:w="9241"/>
      </w:tblGrid>
      <w:tr w:rsidRPr="008128F1" w:rsidR="00296FDD" w:rsidTr="000C1CC7" w14:paraId="118459D2" w14:textId="77777777">
        <w:tc>
          <w:tcPr>
            <w:tcW w:w="9241" w:type="dxa"/>
            <w:tcBorders>
              <w:top w:val="nil"/>
              <w:left w:val="nil"/>
              <w:bottom w:val="nil"/>
              <w:right w:val="nil"/>
            </w:tcBorders>
          </w:tcPr>
          <w:p w:rsidRPr="008128F1" w:rsidR="00296FDD" w:rsidP="0069142B" w:rsidRDefault="00540C99" w14:paraId="517BB2BA" w14:textId="23F2156C">
            <w:pPr>
              <w:pStyle w:val="1StandardtextAnleitungen"/>
              <w:rPr>
                <w:sz w:val="20"/>
                <w:lang w:val="en-GB"/>
              </w:rPr>
            </w:pPr>
            <w:r w:rsidRPr="008128F1">
              <w:rPr>
                <w:noProof/>
                <w:lang w:val="en-GB"/>
              </w:rPr>
              <w:drawing>
                <wp:anchor distT="0" distB="0" distL="114300" distR="114300" simplePos="0" relativeHeight="251820032" behindDoc="0" locked="0" layoutInCell="1" allowOverlap="1" wp14:editId="24257EA9" wp14:anchorId="6B88197E">
                  <wp:simplePos x="0" y="0"/>
                  <wp:positionH relativeFrom="column">
                    <wp:posOffset>223214</wp:posOffset>
                  </wp:positionH>
                  <wp:positionV relativeFrom="paragraph">
                    <wp:posOffset>2106602</wp:posOffset>
                  </wp:positionV>
                  <wp:extent cx="1144126" cy="98360"/>
                  <wp:effectExtent l="0" t="0" r="0" b="0"/>
                  <wp:wrapNone/>
                  <wp:docPr id="1738024167"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7" cstate="print">
                            <a:extLst>
                              <a:ext uri="{28A0092B-C50C-407E-A947-70E740481C1C}">
                                <a14:useLocalDpi xmlns:a14="http://schemas.microsoft.com/office/drawing/2010/main" val="0"/>
                              </a:ext>
                            </a:extLst>
                          </a:blip>
                          <a:srcRect/>
                          <a:stretch>
                            <a:fillRect/>
                          </a:stretch>
                        </pic:blipFill>
                        <pic:spPr bwMode="auto">
                          <a:xfrm>
                            <a:off x="0" y="0"/>
                            <a:ext cx="1144126" cy="98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8F1">
              <w:rPr>
                <w:noProof/>
                <w:lang w:val="en-GB"/>
              </w:rPr>
              <w:drawing>
                <wp:anchor distT="0" distB="0" distL="114300" distR="114300" simplePos="0" relativeHeight="251964416" behindDoc="0" locked="0" layoutInCell="1" allowOverlap="1" wp14:editId="2705CA10" wp14:anchorId="27D0B009">
                  <wp:simplePos x="0" y="0"/>
                  <wp:positionH relativeFrom="column">
                    <wp:posOffset>159385</wp:posOffset>
                  </wp:positionH>
                  <wp:positionV relativeFrom="paragraph">
                    <wp:posOffset>1337666</wp:posOffset>
                  </wp:positionV>
                  <wp:extent cx="1144126" cy="98360"/>
                  <wp:effectExtent l="0" t="0" r="0" b="0"/>
                  <wp:wrapNone/>
                  <wp:docPr id="201243818"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7" cstate="print">
                            <a:extLst>
                              <a:ext uri="{28A0092B-C50C-407E-A947-70E740481C1C}">
                                <a14:useLocalDpi xmlns:a14="http://schemas.microsoft.com/office/drawing/2010/main" val="0"/>
                              </a:ext>
                            </a:extLst>
                          </a:blip>
                          <a:srcRect/>
                          <a:stretch>
                            <a:fillRect/>
                          </a:stretch>
                        </pic:blipFill>
                        <pic:spPr bwMode="auto">
                          <a:xfrm>
                            <a:off x="0" y="0"/>
                            <a:ext cx="1144126" cy="98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8F1">
              <w:rPr>
                <w:noProof/>
                <w:lang w:val="en-GB"/>
              </w:rPr>
              <w:drawing>
                <wp:anchor distT="0" distB="0" distL="114300" distR="114300" simplePos="0" relativeHeight="251804672" behindDoc="0" locked="0" layoutInCell="1" allowOverlap="1" wp14:editId="4D112D5B" wp14:anchorId="654FF13F">
                  <wp:simplePos x="0" y="0"/>
                  <wp:positionH relativeFrom="column">
                    <wp:posOffset>148590</wp:posOffset>
                  </wp:positionH>
                  <wp:positionV relativeFrom="paragraph">
                    <wp:posOffset>1426655</wp:posOffset>
                  </wp:positionV>
                  <wp:extent cx="1143635" cy="97790"/>
                  <wp:effectExtent l="0" t="0" r="0" b="0"/>
                  <wp:wrapNone/>
                  <wp:docPr id="1311752545"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7" cstate="print">
                            <a:extLst>
                              <a:ext uri="{28A0092B-C50C-407E-A947-70E740481C1C}">
                                <a14:useLocalDpi xmlns:a14="http://schemas.microsoft.com/office/drawing/2010/main" val="0"/>
                              </a:ext>
                            </a:extLst>
                          </a:blip>
                          <a:srcRect/>
                          <a:stretch>
                            <a:fillRect/>
                          </a:stretch>
                        </pic:blipFill>
                        <pic:spPr bwMode="auto">
                          <a:xfrm>
                            <a:off x="0" y="0"/>
                            <a:ext cx="1143635" cy="977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8F1">
              <w:rPr>
                <w:noProof/>
                <w:lang w:val="en-GB"/>
              </w:rPr>
              <w:drawing>
                <wp:anchor distT="0" distB="0" distL="114300" distR="114300" simplePos="0" relativeHeight="251809792" behindDoc="0" locked="0" layoutInCell="1" allowOverlap="1" wp14:editId="1239C397" wp14:anchorId="4F389C53">
                  <wp:simplePos x="0" y="0"/>
                  <wp:positionH relativeFrom="column">
                    <wp:posOffset>153670</wp:posOffset>
                  </wp:positionH>
                  <wp:positionV relativeFrom="paragraph">
                    <wp:posOffset>1520635</wp:posOffset>
                  </wp:positionV>
                  <wp:extent cx="1143635" cy="97790"/>
                  <wp:effectExtent l="0" t="0" r="0" b="0"/>
                  <wp:wrapNone/>
                  <wp:docPr id="899868956"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7" cstate="print">
                            <a:extLst>
                              <a:ext uri="{28A0092B-C50C-407E-A947-70E740481C1C}">
                                <a14:useLocalDpi xmlns:a14="http://schemas.microsoft.com/office/drawing/2010/main" val="0"/>
                              </a:ext>
                            </a:extLst>
                          </a:blip>
                          <a:srcRect/>
                          <a:stretch>
                            <a:fillRect/>
                          </a:stretch>
                        </pic:blipFill>
                        <pic:spPr bwMode="auto">
                          <a:xfrm>
                            <a:off x="0" y="0"/>
                            <a:ext cx="1143635" cy="977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8F1">
              <w:rPr>
                <w:noProof/>
                <w:lang w:val="en-GB"/>
              </w:rPr>
              <w:drawing>
                <wp:anchor distT="0" distB="0" distL="114300" distR="114300" simplePos="0" relativeHeight="251814912" behindDoc="0" locked="0" layoutInCell="1" allowOverlap="1" wp14:editId="5FEC95C0" wp14:anchorId="7BAC53DA">
                  <wp:simplePos x="0" y="0"/>
                  <wp:positionH relativeFrom="column">
                    <wp:posOffset>158115</wp:posOffset>
                  </wp:positionH>
                  <wp:positionV relativeFrom="paragraph">
                    <wp:posOffset>1611440</wp:posOffset>
                  </wp:positionV>
                  <wp:extent cx="1143635" cy="97790"/>
                  <wp:effectExtent l="0" t="0" r="0" b="0"/>
                  <wp:wrapNone/>
                  <wp:docPr id="8872197"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7" cstate="print">
                            <a:extLst>
                              <a:ext uri="{28A0092B-C50C-407E-A947-70E740481C1C}">
                                <a14:useLocalDpi xmlns:a14="http://schemas.microsoft.com/office/drawing/2010/main" val="0"/>
                              </a:ext>
                            </a:extLst>
                          </a:blip>
                          <a:srcRect/>
                          <a:stretch>
                            <a:fillRect/>
                          </a:stretch>
                        </pic:blipFill>
                        <pic:spPr bwMode="auto">
                          <a:xfrm>
                            <a:off x="0" y="0"/>
                            <a:ext cx="1143635" cy="977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8F1">
              <w:rPr>
                <w:noProof/>
                <w:lang w:val="en-GB"/>
              </w:rPr>
              <w:drawing>
                <wp:anchor distT="0" distB="0" distL="114300" distR="114300" simplePos="0" relativeHeight="251959296" behindDoc="0" locked="0" layoutInCell="1" allowOverlap="1" wp14:editId="73355436" wp14:anchorId="6601898D">
                  <wp:simplePos x="0" y="0"/>
                  <wp:positionH relativeFrom="column">
                    <wp:posOffset>163269</wp:posOffset>
                  </wp:positionH>
                  <wp:positionV relativeFrom="paragraph">
                    <wp:posOffset>1168172</wp:posOffset>
                  </wp:positionV>
                  <wp:extent cx="1144126" cy="98360"/>
                  <wp:effectExtent l="0" t="0" r="0" b="0"/>
                  <wp:wrapNone/>
                  <wp:docPr id="2086791220"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7" cstate="print">
                            <a:extLst>
                              <a:ext uri="{28A0092B-C50C-407E-A947-70E740481C1C}">
                                <a14:useLocalDpi xmlns:a14="http://schemas.microsoft.com/office/drawing/2010/main" val="0"/>
                              </a:ext>
                            </a:extLst>
                          </a:blip>
                          <a:srcRect/>
                          <a:stretch>
                            <a:fillRect/>
                          </a:stretch>
                        </pic:blipFill>
                        <pic:spPr bwMode="auto">
                          <a:xfrm>
                            <a:off x="0" y="0"/>
                            <a:ext cx="1144126" cy="98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8F1">
              <w:rPr>
                <w:noProof/>
                <w:lang w:val="en-GB"/>
              </w:rPr>
              <w:drawing>
                <wp:anchor distT="0" distB="0" distL="114300" distR="114300" simplePos="0" relativeHeight="251799552" behindDoc="0" locked="0" layoutInCell="1" allowOverlap="1" wp14:editId="57585803" wp14:anchorId="72397C9D">
                  <wp:simplePos x="0" y="0"/>
                  <wp:positionH relativeFrom="column">
                    <wp:posOffset>156465</wp:posOffset>
                  </wp:positionH>
                  <wp:positionV relativeFrom="paragraph">
                    <wp:posOffset>1059747</wp:posOffset>
                  </wp:positionV>
                  <wp:extent cx="1144126" cy="98360"/>
                  <wp:effectExtent l="0" t="0" r="0" b="0"/>
                  <wp:wrapNone/>
                  <wp:docPr id="182423365"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7" cstate="print">
                            <a:extLst>
                              <a:ext uri="{28A0092B-C50C-407E-A947-70E740481C1C}">
                                <a14:useLocalDpi xmlns:a14="http://schemas.microsoft.com/office/drawing/2010/main" val="0"/>
                              </a:ext>
                            </a:extLst>
                          </a:blip>
                          <a:srcRect/>
                          <a:stretch>
                            <a:fillRect/>
                          </a:stretch>
                        </pic:blipFill>
                        <pic:spPr bwMode="auto">
                          <a:xfrm>
                            <a:off x="0" y="0"/>
                            <a:ext cx="1144126" cy="98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28F1" w:rsidR="00296FDD">
              <w:rPr>
                <w:noProof/>
                <w:lang w:val="en-GB"/>
              </w:rPr>
              <w:drawing>
                <wp:anchor distT="0" distB="0" distL="114300" distR="114300" simplePos="0" relativeHeight="251550720" behindDoc="0" locked="0" layoutInCell="1" allowOverlap="1" wp14:editId="092ED079" wp14:anchorId="3E6513DC">
                  <wp:simplePos x="0" y="0"/>
                  <wp:positionH relativeFrom="column">
                    <wp:posOffset>7620</wp:posOffset>
                  </wp:positionH>
                  <wp:positionV relativeFrom="paragraph">
                    <wp:posOffset>76200</wp:posOffset>
                  </wp:positionV>
                  <wp:extent cx="1576705" cy="3175000"/>
                  <wp:effectExtent l="76200" t="76200" r="80645" b="82550"/>
                  <wp:wrapTopAndBottom/>
                  <wp:docPr id="1042876108" name="Grafik 1042876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0864864" name="Grafik 1100864864"/>
                          <pic:cNvPicPr/>
                        </pic:nvPicPr>
                        <pic:blipFill>
                          <a:blip r:embed="rId369" cstate="screen">
                            <a:extLst>
                              <a:ext uri="{28A0092B-C50C-407E-A947-70E740481C1C}">
                                <a14:useLocalDpi xmlns:a14="http://schemas.microsoft.com/office/drawing/2010/main"/>
                              </a:ext>
                            </a:extLst>
                          </a:blip>
                          <a:stretch>
                            <a:fillRect/>
                          </a:stretch>
                        </pic:blipFill>
                        <pic:spPr>
                          <a:xfrm>
                            <a:off x="0" y="0"/>
                            <a:ext cx="1576705" cy="3175000"/>
                          </a:xfrm>
                          <a:prstGeom prst="rect">
                            <a:avLst/>
                          </a:prstGeom>
                          <a:noFill/>
                          <a:ln w="63500">
                            <a:solidFill>
                              <a:schemeClr val="bg1">
                                <a:lumMod val="85000"/>
                              </a:schemeClr>
                            </a:solidFill>
                          </a:ln>
                        </pic:spPr>
                      </pic:pic>
                    </a:graphicData>
                  </a:graphic>
                </wp:anchor>
              </w:drawing>
            </w:r>
          </w:p>
        </w:tc>
      </w:tr>
    </w:tbl>
    <w:p w:rsidRPr="008128F1" w:rsidR="003D4E0F" w:rsidP="003D4E0F" w:rsidRDefault="003D4E0F" w14:paraId="6A192A25" w14:textId="77777777">
      <w:pPr>
        <w:pStyle w:val="berschrift1"/>
        <w:rPr>
          <w:lang w:val="en-GB"/>
        </w:rPr>
      </w:pPr>
      <w:bookmarkStart w:name="_Toc212101500" w:id="263"/>
      <w:bookmarkStart w:name="_Toc215556157" w:id="264"/>
      <w:bookmarkStart w:name="_Toc215557403" w:id="265"/>
      <w:bookmarkStart w:name="_Toc215557604" w:id="266"/>
      <w:bookmarkStart w:name="_Toc215557792" w:id="267"/>
      <w:bookmarkStart w:name="_Toc226986764" w:id="268"/>
      <w:bookmarkStart w:name="_Toc227051257" w:id="269"/>
      <w:r w:rsidRPr="008128F1">
        <w:rPr>
          <w:lang w:val="en-GB"/>
        </w:rPr>
        <w:lastRenderedPageBreak/>
      </w:r>
      <w:r w:rsidRPr="008128F1">
        <w:rPr>
          <w:lang w:val="en-GB"/>
        </w:rPr>
        <w:t xml:space="preserve">Mot de passe oublié, retour d'un appareil</w:t>
      </w:r>
      <w:bookmarkEnd w:id="263"/>
      <w:bookmarkEnd w:id="264"/>
      <w:bookmarkEnd w:id="265"/>
      <w:bookmarkEnd w:id="266"/>
      <w:bookmarkEnd w:id="267"/>
      <w:bookmarkEnd w:id="268"/>
      <w:bookmarkEnd w:id="269"/>
    </w:p>
    <w:p w:rsidRPr="008128F1" w:rsidR="00E83AC5" w:rsidP="00E83AC5" w:rsidRDefault="00E83AC5" w14:paraId="45B04F69" w14:textId="77777777">
      <w:pPr>
        <w:pStyle w:val="Textkrper"/>
        <w:rPr>
          <w:iCs/>
          <w:lang w:val="en-GB"/>
        </w:rPr>
      </w:pPr>
      <w:bookmarkStart w:name="_Hilfe_über_die" w:id="270"/>
      <w:bookmarkStart w:name="_Toc131688850" w:id="271"/>
      <w:bookmarkStart w:name="_Ref149031816" w:id="272"/>
      <w:bookmarkStart w:name="_Toc210822401" w:id="273"/>
      <w:bookmarkEnd w:id="270"/>
      <w:r w:rsidRPr="008128F1">
        <w:rPr>
          <w:lang w:val="en-GB"/>
        </w:rPr>
        <w:t xml:space="preserve">Vous avez oublié votre mot de passe de verrouillage d'écran ou vous ne vous souvenez plus de votre mot de passe utilisateur DB ? Outlook plante sans cesse ? Vous recevez des messages d’erreur que vous ne comprenez pas ? Ne vous inquiétez pas, vous trouverez de l'aide ici.</w:t>
      </w:r>
    </w:p>
    <w:p w:rsidRPr="008128F1" w:rsidR="00E20386" w:rsidP="00542E5C" w:rsidRDefault="00E20386" w14:paraId="2BA25979" w14:textId="77777777">
      <w:pPr>
        <w:pStyle w:val="berschrift2"/>
        <w:rPr>
          <w:lang w:val="en-GB"/>
        </w:rPr>
      </w:pPr>
      <w:bookmarkStart w:name="_Toc227051258" w:id="274"/>
      <w:r w:rsidRPr="008128F1">
        <w:rPr>
          <w:lang w:val="en-GB"/>
        </w:rPr>
        <w:t xml:space="preserve">Aide via l'application Welcome</w:t>
      </w:r>
      <w:bookmarkEnd w:id="271"/>
      <w:bookmarkEnd w:id="272"/>
      <w:bookmarkEnd w:id="273"/>
      <w:bookmarkEnd w:id="274"/>
    </w:p>
    <w:p w:rsidRPr="008128F1" w:rsidR="00E20386" w:rsidP="0069142B" w:rsidRDefault="00E20386" w14:paraId="0E4F3BDB" w14:textId="77777777">
      <w:pPr>
        <w:pStyle w:val="1StandardtextAnleitungen"/>
        <w:rPr>
          <w:lang w:val="en-GB"/>
        </w:rPr>
      </w:pPr>
      <w:r w:rsidRPr="008128F1">
        <w:rPr>
          <w:noProof/>
          <w:lang w:val="en-GB"/>
        </w:rPr>
        <w:drawing>
          <wp:anchor distT="0" distB="0" distL="114300" distR="114300" simplePos="0" relativeHeight="251345920" behindDoc="0" locked="0" layoutInCell="1" allowOverlap="1" wp14:editId="69D3C285" wp14:anchorId="772C4C42">
            <wp:simplePos x="0" y="0"/>
            <wp:positionH relativeFrom="column">
              <wp:posOffset>64100</wp:posOffset>
            </wp:positionH>
            <wp:positionV relativeFrom="paragraph">
              <wp:posOffset>44521</wp:posOffset>
            </wp:positionV>
            <wp:extent cx="800588" cy="800588"/>
            <wp:effectExtent l="0" t="0" r="0" b="0"/>
            <wp:wrapSquare wrapText="bothSides"/>
            <wp:docPr id="1302280878" name="Grafik 1302280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280878" name="Grafik 1302280878"/>
                    <pic:cNvPicPr>
                      <a:picLocks noChangeAspect="1"/>
                    </pic:cNvPicPr>
                  </pic:nvPicPr>
                  <pic:blipFill>
                    <a:blip r:embed="rId187" cstate="email">
                      <a:extLst>
                        <a:ext uri="{28A0092B-C50C-407E-A947-70E740481C1C}">
                          <a14:useLocalDpi xmlns:a14="http://schemas.microsoft.com/office/drawing/2010/main"/>
                        </a:ext>
                      </a:extLst>
                    </a:blip>
                    <a:srcRect/>
                    <a:stretch/>
                  </pic:blipFill>
                  <pic:spPr bwMode="auto">
                    <a:xfrm>
                      <a:off x="0" y="0"/>
                      <a:ext cx="800588" cy="800588"/>
                    </a:xfrm>
                    <a:prstGeom prst="rect">
                      <a:avLst/>
                    </a:prstGeom>
                    <a:noFill/>
                    <a:ln>
                      <a:noFill/>
                    </a:ln>
                  </pic:spPr>
                </pic:pic>
              </a:graphicData>
            </a:graphic>
          </wp:anchor>
        </w:drawing>
      </w:r>
      <w:r w:rsidRPr="008128F1">
        <w:rPr>
          <w:lang w:val="en-GB"/>
        </w:rPr>
        <w:t xml:space="preserve">L'application Welcome est votre premier point de contact pour toute question concernant votre smartphone/tablette. </w:t>
      </w:r>
    </w:p>
    <w:p w:rsidRPr="008128F1" w:rsidR="00E20386" w:rsidP="0069142B" w:rsidRDefault="00E20386" w14:paraId="10B807EE" w14:textId="77777777">
      <w:pPr>
        <w:pStyle w:val="1StandardtextAnleitungen"/>
        <w:rPr>
          <w:lang w:val="en-GB"/>
        </w:rPr>
      </w:pPr>
    </w:p>
    <w:p w:rsidRPr="008128F1" w:rsidR="00E20386" w:rsidP="0069142B" w:rsidRDefault="00E20386" w14:paraId="7F14FC9A" w14:textId="19BF91D6">
      <w:pPr>
        <w:pStyle w:val="1StandardtextAnleitungen"/>
        <w:rPr>
          <w:lang w:val="en-GB"/>
        </w:rPr>
      </w:pPr>
      <w:r w:rsidRPr="008128F1">
        <w:rPr>
          <w:lang w:val="en-GB"/>
        </w:rPr>
        <w:t xml:space="preserve">Vous trouverez les instructions, liens et numéros de téléphone les plus importants dans les onglets « Documents » et « Aide ». Par exemple, les instructions pour configurer et restaurer votre appareil pour la première fois. Si votre appareil ne fonctionne pas </w:t>
      </w:r>
      <w:r w:rsidRPr="008128F1" w:rsidR="00343E14">
        <w:rPr>
          <w:lang w:val="en-GB"/>
        </w:rPr>
        <w:t xml:space="preserve">actuellement</w:t>
      </w:r>
      <w:r w:rsidRPr="008128F1">
        <w:rPr>
          <w:lang w:val="en-GB"/>
        </w:rPr>
        <w:t xml:space="preserve">, utilisez celui d'un collègue. </w:t>
      </w:r>
    </w:p>
    <w:p w:rsidRPr="008128F1" w:rsidR="003B3948" w:rsidP="0069142B" w:rsidRDefault="00E20386" w14:paraId="69D9AC43" w14:textId="77777777">
      <w:pPr>
        <w:pStyle w:val="1StandardtextAnleitungen"/>
        <w:rPr>
          <w:lang w:val="en-GB"/>
        </w:rPr>
      </w:pPr>
      <w:r w:rsidRPr="008128F1">
        <w:rPr>
          <w:lang w:val="en-GB"/>
        </w:rPr>
        <w:t xml:space="preserve">Vous pouvez également trouver toutes les instructions importantes </w:t>
      </w:r>
      <w:r w:rsidRPr="008128F1" w:rsidR="003B3948">
        <w:rPr>
          <w:lang w:val="en-GB"/>
        </w:rPr>
        <w:t xml:space="preserve">sur </w:t>
      </w:r>
    </w:p>
    <w:p w:rsidRPr="008128F1" w:rsidR="00E20386" w:rsidP="0069142B" w:rsidRDefault="00E20386" w14:paraId="632B9EE9" w14:textId="7D029903">
      <w:pPr>
        <w:pStyle w:val="1StandardtextAnleitungen"/>
        <w:rPr>
          <w:lang w:val="en-GB"/>
        </w:rPr>
      </w:pPr>
      <w:r w:rsidRPr="008128F1">
        <w:rPr>
          <w:b/>
          <w:bCs/>
          <w:color w:val="FF0000"/>
          <w:lang w:val="en-GB"/>
        </w:rPr>
        <w:t xml:space="preserve">&gt; </w:t>
      </w:r>
      <w:hyperlink w:history="1" r:id="rId370">
        <w:r w:rsidRPr="008128F1">
          <w:rPr>
            <w:rStyle w:val="Hyperlink"/>
            <w:lang w:val="en-GB"/>
          </w:rPr>
          <w:t xml:space="preserve">db.de/ae</w:t>
        </w:r>
      </w:hyperlink>
    </w:p>
    <w:p w:rsidRPr="008128F1" w:rsidR="00E20386" w:rsidP="0069142B" w:rsidRDefault="00E20386" w14:paraId="1B7C35BA" w14:textId="77777777">
      <w:pPr>
        <w:pStyle w:val="1StandardtextAnleitungen"/>
        <w:rPr>
          <w:lang w:val="en-GB"/>
        </w:rPr>
      </w:pPr>
    </w:p>
    <w:p w:rsidRPr="008128F1" w:rsidR="00F4676F" w:rsidP="00F4676F" w:rsidRDefault="00F4676F" w14:paraId="63215E95" w14:textId="77777777">
      <w:pPr>
        <w:pStyle w:val="berschrift2"/>
        <w:rPr>
          <w:lang w:val="en-GB"/>
        </w:rPr>
      </w:pPr>
      <w:bookmarkStart w:name="_Toc131688851" w:id="275"/>
      <w:bookmarkStart w:name="_Toc210822402" w:id="276"/>
      <w:bookmarkStart w:name="_Toc212101501" w:id="277"/>
      <w:bookmarkStart w:name="_Toc215556158" w:id="278"/>
      <w:bookmarkStart w:name="_Toc215557404" w:id="279"/>
      <w:bookmarkStart w:name="_Toc215557605" w:id="280"/>
      <w:bookmarkStart w:name="_Toc215557793" w:id="281"/>
      <w:bookmarkStart w:name="_Toc226986765" w:id="282"/>
      <w:bookmarkStart w:name="_Toc227051259" w:id="283"/>
      <w:r w:rsidRPr="008128F1">
        <w:rPr>
          <w:lang w:val="en-GB"/>
        </w:rPr>
        <w:t xml:space="preserve">Mot de passe utilisateur DB oublié ou à modifier</w:t>
      </w:r>
      <w:bookmarkEnd w:id="277"/>
      <w:bookmarkEnd w:id="278"/>
      <w:bookmarkEnd w:id="279"/>
      <w:bookmarkEnd w:id="280"/>
      <w:bookmarkEnd w:id="281"/>
      <w:bookmarkEnd w:id="282"/>
      <w:bookmarkEnd w:id="283"/>
    </w:p>
    <w:p w:rsidRPr="008128F1" w:rsidR="00F4676F" w:rsidP="00F4676F" w:rsidRDefault="00F4676F" w14:paraId="12365EC3" w14:textId="77777777">
      <w:pPr>
        <w:pStyle w:val="Textkrper"/>
        <w:rPr>
          <w:iCs/>
          <w:lang w:val="en-GB"/>
        </w:rPr>
      </w:pPr>
      <w:r w:rsidRPr="008128F1">
        <w:rPr>
          <w:lang w:val="en-GB"/>
        </w:rPr>
        <w:t xml:space="preserve">Si vous ne connaissez plus vos identifiants DB User ou si vous souhaitez les modifier, procédez comme suit : </w:t>
      </w:r>
    </w:p>
    <w:p w:rsidRPr="008128F1" w:rsidR="00F4676F" w:rsidP="00F4676F" w:rsidRDefault="00F4676F" w14:paraId="4ADE1024" w14:textId="529C5CEB">
      <w:pPr>
        <w:pStyle w:val="Listenabsatz"/>
        <w:rPr>
          <w:iCs/>
          <w:lang w:val="en-GB"/>
        </w:rPr>
      </w:pPr>
      <w:r w:rsidRPr="008128F1">
        <w:rPr>
          <w:lang w:val="en-GB"/>
        </w:rPr>
        <w:t xml:space="preserve">Dans </w:t>
      </w:r>
      <w:r w:rsidRPr="008128F1">
        <w:rPr>
          <w:i/>
          <w:lang w:val="en-GB"/>
        </w:rPr>
        <w:t xml:space="preserve">l'application</w:t>
      </w:r>
      <w:r w:rsidRPr="008128F1">
        <w:rPr>
          <w:lang w:val="en-GB"/>
        </w:rPr>
        <w:t xml:space="preserve"> </w:t>
      </w:r>
      <w:r w:rsidRPr="008128F1" w:rsidR="00343E14">
        <w:rPr>
          <w:i/>
          <w:lang w:val="en-GB"/>
        </w:rPr>
        <w:t xml:space="preserve">DB MOBIL</w:t>
      </w:r>
      <w:r w:rsidRPr="008128F1">
        <w:rPr>
          <w:i/>
          <w:lang w:val="en-GB"/>
        </w:rPr>
        <w:t xml:space="preserve">, </w:t>
      </w:r>
      <w:r w:rsidRPr="008128F1">
        <w:rPr>
          <w:lang w:val="en-GB"/>
        </w:rPr>
        <w:t xml:space="preserve">sélectionnez l'onglet « Service » </w:t>
      </w:r>
    </w:p>
    <w:p w:rsidRPr="008128F1" w:rsidR="00F4676F" w:rsidP="00F4676F" w:rsidRDefault="00F4676F" w14:paraId="441E22D9" w14:textId="77777777">
      <w:pPr>
        <w:pStyle w:val="Listenabsatz"/>
        <w:rPr>
          <w:iCs/>
          <w:lang w:val="en-GB"/>
        </w:rPr>
      </w:pPr>
      <w:r w:rsidRPr="008128F1">
        <w:rPr>
          <w:lang w:val="en-GB"/>
        </w:rPr>
        <w:t xml:space="preserve">Appuyez sur « Mots de passe » </w:t>
      </w:r>
    </w:p>
    <w:p w:rsidRPr="008128F1" w:rsidR="00F4676F" w:rsidP="00F4676F" w:rsidRDefault="00F4676F" w14:paraId="532BBCA4" w14:textId="77777777">
      <w:pPr>
        <w:pStyle w:val="Listenabsatz"/>
        <w:rPr>
          <w:iCs/>
          <w:lang w:val="en-GB"/>
        </w:rPr>
      </w:pPr>
      <w:r w:rsidRPr="008128F1">
        <w:rPr>
          <w:lang w:val="en-GB"/>
        </w:rPr>
        <w:t xml:space="preserve">Appuyez ensuite sur </w:t>
      </w:r>
      <w:r w:rsidRPr="008128F1">
        <w:rPr>
          <w:i/>
          <w:lang w:val="en-GB"/>
        </w:rPr>
        <w:t xml:space="preserve">« Réinitialiser </w:t>
      </w:r>
      <w:r w:rsidRPr="008128F1">
        <w:rPr>
          <w:lang w:val="en-GB"/>
        </w:rPr>
        <w:t xml:space="preserve">le mot de passe</w:t>
      </w:r>
      <w:r w:rsidRPr="008128F1">
        <w:rPr>
          <w:i/>
          <w:lang w:val="en-GB"/>
        </w:rPr>
        <w:t xml:space="preserve"> de l'utilisateur DB </w:t>
      </w:r>
      <w:r w:rsidRPr="008128F1">
        <w:rPr>
          <w:lang w:val="en-GB"/>
        </w:rPr>
        <w:t xml:space="preserve">»</w:t>
      </w:r>
    </w:p>
    <w:p w:rsidRPr="008128F1" w:rsidR="00F4676F" w:rsidP="00F4676F" w:rsidRDefault="00F4676F" w14:paraId="4FF0C94D" w14:textId="77777777">
      <w:pPr>
        <w:pStyle w:val="Listenabsatz"/>
        <w:numPr>
          <w:ilvl w:val="0"/>
          <w:numId w:val="0"/>
        </w:numPr>
        <w:ind w:start="709"/>
        <w:rPr>
          <w:iCs/>
          <w:lang w:val="en-GB"/>
        </w:rPr>
      </w:pPr>
    </w:p>
    <w:tbl>
      <w:tblPr>
        <w:tblStyle w:val="Tabellenraster"/>
        <w:tblW w:w="9432" w:type="dxa"/>
        <w:tblInd w:w="42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2835"/>
        <w:gridCol w:w="2835"/>
        <w:gridCol w:w="3762"/>
      </w:tblGrid>
      <w:tr w:rsidRPr="008128F1" w:rsidR="00F4676F" w:rsidTr="00DA02F9" w14:paraId="16C23471" w14:textId="77777777">
        <w:trPr>
          <w:trHeight w:val="3115"/>
        </w:trPr>
        <w:tc>
          <w:tcPr>
            <w:tcW w:w="2835" w:type="dxa"/>
          </w:tcPr>
          <w:p w:rsidRPr="008128F1" w:rsidR="00F4676F" w:rsidP="00DA02F9" w:rsidRDefault="00F4676F" w14:paraId="63677420" w14:textId="77777777">
            <w:pPr>
              <w:rPr>
                <w:lang w:val="en-GB"/>
              </w:rPr>
            </w:pPr>
            <w:r w:rsidRPr="008128F1">
              <w:rPr>
                <w:iCs/>
                <w:noProof/>
                <w:lang w:val="en-GB"/>
              </w:rPr>
              <mc:AlternateContent>
                <mc:Choice Requires="wpg">
                  <w:drawing>
                    <wp:anchor distT="0" distB="0" distL="114300" distR="114300" simplePos="0" relativeHeight="252167168" behindDoc="0" locked="0" layoutInCell="1" allowOverlap="1" wp14:editId="1F278070" wp14:anchorId="0BF3B305">
                      <wp:simplePos x="0" y="0"/>
                      <wp:positionH relativeFrom="column">
                        <wp:posOffset>9525</wp:posOffset>
                      </wp:positionH>
                      <wp:positionV relativeFrom="paragraph">
                        <wp:posOffset>76200</wp:posOffset>
                      </wp:positionV>
                      <wp:extent cx="1493520" cy="3235960"/>
                      <wp:effectExtent l="76200" t="76200" r="68580" b="78740"/>
                      <wp:wrapTopAndBottom/>
                      <wp:docPr id="515104657" name="Gruppieren 49"/>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pic:pic xmlns:pic="http://schemas.openxmlformats.org/drawingml/2006/picture">
                              <pic:nvPicPr>
                                <pic:cNvPr id="1822800141" name="Grafik 14"/>
                                <pic:cNvPicPr>
                                  <a:picLocks noChangeAspect="1"/>
                                </pic:cNvPicPr>
                              </pic:nvPicPr>
                              <pic:blipFill>
                                <a:blip r:embed="rId371"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ln w="63500">
                                  <a:solidFill>
                                    <a:schemeClr val="bg1">
                                      <a:lumMod val="85000"/>
                                    </a:schemeClr>
                                  </a:solidFill>
                                </a:ln>
                              </pic:spPr>
                            </pic:pic>
                            <wps:wsp>
                              <wps:cNvPr id="1941158997" name="Rechteck 1"/>
                              <wps:cNvSpPr/>
                              <wps:spPr>
                                <a:xfrm>
                                  <a:off x="906009" y="2769251"/>
                                  <a:ext cx="285423" cy="262089"/>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anchor>
                  </w:drawing>
                </mc:Choice>
                <mc:Fallback>
                  <w:pict>
                    <v:group id="Gruppieren 49" style="position:absolute;margin-left:.75pt;margin-top:6pt;width:117.6pt;height:254.8pt;z-index:252167168" coordsize="14935,32359"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" w14:anchorId="6D94825B">
                      <v:shape id="Grafik 14" style="position:absolute;width:14935;height:32359;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">
                        <v:imagedata o:title="" r:id="rId372"/>
                        <v:path arrowok="t"/>
                      </v:shape>
                      <v:rect id="Rechteck 1" style="position:absolute;left:9060;top:27692;width:2854;height:2621;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"/>
                      <w10:wrap type="topAndBottom"/>
                    </v:group>
                  </w:pict>
                </mc:Fallback>
              </mc:AlternateContent>
            </w:r>
          </w:p>
        </w:tc>
        <w:tc>
          <w:tcPr>
            <w:tcW w:w="2835" w:type="dxa"/>
          </w:tcPr>
          <w:p w:rsidRPr="008128F1" w:rsidR="00F4676F" w:rsidP="00DA02F9" w:rsidRDefault="00F4676F" w14:paraId="12DED1B6" w14:textId="77777777">
            <w:pPr>
              <w:rPr>
                <w:lang w:val="en-GB"/>
              </w:rPr>
            </w:pPr>
            <w:r w:rsidRPr="008128F1">
              <w:rPr>
                <w:noProof/>
                <w:lang w:val="en-GB"/>
              </w:rPr>
              <mc:AlternateContent>
                <mc:Choice Requires="wpg">
                  <w:drawing>
                    <wp:anchor distT="0" distB="0" distL="114300" distR="114300" simplePos="0" relativeHeight="252142592" behindDoc="0" locked="0" layoutInCell="1" allowOverlap="1" wp14:editId="789FDBCB" wp14:anchorId="49771650">
                      <wp:simplePos x="0" y="0"/>
                      <wp:positionH relativeFrom="column">
                        <wp:posOffset>10502</wp:posOffset>
                      </wp:positionH>
                      <wp:positionV relativeFrom="paragraph">
                        <wp:posOffset>76737</wp:posOffset>
                      </wp:positionV>
                      <wp:extent cx="1493520" cy="3235960"/>
                      <wp:effectExtent l="76200" t="76200" r="68580" b="78740"/>
                      <wp:wrapTopAndBottom/>
                      <wp:docPr id="1719693231" name="Gruppieren 54"/>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pic:pic xmlns:pic="http://schemas.openxmlformats.org/drawingml/2006/picture">
                              <pic:nvPicPr>
                                <pic:cNvPr id="1045196516" name="Grafik 53"/>
                                <pic:cNvPicPr>
                                  <a:picLocks noChangeAspect="1"/>
                                </pic:cNvPicPr>
                              </pic:nvPicPr>
                              <pic:blipFill>
                                <a:blip r:embed="rId373"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ln w="63500">
                                  <a:solidFill>
                                    <a:schemeClr val="bg1">
                                      <a:lumMod val="85000"/>
                                    </a:schemeClr>
                                  </a:solidFill>
                                </a:ln>
                              </pic:spPr>
                            </pic:pic>
                            <wps:wsp>
                              <wps:cNvPr id="1845592772" name="Rechteck 1"/>
                              <wps:cNvSpPr/>
                              <wps:spPr>
                                <a:xfrm>
                                  <a:off x="43375" y="1886243"/>
                                  <a:ext cx="1362864" cy="262089"/>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anchor>
                  </w:drawing>
                </mc:Choice>
                <mc:Fallback>
                  <w:pict>
                    <v:group id="Gruppieren 54" style="position:absolute;margin-left:.85pt;margin-top:6.05pt;width:117.6pt;height:254.8pt;z-index:252142592" coordsize="14935,32359"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" w14:anchorId="47323BC9">
                      <v:shape id="Grafik 53" style="position:absolute;width:14935;height:32359;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">
                        <v:imagedata o:title="" r:id="rId374"/>
                        <v:path arrowok="t"/>
                      </v:shape>
                      <v:rect id="Rechteck 1" style="position:absolute;left:433;top:18862;width:13629;height:2621;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"/>
                      <w10:wrap type="topAndBottom"/>
                    </v:group>
                  </w:pict>
                </mc:Fallback>
              </mc:AlternateContent>
            </w:r>
          </w:p>
          <w:p w:rsidRPr="008128F1" w:rsidR="00F4676F" w:rsidP="00DA02F9" w:rsidRDefault="00F4676F" w14:paraId="091FDDAE" w14:textId="77777777">
            <w:pPr>
              <w:rPr>
                <w:lang w:val="en-GB"/>
              </w:rPr>
            </w:pPr>
          </w:p>
        </w:tc>
        <w:tc>
          <w:tcPr>
            <w:tcW w:w="3762" w:type="dxa"/>
          </w:tcPr>
          <w:p w:rsidRPr="008128F1" w:rsidR="00F4676F" w:rsidP="00DA02F9" w:rsidRDefault="00F4676F" w14:paraId="26881648" w14:textId="77777777">
            <w:pPr>
              <w:rPr>
                <w:lang w:val="en-GB"/>
              </w:rPr>
            </w:pPr>
            <w:r w:rsidRPr="008128F1">
              <w:rPr>
                <w:noProof/>
                <w:lang w:val="en-GB"/>
              </w:rPr>
              <mc:AlternateContent>
                <mc:Choice Requires="wpg">
                  <w:drawing>
                    <wp:anchor distT="0" distB="0" distL="114300" distR="114300" simplePos="0" relativeHeight="252146688" behindDoc="0" locked="0" layoutInCell="1" allowOverlap="1" wp14:editId="08284F57" wp14:anchorId="27BFE7B2">
                      <wp:simplePos x="0" y="0"/>
                      <wp:positionH relativeFrom="column">
                        <wp:posOffset>10942</wp:posOffset>
                      </wp:positionH>
                      <wp:positionV relativeFrom="paragraph">
                        <wp:posOffset>76737</wp:posOffset>
                      </wp:positionV>
                      <wp:extent cx="1493520" cy="3235960"/>
                      <wp:effectExtent l="76200" t="76200" r="68580" b="78740"/>
                      <wp:wrapTopAndBottom/>
                      <wp:docPr id="805667739" name="Gruppieren 57"/>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pic:pic xmlns:pic="http://schemas.openxmlformats.org/drawingml/2006/picture">
                              <pic:nvPicPr>
                                <pic:cNvPr id="45966255" name="Grafik 56"/>
                                <pic:cNvPicPr>
                                  <a:picLocks noChangeAspect="1"/>
                                </pic:cNvPicPr>
                              </pic:nvPicPr>
                              <pic:blipFill>
                                <a:blip r:embed="rId375"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ln w="63500">
                                  <a:solidFill>
                                    <a:schemeClr val="bg1">
                                      <a:lumMod val="85000"/>
                                    </a:schemeClr>
                                  </a:solidFill>
                                </a:ln>
                              </pic:spPr>
                            </pic:pic>
                            <wps:wsp>
                              <wps:cNvPr id="1705564878" name="Rechteck 1"/>
                              <wps:cNvSpPr/>
                              <wps:spPr>
                                <a:xfrm>
                                  <a:off x="50409" y="767862"/>
                                  <a:ext cx="1362864" cy="262089"/>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anchor>
                  </w:drawing>
                </mc:Choice>
                <mc:Fallback>
                  <w:pict>
                    <v:group id="Gruppieren 57" style="position:absolute;margin-left:.85pt;margin-top:6.05pt;width:117.6pt;height:254.8pt;z-index:252146688" coordsize="14935,32359"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" w14:anchorId="3A27D0E2">
                      <v:shape id="Grafik 56" style="position:absolute;width:14935;height:32359;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">
                        <v:imagedata o:title="" r:id="rId376"/>
                        <v:path arrowok="t"/>
                      </v:shape>
                      <v:rect id="Rechteck 1" style="position:absolute;left:504;top:7678;width:13628;height:2621;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"/>
                      <w10:wrap type="topAndBottom"/>
                    </v:group>
                  </w:pict>
                </mc:Fallback>
              </mc:AlternateContent>
            </w:r>
          </w:p>
          <w:p w:rsidRPr="008128F1" w:rsidR="00F4676F" w:rsidP="00DA02F9" w:rsidRDefault="00F4676F" w14:paraId="4DCB993A" w14:textId="77777777">
            <w:pPr>
              <w:rPr>
                <w:lang w:val="en-GB"/>
              </w:rPr>
            </w:pPr>
          </w:p>
        </w:tc>
      </w:tr>
    </w:tbl>
    <w:p w:rsidRPr="008128F1" w:rsidR="00F4676F" w:rsidP="00F4676F" w:rsidRDefault="00F4676F" w14:paraId="33629BE2" w14:textId="302A7557">
      <w:pPr>
        <w:rPr>
          <w:lang w:val="en-GB"/>
        </w:rPr>
      </w:pPr>
      <w:r w:rsidRPr="008128F1">
        <w:rPr>
          <w:b/>
          <w:bCs/>
          <w:lang w:val="en-GB"/>
        </w:rPr>
        <w:t xml:space="preserve">Remarque : </w:t>
      </w:r>
      <w:r w:rsidRPr="008128F1">
        <w:rPr>
          <w:lang w:val="en-GB"/>
        </w:rPr>
        <w:t xml:space="preserve">à ce stade, une connexion à F5 Access sera </w:t>
      </w:r>
      <w:r w:rsidRPr="008128F1" w:rsidR="00BC2CD5">
        <w:rPr>
          <w:lang w:val="en-GB"/>
        </w:rPr>
        <w:t xml:space="preserve">établie </w:t>
      </w:r>
      <w:r w:rsidRPr="008128F1">
        <w:rPr>
          <w:lang w:val="en-GB"/>
        </w:rPr>
        <w:t xml:space="preserve">automatiquement. Cela est nécessaire pour effectuer les étapes suivantes. Si aucune connexion à F5 Access n'a été </w:t>
      </w:r>
      <w:r w:rsidRPr="008128F1" w:rsidR="00BC2CD5">
        <w:rPr>
          <w:lang w:val="en-GB"/>
        </w:rPr>
        <w:t xml:space="preserve">établie</w:t>
      </w:r>
      <w:r w:rsidRPr="008128F1">
        <w:rPr>
          <w:lang w:val="en-GB"/>
        </w:rPr>
        <w:t xml:space="preserve">, vous devez l'activer manuellement pour continuer ! </w:t>
      </w:r>
    </w:p>
    <w:p w:rsidRPr="008128F1" w:rsidR="00F4676F" w:rsidP="00F4676F" w:rsidRDefault="00F4676F" w14:paraId="6902F5DB" w14:textId="77777777">
      <w:pPr>
        <w:rPr>
          <w:lang w:val="en-GB"/>
        </w:rPr>
      </w:pPr>
    </w:p>
    <w:p w:rsidRPr="008128F1" w:rsidR="00F4676F" w:rsidP="00F4676F" w:rsidRDefault="00F4676F" w14:paraId="319EBAB6" w14:textId="77777777">
      <w:pPr>
        <w:rPr>
          <w:iCs/>
          <w:lang w:val="en-GB"/>
        </w:rPr>
      </w:pPr>
      <w:r w:rsidRPr="008128F1">
        <w:rPr>
          <w:lang w:val="en-GB"/>
        </w:rPr>
        <w:t xml:space="preserve">Si vous avez tout fait correctement, vous serez maintenant </w:t>
      </w:r>
      <w:r w:rsidRPr="008128F1">
        <w:rPr>
          <w:iCs/>
          <w:lang w:val="en-GB"/>
        </w:rPr>
        <w:t xml:space="preserve">redirigé </w:t>
      </w:r>
      <w:r w:rsidRPr="008128F1">
        <w:rPr>
          <w:lang w:val="en-GB"/>
        </w:rPr>
        <w:t xml:space="preserve">vers le </w:t>
      </w:r>
      <w:r w:rsidRPr="008128F1">
        <w:rPr>
          <w:lang w:val="en-GB"/>
        </w:rPr>
        <w:t xml:space="preserve">site web de gestion </w:t>
      </w:r>
      <w:r w:rsidRPr="008128F1">
        <w:rPr>
          <w:iCs/>
          <w:lang w:val="en-GB"/>
        </w:rPr>
        <w:t xml:space="preserve">des mots de passe en libre-service</w:t>
      </w:r>
      <w:r w:rsidRPr="008128F1">
        <w:rPr>
          <w:iCs/>
          <w:lang w:val="en-GB"/>
        </w:rPr>
        <w:t xml:space="preserve">. </w:t>
      </w:r>
    </w:p>
    <w:p w:rsidRPr="008128F1" w:rsidR="00F4676F" w:rsidP="00F4676F" w:rsidRDefault="00F4676F" w14:paraId="316D9E07" w14:textId="77777777">
      <w:pPr>
        <w:rPr>
          <w:lang w:val="en-GB"/>
        </w:rPr>
      </w:pPr>
    </w:p>
    <w:p w:rsidRPr="008128F1" w:rsidR="00F4676F" w:rsidP="00F4676F" w:rsidRDefault="00F4676F" w14:paraId="55543813" w14:textId="77777777">
      <w:pPr>
        <w:spacing w:after="0"/>
        <w:ind w:start="0"/>
        <w:rPr>
          <w:lang w:val="en-GB"/>
        </w:rPr>
      </w:pPr>
      <w:r w:rsidRPr="008128F1">
        <w:rPr>
          <w:lang w:val="en-GB"/>
        </w:rPr>
        <w:br w:type="page"/>
      </w:r>
    </w:p>
    <w:p w:rsidRPr="008128F1" w:rsidR="00F4676F" w:rsidP="00F4676F" w:rsidRDefault="00F4676F" w14:paraId="1AF82053" w14:textId="77777777">
      <w:pPr>
        <w:pStyle w:val="Listenabsatz"/>
        <w:rPr>
          <w:lang w:val="en-GB"/>
        </w:rPr>
      </w:pPr>
      <w:r w:rsidRPr="008128F1">
        <w:rPr>
          <w:lang w:val="en-GB"/>
        </w:rPr>
        <w:t xml:space="preserve">Sélectionnez maintenant la touche i qui vous concerne </w:t>
      </w:r>
    </w:p>
    <w:p w:rsidRPr="008128F1" w:rsidR="00F4676F" w:rsidP="00F4676F" w:rsidRDefault="00F4676F" w14:paraId="3BFCC773" w14:textId="77777777">
      <w:pPr>
        <w:pStyle w:val="Listenabsatz"/>
        <w:rPr>
          <w:lang w:val="en-GB"/>
        </w:rPr>
      </w:pPr>
      <w:r w:rsidRPr="008128F1">
        <w:rPr>
          <w:lang w:val="en-GB"/>
        </w:rPr>
        <w:t xml:space="preserve">Appuyez sur « Continuer » sans rien saisir </w:t>
      </w:r>
    </w:p>
    <w:p w:rsidRPr="008128F1" w:rsidR="00F4676F" w:rsidP="00F4676F" w:rsidRDefault="00F4676F" w14:paraId="6B7C6290" w14:textId="77777777">
      <w:pPr>
        <w:pStyle w:val="Listenabsatz"/>
        <w:rPr>
          <w:lang w:val="en-GB"/>
        </w:rPr>
      </w:pPr>
      <w:r w:rsidRPr="008128F1">
        <w:rPr>
          <w:lang w:val="en-GB"/>
        </w:rPr>
        <w:t xml:space="preserve">Confirmez ensuite votre identité </w:t>
      </w:r>
    </w:p>
    <w:tbl>
      <w:tblPr>
        <w:tblStyle w:val="Tabellenraster"/>
        <w:tblW w:w="9241" w:type="dxa"/>
        <w:tblInd w:w="42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tblPr>
      <w:tblGrid>
        <w:gridCol w:w="2798"/>
        <w:gridCol w:w="2796"/>
        <w:gridCol w:w="3647"/>
      </w:tblGrid>
      <w:tr w:rsidRPr="008128F1" w:rsidR="00F4676F" w:rsidTr="00DA02F9" w14:paraId="4AD4A16F" w14:textId="77777777">
        <w:tc>
          <w:tcPr>
            <w:tcW w:w="2798" w:type="dxa"/>
          </w:tcPr>
          <w:p w:rsidRPr="008128F1" w:rsidR="00F4676F" w:rsidP="00DA02F9" w:rsidRDefault="00F4676F" w14:paraId="1DDE1BB6" w14:textId="77777777">
            <w:pPr>
              <w:ind w:start="0"/>
              <w:rPr>
                <w:lang w:val="en-GB"/>
              </w:rPr>
            </w:pPr>
            <w:r w:rsidRPr="008128F1">
              <w:rPr>
                <w:noProof/>
                <w:lang w:val="en-GB"/>
              </w:rPr>
              <mc:AlternateContent>
                <mc:Choice Requires="wpg">
                  <w:drawing>
                    <wp:anchor distT="0" distB="0" distL="114300" distR="114300" simplePos="0" relativeHeight="252150784" behindDoc="0" locked="0" layoutInCell="1" allowOverlap="1" wp14:editId="60344A04" wp14:anchorId="0D786E83">
                      <wp:simplePos x="0" y="0"/>
                      <wp:positionH relativeFrom="column">
                        <wp:posOffset>7694</wp:posOffset>
                      </wp:positionH>
                      <wp:positionV relativeFrom="paragraph">
                        <wp:posOffset>237284</wp:posOffset>
                      </wp:positionV>
                      <wp:extent cx="1493520" cy="3235960"/>
                      <wp:effectExtent l="76200" t="76200" r="68580" b="78740"/>
                      <wp:wrapTopAndBottom/>
                      <wp:docPr id="652412359" name="Gruppieren 13"/>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pic:pic xmlns:pic="http://schemas.openxmlformats.org/drawingml/2006/picture">
                              <pic:nvPicPr>
                                <pic:cNvPr id="434963431" name="Grafik 4" descr="Ein Bild, das Text, Screenshot, Schrift, Webseite enthält.&#10;&#10;KI-generierte Inhalte können fehlerhaft sein."/>
                                <pic:cNvPicPr>
                                  <a:picLocks noChangeAspect="1"/>
                                </pic:cNvPicPr>
                              </pic:nvPicPr>
                              <pic:blipFill>
                                <a:blip r:embed="rId377"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noFill/>
                                <a:ln w="63500">
                                  <a:solidFill>
                                    <a:schemeClr val="bg1">
                                      <a:lumMod val="85000"/>
                                    </a:schemeClr>
                                  </a:solidFill>
                                </a:ln>
                              </pic:spPr>
                            </pic:pic>
                            <wps:wsp>
                              <wps:cNvPr id="1284789274" name="Rechteck 1"/>
                              <wps:cNvSpPr/>
                              <wps:spPr>
                                <a:xfrm>
                                  <a:off x="125681" y="1325089"/>
                                  <a:ext cx="1246628" cy="231931"/>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anchor>
                  </w:drawing>
                </mc:Choice>
                <mc:Fallback>
                  <w:pict>
                    <v:group id="Gruppieren 13" style="position:absolute;margin-left:.6pt;margin-top:18.7pt;width:117.6pt;height:254.8pt;z-index:252150784" coordsize="14935,32359"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" w14:anchorId="52924536">
                      <v:shape id="Grafik 4" style="position:absolute;width:14935;height:32359;visibility:visible;mso-wrap-style:square" alt="Ein Bild, das Text, Screenshot, Schrift, Webseite enthält.&#10;&#10;KI-generierte Inhalte können fehlerhaft sein."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">
                        <v:imagedata o:title="Ein Bild, das Text, Screenshot, Schrift, Webseite enthält.&#10;&#10;KI-generierte Inhalte können fehlerhaft sein" r:id="rId378"/>
                        <v:path arrowok="t"/>
                      </v:shape>
                      <v:rect id="Rechteck 1" style="position:absolute;left:1256;top:13250;width:12467;height:2320;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"/>
                      <w10:wrap type="topAndBottom"/>
                    </v:group>
                  </w:pict>
                </mc:Fallback>
              </mc:AlternateContent>
            </w:r>
          </w:p>
        </w:tc>
        <w:tc>
          <w:tcPr>
            <w:tcW w:w="2796" w:type="dxa"/>
          </w:tcPr>
          <w:p w:rsidRPr="008128F1" w:rsidR="00F4676F" w:rsidP="00DA02F9" w:rsidRDefault="00F4676F" w14:paraId="6CD9D015" w14:textId="77777777">
            <w:pPr>
              <w:ind w:start="0"/>
              <w:rPr>
                <w:lang w:val="en-GB"/>
              </w:rPr>
            </w:pPr>
            <w:r w:rsidRPr="008128F1">
              <w:rPr>
                <w:noProof/>
                <w:lang w:val="en-GB"/>
              </w:rPr>
              <mc:AlternateContent>
                <mc:Choice Requires="wpg">
                  <w:drawing>
                    <wp:anchor distT="0" distB="0" distL="114300" distR="114300" simplePos="0" relativeHeight="252154880" behindDoc="0" locked="0" layoutInCell="1" allowOverlap="1" wp14:editId="49243FC1" wp14:anchorId="51085EA8">
                      <wp:simplePos x="0" y="0"/>
                      <wp:positionH relativeFrom="column">
                        <wp:posOffset>11126</wp:posOffset>
                      </wp:positionH>
                      <wp:positionV relativeFrom="paragraph">
                        <wp:posOffset>240459</wp:posOffset>
                      </wp:positionV>
                      <wp:extent cx="1493520" cy="3235960"/>
                      <wp:effectExtent l="76200" t="76200" r="68580" b="78740"/>
                      <wp:wrapNone/>
                      <wp:docPr id="1815945123" name="Gruppieren 14"/>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wpg:grpSp>
                              <wpg:cNvPr id="269639216" name="Gruppieren 11"/>
                              <wpg:cNvGrpSpPr/>
                              <wpg:grpSpPr>
                                <a:xfrm>
                                  <a:off x="0" y="0"/>
                                  <a:ext cx="1493520" cy="3235960"/>
                                  <a:chOff x="0" y="0"/>
                                  <a:chExt cx="1493520" cy="3235960"/>
                                </a:xfrm>
                              </wpg:grpSpPr>
                              <pic:pic xmlns:pic="http://schemas.openxmlformats.org/drawingml/2006/picture">
                                <pic:nvPicPr>
                                  <pic:cNvPr id="1138074315" name="Grafik 5" descr="Ein Bild, das Text, Elektronik, Screenshot, Schrift enthält.&#10;&#10;KI-generierte Inhalte können fehlerhaft sein."/>
                                  <pic:cNvPicPr>
                                    <a:picLocks noChangeAspect="1"/>
                                  </pic:cNvPicPr>
                                </pic:nvPicPr>
                                <pic:blipFill>
                                  <a:blip r:embed="rId379"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noFill/>
                                  <a:ln w="63500">
                                    <a:solidFill>
                                      <a:schemeClr val="bg1">
                                        <a:lumMod val="85000"/>
                                      </a:schemeClr>
                                    </a:solidFill>
                                  </a:ln>
                                </pic:spPr>
                              </pic:pic>
                              <pic:pic xmlns:pic="http://schemas.openxmlformats.org/drawingml/2006/picture">
                                <pic:nvPicPr>
                                  <pic:cNvPr id="1469830562" name="Grafik 11"/>
                                  <pic:cNvPicPr>
                                    <a:picLocks noChangeAspect="1"/>
                                  </pic:cNvPicPr>
                                </pic:nvPicPr>
                                <pic:blipFill>
                                  <a:blip r:embed="rId317" cstate="print">
                                    <a:extLst>
                                      <a:ext uri="{28A0092B-C50C-407E-A947-70E740481C1C}">
                                        <a14:useLocalDpi xmlns:a14="http://schemas.microsoft.com/office/drawing/2010/main" val="0"/>
                                      </a:ext>
                                    </a:extLst>
                                  </a:blip>
                                  <a:srcRect/>
                                  <a:stretch>
                                    <a:fillRect/>
                                  </a:stretch>
                                </pic:blipFill>
                                <pic:spPr bwMode="auto">
                                  <a:xfrm>
                                    <a:off x="169522" y="1663791"/>
                                    <a:ext cx="991235" cy="117475"/>
                                  </a:xfrm>
                                  <a:prstGeom prst="rect">
                                    <a:avLst/>
                                  </a:prstGeom>
                                  <a:noFill/>
                                  <a:ln>
                                    <a:noFill/>
                                  </a:ln>
                                </pic:spPr>
                              </pic:pic>
                            </wpg:grpSp>
                            <wps:wsp>
                              <wps:cNvPr id="128889372" name="Rechteck 1"/>
                              <wps:cNvSpPr/>
                              <wps:spPr>
                                <a:xfrm>
                                  <a:off x="131618" y="2191987"/>
                                  <a:ext cx="308759" cy="166255"/>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anchor>
                  </w:drawing>
                </mc:Choice>
                <mc:Fallback>
                  <w:pict>
                    <v:group id="Gruppieren 14" style="position:absolute;margin-left:.9pt;margin-top:18.95pt;width:117.6pt;height:254.8pt;z-index:252154880" coordsize="14935,32359" o:spid="_x0000_s102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" w14:anchorId="01E963BF">
                      <v:group id="Gruppieren 11" style="position:absolute;width:14935;height:32359" coordsize="14935,32359"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">
                        <v:shape id="Grafik 5" style="position:absolute;width:14935;height:32359;visibility:visible;mso-wrap-style:square" alt="Ein Bild, das Text, Elektronik, Screenshot, Schrift enthält.&#10;&#10;KI-generierte Inhalte können fehlerhaft sein." o:spid="_x0000_s1028"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">
                          <v:imagedata o:title="Ein Bild, das Text, Elektronik, Screenshot, Schrift enthält.&#10;&#10;KI-generierte Inhalte können fehlerhaft sein" r:id="rId380"/>
                          <v:path arrowok="t"/>
                        </v:shape>
                        <v:shape id="Grafik 11" style="position:absolute;left:1695;top:16637;width:9912;height:1175;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">
                          <v:imagedata o:title="" r:id="rId381"/>
                        </v:shape>
                      </v:group>
                      <v:rect id="Rechteck 1" style="position:absolute;left:1316;top:21919;width:3087;height:1663;visibility:visible;mso-wrap-style:square;v-text-anchor:middle" o:spid="_x0000_s1030"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"/>
                    </v:group>
                  </w:pict>
                </mc:Fallback>
              </mc:AlternateContent>
            </w:r>
          </w:p>
        </w:tc>
        <w:tc>
          <w:tcPr>
            <w:tcW w:w="3647" w:type="dxa"/>
          </w:tcPr>
          <w:p w:rsidRPr="008128F1" w:rsidR="00F4676F" w:rsidP="00DA02F9" w:rsidRDefault="00F4676F" w14:paraId="7B10B3F4" w14:textId="77777777">
            <w:pPr>
              <w:ind w:start="0"/>
              <w:rPr>
                <w:lang w:val="en-GB"/>
              </w:rPr>
            </w:pPr>
            <w:r w:rsidRPr="008128F1">
              <w:rPr>
                <w:noProof/>
                <w:lang w:val="en-GB"/>
              </w:rPr>
              <mc:AlternateContent>
                <mc:Choice Requires="wpg">
                  <w:drawing>
                    <wp:anchor distT="0" distB="0" distL="114300" distR="114300" simplePos="0" relativeHeight="252163072" behindDoc="0" locked="0" layoutInCell="1" allowOverlap="1" wp14:editId="5B0DA769" wp14:anchorId="0EAE9819">
                      <wp:simplePos x="0" y="0"/>
                      <wp:positionH relativeFrom="column">
                        <wp:posOffset>10087</wp:posOffset>
                      </wp:positionH>
                      <wp:positionV relativeFrom="paragraph">
                        <wp:posOffset>243150</wp:posOffset>
                      </wp:positionV>
                      <wp:extent cx="1493520" cy="3235960"/>
                      <wp:effectExtent l="76200" t="76200" r="68580" b="78740"/>
                      <wp:wrapTopAndBottom/>
                      <wp:docPr id="261315527" name="Gruppieren 18"/>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wpg:grpSp>
                              <wpg:cNvPr id="1255748911" name="Gruppieren 15"/>
                              <wpg:cNvGrpSpPr/>
                              <wpg:grpSpPr>
                                <a:xfrm>
                                  <a:off x="0" y="0"/>
                                  <a:ext cx="1493520" cy="3235960"/>
                                  <a:chOff x="0" y="0"/>
                                  <a:chExt cx="1493520" cy="3235960"/>
                                </a:xfrm>
                              </wpg:grpSpPr>
                              <wpg:grpSp>
                                <wpg:cNvPr id="2127881759" name="Gruppieren 12"/>
                                <wpg:cNvGrpSpPr/>
                                <wpg:grpSpPr>
                                  <a:xfrm>
                                    <a:off x="0" y="0"/>
                                    <a:ext cx="1493520" cy="3235960"/>
                                    <a:chOff x="0" y="0"/>
                                    <a:chExt cx="1493520" cy="3235960"/>
                                  </a:xfrm>
                                </wpg:grpSpPr>
                                <pic:pic xmlns:pic="http://schemas.openxmlformats.org/drawingml/2006/picture">
                                  <pic:nvPicPr>
                                    <pic:cNvPr id="1910198211" name="Grafik 6" descr="Ein Bild, das Text, Screenshot, Schrift, Zahl enthält.&#10;&#10;KI-generierte Inhalte können fehlerhaft sein."/>
                                    <pic:cNvPicPr>
                                      <a:picLocks noChangeAspect="1"/>
                                    </pic:cNvPicPr>
                                  </pic:nvPicPr>
                                  <pic:blipFill>
                                    <a:blip r:embed="rId382"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noFill/>
                                    <a:ln w="63500">
                                      <a:solidFill>
                                        <a:schemeClr val="bg1">
                                          <a:lumMod val="85000"/>
                                        </a:schemeClr>
                                      </a:solidFill>
                                    </a:ln>
                                  </pic:spPr>
                                </pic:pic>
                                <pic:pic xmlns:pic="http://schemas.openxmlformats.org/drawingml/2006/picture">
                                  <pic:nvPicPr>
                                    <pic:cNvPr id="1237246242" name="Grafik 11"/>
                                    <pic:cNvPicPr>
                                      <a:picLocks noChangeAspect="1"/>
                                    </pic:cNvPicPr>
                                  </pic:nvPicPr>
                                  <pic:blipFill>
                                    <a:blip r:embed="rId317" cstate="print">
                                      <a:extLst>
                                        <a:ext uri="{28A0092B-C50C-407E-A947-70E740481C1C}">
                                          <a14:useLocalDpi xmlns:a14="http://schemas.microsoft.com/office/drawing/2010/main" val="0"/>
                                        </a:ext>
                                      </a:extLst>
                                    </a:blip>
                                    <a:srcRect/>
                                    <a:stretch>
                                      <a:fillRect/>
                                    </a:stretch>
                                  </pic:blipFill>
                                  <pic:spPr bwMode="auto">
                                    <a:xfrm>
                                      <a:off x="598126" y="1247738"/>
                                      <a:ext cx="744855" cy="144780"/>
                                    </a:xfrm>
                                    <a:prstGeom prst="rect">
                                      <a:avLst/>
                                    </a:prstGeom>
                                    <a:noFill/>
                                    <a:ln>
                                      <a:noFill/>
                                    </a:ln>
                                  </pic:spPr>
                                </pic:pic>
                              </wpg:grpSp>
                              <wps:wsp>
                                <wps:cNvPr id="373462821" name="Rechteck 1"/>
                                <wps:cNvSpPr/>
                                <wps:spPr>
                                  <a:xfrm>
                                    <a:off x="131618" y="2013857"/>
                                    <a:ext cx="837211" cy="178130"/>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grpSp>
                            <pic:pic xmlns:pic="http://schemas.openxmlformats.org/drawingml/2006/picture">
                              <pic:nvPicPr>
                                <pic:cNvPr id="1126490443" name="Grafik 11"/>
                                <pic:cNvPicPr>
                                  <a:picLocks noChangeAspect="1"/>
                                </pic:cNvPicPr>
                              </pic:nvPicPr>
                              <pic:blipFill>
                                <a:blip r:embed="rId317" cstate="print">
                                  <a:extLst>
                                    <a:ext uri="{28A0092B-C50C-407E-A947-70E740481C1C}">
                                      <a14:useLocalDpi xmlns:a14="http://schemas.microsoft.com/office/drawing/2010/main" val="0"/>
                                    </a:ext>
                                  </a:extLst>
                                </a:blip>
                                <a:srcRect/>
                                <a:stretch>
                                  <a:fillRect/>
                                </a:stretch>
                              </pic:blipFill>
                              <pic:spPr bwMode="auto">
                                <a:xfrm>
                                  <a:off x="600350" y="1398468"/>
                                  <a:ext cx="744855" cy="144780"/>
                                </a:xfrm>
                                <a:prstGeom prst="rect">
                                  <a:avLst/>
                                </a:prstGeom>
                                <a:noFill/>
                                <a:ln>
                                  <a:noFill/>
                                </a:ln>
                              </pic:spPr>
                            </pic:pic>
                          </wpg:wgp>
                        </a:graphicData>
                      </a:graphic>
                    </wp:anchor>
                  </w:drawing>
                </mc:Choice>
                <mc:Fallback>
                  <w:pict>
                    <v:group id="Gruppieren 18" style="position:absolute;margin-left:.8pt;margin-top:19.15pt;width:117.6pt;height:254.8pt;z-index:252163072" coordsize="14935,32359" o:spid="_x0000_s102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" w14:anchorId="7BBC8887">
                      <v:group id="Gruppieren 15" style="position:absolute;width:14935;height:32359" coordsize="14935,32359"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">
                        <v:group id="Gruppieren 12" style="position:absolute;width:14935;height:32359" coordsize="14935,32359" o:spid="_x0000_s1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">
                          <v:shape id="Grafik 6" style="position:absolute;width:14935;height:32359;visibility:visible;mso-wrap-style:square" alt="Ein Bild, das Text, Screenshot, Schrift, Zahl enthält.&#10;&#10;KI-generierte Inhalte können fehlerhaft sein." o:spid="_x0000_s1029"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">
                            <v:imagedata o:title="Ein Bild, das Text, Screenshot, Schrift, Zahl enthält.&#10;&#10;KI-generierte Inhalte können fehlerhaft sein" r:id="rId383"/>
                            <v:path arrowok="t"/>
                          </v:shape>
                          <v:shape id="Grafik 11" style="position:absolute;left:5981;top:12477;width:7448;height:1448;visibility:visible;mso-wrap-style:square" o:spid="_x0000_s103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">
                            <v:imagedata o:title="" r:id="rId381"/>
                          </v:shape>
                        </v:group>
                        <v:rect id="Rechteck 1" style="position:absolute;left:1316;top:20138;width:8372;height:1781;visibility:visible;mso-wrap-style:square;v-text-anchor:middle" o:spid="_x0000_s1031"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"/>
                      </v:group>
                      <v:shape id="Grafik 11" style="position:absolute;left:6003;top:13984;width:7449;height:1448;visibility:visible;mso-wrap-style:square" o:spid="_x0000_s1032"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">
                        <v:imagedata o:title="" r:id="rId381"/>
                      </v:shape>
                      <w10:wrap type="topAndBottom"/>
                    </v:group>
                  </w:pict>
                </mc:Fallback>
              </mc:AlternateContent>
            </w:r>
          </w:p>
        </w:tc>
      </w:tr>
    </w:tbl>
    <w:p w:rsidRPr="008128F1" w:rsidR="00F4676F" w:rsidP="00F4676F" w:rsidRDefault="00F4676F" w14:paraId="5A41FAA9" w14:textId="77777777">
      <w:pPr>
        <w:pStyle w:val="Listenabsatz"/>
        <w:rPr>
          <w:lang w:val="en-GB"/>
        </w:rPr>
      </w:pPr>
      <w:r w:rsidRPr="008128F1">
        <w:rPr>
          <w:lang w:val="en-GB"/>
        </w:rPr>
        <w:t xml:space="preserve">Saisissez maintenant votre nouveau mot de passe en respectant la politique de mot de passe </w:t>
      </w:r>
    </w:p>
    <w:p w:rsidRPr="008128F1" w:rsidR="00F4676F" w:rsidP="00F4676F" w:rsidRDefault="00F4676F" w14:paraId="303A0F58" w14:textId="77777777">
      <w:pPr>
        <w:pStyle w:val="Listenabsatz"/>
        <w:rPr>
          <w:lang w:val="en-GB"/>
        </w:rPr>
      </w:pPr>
      <w:r w:rsidRPr="008128F1">
        <w:rPr>
          <w:lang w:val="en-GB"/>
        </w:rPr>
        <w:t xml:space="preserve">Confirmez votre saisie en cliquant sur </w:t>
      </w:r>
      <w:r w:rsidRPr="008128F1">
        <w:rPr>
          <w:i/>
          <w:lang w:val="en-GB"/>
        </w:rPr>
        <w:t xml:space="preserve">« Modifier </w:t>
      </w:r>
      <w:r w:rsidRPr="008128F1">
        <w:rPr>
          <w:lang w:val="en-GB"/>
        </w:rPr>
        <w:t xml:space="preserve">le mot de passe »</w:t>
      </w:r>
    </w:p>
    <w:p w:rsidRPr="008128F1" w:rsidR="00F4676F" w:rsidP="00F4676F" w:rsidRDefault="00F4676F" w14:paraId="3E6B76AA" w14:textId="77777777">
      <w:pPr>
        <w:pStyle w:val="Listenabsatz"/>
        <w:numPr>
          <w:ilvl w:val="0"/>
          <w:numId w:val="0"/>
        </w:numPr>
        <w:ind w:start="709"/>
        <w:rPr>
          <w:lang w:val="en-GB"/>
        </w:rPr>
      </w:pPr>
    </w:p>
    <w:tbl>
      <w:tblPr>
        <w:tblStyle w:val="Tabellenraster"/>
        <w:tblW w:w="9231" w:type="dxa"/>
        <w:tblInd w:w="421" w:type="dxa"/>
        <w:tblLook w:val="04a0"/>
      </w:tblPr>
      <w:tblGrid>
        <w:gridCol w:w="9231"/>
      </w:tblGrid>
      <w:tr w:rsidRPr="008128F1" w:rsidR="00F4676F" w:rsidTr="00DA02F9" w14:paraId="0A41735F" w14:textId="77777777">
        <w:tc>
          <w:tcPr>
            <w:tcW w:w="9231" w:type="dxa"/>
            <w:tcBorders>
              <w:top w:val="nil"/>
              <w:left w:val="nil"/>
              <w:bottom w:val="nil"/>
              <w:right w:val="nil"/>
            </w:tcBorders>
          </w:tcPr>
          <w:p w:rsidRPr="008128F1" w:rsidR="00F4676F" w:rsidP="00DA02F9" w:rsidRDefault="00F4676F" w14:paraId="3BB42D7A" w14:textId="77777777">
            <w:pPr>
              <w:ind w:start="0"/>
              <w:rPr>
                <w:lang w:val="en-GB"/>
              </w:rPr>
            </w:pPr>
            <w:r w:rsidRPr="008128F1">
              <w:rPr>
                <w:noProof/>
                <w:lang w:val="en-GB"/>
              </w:rPr>
              <mc:AlternateContent>
                <mc:Choice Requires="wpg">
                  <w:drawing>
                    <wp:anchor distT="0" distB="0" distL="114300" distR="114300" simplePos="0" relativeHeight="252158976" behindDoc="0" locked="0" layoutInCell="1" allowOverlap="1" wp14:editId="5E9EAABE" wp14:anchorId="35DC470E">
                      <wp:simplePos x="0" y="0"/>
                      <wp:positionH relativeFrom="column">
                        <wp:posOffset>10680</wp:posOffset>
                      </wp:positionH>
                      <wp:positionV relativeFrom="paragraph">
                        <wp:posOffset>99464</wp:posOffset>
                      </wp:positionV>
                      <wp:extent cx="1493520" cy="3235960"/>
                      <wp:effectExtent l="76200" t="76200" r="68580" b="78740"/>
                      <wp:wrapTopAndBottom/>
                      <wp:docPr id="770181817" name="Gruppieren 16"/>
                      <wp:cNvGraphicFramePr/>
                      <a:graphic xmlns:a="http://schemas.openxmlformats.org/drawingml/2006/main">
                        <a:graphicData uri="http://schemas.microsoft.com/office/word/2010/wordprocessingGroup">
                          <wpg:wgp>
                            <wpg:cNvGrpSpPr/>
                            <wpg:grpSpPr>
                              <a:xfrm>
                                <a:off x="0" y="0"/>
                                <a:ext cx="1493520" cy="3235960"/>
                                <a:chOff x="0" y="0"/>
                                <a:chExt cx="1493520" cy="3235960"/>
                              </a:xfrm>
                            </wpg:grpSpPr>
                            <pic:pic xmlns:pic="http://schemas.openxmlformats.org/drawingml/2006/picture">
                              <pic:nvPicPr>
                                <pic:cNvPr id="1798066003" name="Grafik 7" descr="Ein Bild, das Text, Screenshot, Schrift, Webseite enthält.&#10;&#10;KI-generierte Inhalte können fehlerhaft sein."/>
                                <pic:cNvPicPr>
                                  <a:picLocks noChangeAspect="1"/>
                                </pic:cNvPicPr>
                              </pic:nvPicPr>
                              <pic:blipFill>
                                <a:blip r:embed="rId384" cstate="print">
                                  <a:extLst>
                                    <a:ext uri="{28A0092B-C50C-407E-A947-70E740481C1C}">
                                      <a14:useLocalDpi xmlns:a14="http://schemas.microsoft.com/office/drawing/2010/main" val="0"/>
                                    </a:ext>
                                  </a:extLst>
                                </a:blip>
                                <a:srcRect/>
                                <a:stretch>
                                  <a:fillRect/>
                                </a:stretch>
                              </pic:blipFill>
                              <pic:spPr bwMode="auto">
                                <a:xfrm>
                                  <a:off x="0" y="0"/>
                                  <a:ext cx="1493520" cy="3235960"/>
                                </a:xfrm>
                                <a:prstGeom prst="rect">
                                  <a:avLst/>
                                </a:prstGeom>
                                <a:noFill/>
                                <a:ln w="63500">
                                  <a:solidFill>
                                    <a:schemeClr val="bg1">
                                      <a:lumMod val="85000"/>
                                    </a:schemeClr>
                                  </a:solidFill>
                                </a:ln>
                              </pic:spPr>
                            </pic:pic>
                            <wps:wsp>
                              <wps:cNvPr id="2047099325" name="Rechteck 1"/>
                              <wps:cNvSpPr/>
                              <wps:spPr>
                                <a:xfrm>
                                  <a:off x="131618" y="2714501"/>
                                  <a:ext cx="552202" cy="172193"/>
                                </a:xfrm>
                                <a:prstGeom prst="rect">
                                  <a:avLst/>
                                </a:prstGeom>
                                <a:noFill/>
                                <a:ln>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anchor>
                  </w:drawing>
                </mc:Choice>
                <mc:Fallback>
                  <w:pict>
                    <v:group id="Gruppieren 16" style="position:absolute;margin-left:.85pt;margin-top:7.85pt;width:117.6pt;height:254.8pt;z-index:252158976" coordsize="14935,32359"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" w14:anchorId="0DAFCE58">
                      <v:shape id="Grafik 7" style="position:absolute;width:14935;height:32359;visibility:visible;mso-wrap-style:square" alt="Ein Bild, das Text, Screenshot, Schrift, Webseite enthält.&#10;&#10;KI-generierte Inhalte können fehlerhaft sein."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">
                        <v:imagedata o:title="Ein Bild, das Text, Screenshot, Schrift, Webseite enthält.&#10;&#10;KI-generierte Inhalte können fehlerhaft sein" r:id="rId385"/>
                        <v:path arrowok="t"/>
                      </v:shape>
                      <v:rect id="Rechteck 1" style="position:absolute;left:1316;top:27145;width:5522;height:1721;visibility:visible;mso-wrap-style:square;v-text-anchor:middle" o:spid="_x0000_s1028" filled="f" strokecolor="red"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"/>
                      <w10:wrap type="topAndBottom"/>
                    </v:group>
                  </w:pict>
                </mc:Fallback>
              </mc:AlternateContent>
            </w:r>
          </w:p>
        </w:tc>
      </w:tr>
    </w:tbl>
    <w:p w:rsidRPr="008128F1" w:rsidR="00E20386" w:rsidP="00542E5C" w:rsidRDefault="00E20386" w14:paraId="6FCFFD05" w14:textId="05AD1091">
      <w:pPr>
        <w:pStyle w:val="berschrift2"/>
        <w:rPr>
          <w:lang w:val="en-GB"/>
        </w:rPr>
      </w:pPr>
      <w:bookmarkStart w:name="_Toc227051260" w:id="284"/>
      <w:r w:rsidRPr="008128F1">
        <w:rPr>
          <w:lang w:val="en-GB"/>
        </w:rPr>
        <w:t xml:space="preserve">Aide via l'application IT ServiceDesk</w:t>
      </w:r>
      <w:bookmarkEnd w:id="275"/>
      <w:bookmarkEnd w:id="276"/>
      <w:bookmarkEnd w:id="284"/>
    </w:p>
    <w:p w:rsidRPr="008128F1" w:rsidR="003B3948" w:rsidP="0069142B" w:rsidRDefault="003B3948" w14:paraId="628A3013" w14:textId="2793E714">
      <w:pPr>
        <w:pStyle w:val="1StandardtextAnleitungen"/>
        <w:rPr>
          <w:lang w:val="en-GB"/>
        </w:rPr>
      </w:pPr>
      <w:r w:rsidRPr="008128F1">
        <w:rPr>
          <w:noProof/>
          <w:lang w:val="en-GB"/>
        </w:rPr>
        <w:drawing>
          <wp:anchor distT="0" distB="0" distL="114300" distR="114300" simplePos="0" relativeHeight="251312128" behindDoc="0" locked="0" layoutInCell="1" allowOverlap="1" wp14:editId="5BD40603" wp14:anchorId="5D7E525F">
            <wp:simplePos x="0" y="0"/>
            <wp:positionH relativeFrom="column">
              <wp:posOffset>-6350</wp:posOffset>
            </wp:positionH>
            <wp:positionV relativeFrom="paragraph">
              <wp:posOffset>210397</wp:posOffset>
            </wp:positionV>
            <wp:extent cx="720090" cy="720090"/>
            <wp:effectExtent l="0" t="0" r="3810" b="3810"/>
            <wp:wrapThrough wrapText="bothSides">
              <wp:wrapPolygon edited="0">
                <wp:start x="0" y="0"/>
                <wp:lineTo x="0" y="21143"/>
                <wp:lineTo x="21143" y="21143"/>
                <wp:lineTo x="21143" y="0"/>
                <wp:lineTo x="0" y="0"/>
              </wp:wrapPolygon>
            </wp:wrapThrough>
            <wp:docPr id="1445" name="Grafik 1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6" cstate="screen">
                      <a:extLst>
                        <a:ext uri="{28A0092B-C50C-407E-A947-70E740481C1C}">
                          <a14:useLocalDpi xmlns:a14="http://schemas.microsoft.com/office/drawing/2010/main"/>
                        </a:ext>
                      </a:extLst>
                    </a:blip>
                    <a:srcRect/>
                    <a:stretch>
                      <a:fillRect/>
                    </a:stretch>
                  </pic:blipFill>
                  <pic:spPr bwMode="auto">
                    <a:xfrm>
                      <a:off x="0" y="0"/>
                      <a:ext cx="720090" cy="72009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Pr="008128F1" w:rsidR="00E20386" w:rsidP="0069142B" w:rsidRDefault="00E20386" w14:paraId="10DD2205" w14:textId="6B1F3728">
      <w:pPr>
        <w:pStyle w:val="1StandardtextAnleitungen"/>
        <w:rPr>
          <w:lang w:val="en-GB"/>
        </w:rPr>
      </w:pPr>
      <w:r w:rsidRPr="008128F1">
        <w:rPr>
          <w:lang w:val="en-GB"/>
        </w:rPr>
        <w:t xml:space="preserve">L'application IT ServiceDesk est le point de contact technique central pour toutes vos questions. De l'analyse des erreurs à l'assistance technique pour les problèmes matériels et logiciels sur votre appareil, vous pouvez y poser vos questions et accéder à des instructions utiles ainsi qu'à des liens importants. </w:t>
      </w:r>
    </w:p>
    <w:p w:rsidRPr="008128F1" w:rsidR="00D0325D" w:rsidP="0069142B" w:rsidRDefault="00D0325D" w14:paraId="4106630C" w14:textId="77777777">
      <w:pPr>
        <w:pStyle w:val="1StandardtextAnleitungen"/>
        <w:rPr>
          <w:lang w:val="en-GB"/>
        </w:rPr>
      </w:pPr>
    </w:p>
    <w:tbl>
      <w:tblPr>
        <w:tblStyle w:val="Tabellenraster"/>
        <w:tblW w:w="0" w:type="auto"/>
        <w:tblInd w:w="-5" w:type="dxa"/>
        <w:tblLook w:val="04a0"/>
      </w:tblPr>
      <w:tblGrid>
        <w:gridCol w:w="9349"/>
      </w:tblGrid>
      <w:tr w:rsidRPr="008128F1" w:rsidR="00D0325D" w:rsidTr="00E16134" w14:paraId="073F673F" w14:textId="77777777">
        <w:tc>
          <w:tcPr>
            <w:tcW w:w="9349" w:type="dxa"/>
            <w:tcBorders>
              <w:top w:val="nil"/>
              <w:left w:val="nil"/>
              <w:bottom w:val="nil"/>
              <w:right w:val="nil"/>
            </w:tcBorders>
          </w:tcPr>
          <w:p w:rsidRPr="008128F1" w:rsidR="00D0325D" w:rsidP="0069142B" w:rsidRDefault="00D0325D" w14:paraId="7E831EBE" w14:textId="751FADAA">
            <w:pPr>
              <w:pStyle w:val="1StandardtextAnleitungen"/>
              <w:rPr>
                <w:lang w:val="en-GB"/>
              </w:rPr>
            </w:pPr>
            <w:r w:rsidRPr="008128F1">
              <w:rPr>
                <w:noProof/>
                <w:lang w:val="en-GB"/>
              </w:rPr>
              <mc:AlternateContent>
                <mc:Choice Requires="wpg">
                  <w:drawing>
                    <wp:anchor distT="0" distB="0" distL="114300" distR="114300" simplePos="0" relativeHeight="251564032" behindDoc="0" locked="0" layoutInCell="1" allowOverlap="1" wp14:editId="79EB3ECA" wp14:anchorId="5B56591A">
                      <wp:simplePos x="0" y="0"/>
                      <wp:positionH relativeFrom="column">
                        <wp:posOffset>8890</wp:posOffset>
                      </wp:positionH>
                      <wp:positionV relativeFrom="paragraph">
                        <wp:posOffset>104140</wp:posOffset>
                      </wp:positionV>
                      <wp:extent cx="1446530" cy="3203575"/>
                      <wp:effectExtent l="76200" t="76200" r="77470" b="73025"/>
                      <wp:wrapTopAndBottom/>
                      <wp:docPr id="8" name="Gruppieren 8"/>
                      <wp:cNvGraphicFramePr/>
                      <a:graphic xmlns:a="http://schemas.openxmlformats.org/drawingml/2006/main">
                        <a:graphicData uri="http://schemas.microsoft.com/office/word/2010/wordprocessingGroup">
                          <wpg:wgp>
                            <wpg:cNvGrpSpPr/>
                            <wpg:grpSpPr>
                              <a:xfrm>
                                <a:off x="0" y="0"/>
                                <a:ext cx="1446530" cy="3203575"/>
                                <a:chOff x="0" y="0"/>
                                <a:chExt cx="1243874" cy="2818717"/>
                              </a:xfrm>
                            </wpg:grpSpPr>
                            <pic:pic xmlns:pic="http://schemas.openxmlformats.org/drawingml/2006/picture">
                              <pic:nvPicPr>
                                <pic:cNvPr id="890461937" name="Grafik 890461937"/>
                                <pic:cNvPicPr>
                                  <a:picLocks noChangeAspect="1"/>
                                </pic:cNvPicPr>
                              </pic:nvPicPr>
                              <pic:blipFill rotWithShape="1">
                                <a:blip r:embed="rId387" cstate="screen">
                                  <a:extLst>
                                    <a:ext uri="{28A0092B-C50C-407E-A947-70E740481C1C}">
                                      <a14:useLocalDpi xmlns:a14="http://schemas.microsoft.com/office/drawing/2010/main"/>
                                    </a:ext>
                                  </a:extLst>
                                </a:blip>
                                <a:srcRect/>
                                <a:stretch/>
                              </pic:blipFill>
                              <pic:spPr bwMode="auto">
                                <a:xfrm>
                                  <a:off x="0" y="0"/>
                                  <a:ext cx="1243874" cy="2818717"/>
                                </a:xfrm>
                                <a:prstGeom prst="rect">
                                  <a:avLst/>
                                </a:prstGeom>
                                <a:noFill/>
                                <a:ln w="63500">
                                  <a:solidFill>
                                    <a:schemeClr val="bg1">
                                      <a:lumMod val="85000"/>
                                    </a:schemeClr>
                                  </a:solidFill>
                                </a:ln>
                                <a:extLst>
                                  <a:ext uri="{53640926-AAD7-44D8-BBD7-CCE9431645EC}">
                                    <a14:shadowObscured xmlns:a14="http://schemas.microsoft.com/office/drawing/2010/main"/>
                                  </a:ext>
                                </a:extLst>
                              </pic:spPr>
                            </pic:pic>
                            <wpg:grpSp>
                              <wpg:cNvPr id="890461938" name="Gruppieren 890461938"/>
                              <wpg:cNvGrpSpPr/>
                              <wpg:grpSpPr>
                                <a:xfrm>
                                  <a:off x="0" y="673100"/>
                                  <a:ext cx="962025" cy="474194"/>
                                  <a:chOff x="0" y="723900"/>
                                  <a:chExt cx="962025" cy="474194"/>
                                </a:xfrm>
                              </wpg:grpSpPr>
                              <wps:wsp>
                                <wps:cNvPr id="890461939" name="Rectangle 41"/>
                                <wps:cNvSpPr/>
                                <wps:spPr>
                                  <a:xfrm>
                                    <a:off x="0" y="723900"/>
                                    <a:ext cx="952500" cy="161925"/>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0461940" name="Rectangle 41"/>
                                <wps:cNvSpPr/>
                                <wps:spPr>
                                  <a:xfrm>
                                    <a:off x="9525" y="1036169"/>
                                    <a:ext cx="952500" cy="161925"/>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id="Gruppieren 8" style="position:absolute;margin-left:.7pt;margin-top:8.2pt;width:113.9pt;height:252.25pt;z-index:251564032;mso-width-relative:margin;mso-height-relative:margin" coordsize="12438,28187" o:spid="_x0000_s10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" w14:anchorId="5B54885A">
                      <v:shape id="Grafik 890461937" style="position:absolute;width:12438;height:28187;visibility:visible;mso-wrap-style:square" o:spid="_x0000_s1027" stroked="t" strokecolor="#d8d8d8 [2732]" strokeweight="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">
                        <v:imagedata o:title="" r:id="rId388"/>
                        <v:path arrowok="t"/>
                      </v:shape>
                      <v:group id="Gruppieren 890461938" style="position:absolute;top:6731;width:9620;height:4741" coordsize="9620,4741" coordorigin=",7239" o:spid="_x0000_s1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">
                        <v:rect id="Rectangle 41" style="position:absolute;top:7239;width:9525;height:1619;visibility:visible;mso-wrap-style:square;v-text-anchor:middle" o:spid="_x0000_s1029" filled="f" strokecolor="red" strokeweight="2.25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"/>
                        <v:rect id="Rectangle 41" style="position:absolute;left:95;top:10361;width:9525;height:1619;visibility:visible;mso-wrap-style:square;v-text-anchor:middle" o:spid="_x0000_s1030" filled="f" strokecolor="red" strokeweight="2.25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"/>
                      </v:group>
                      <w10:wrap type="topAndBottom"/>
                    </v:group>
                  </w:pict>
                </mc:Fallback>
              </mc:AlternateContent>
            </w:r>
          </w:p>
        </w:tc>
      </w:tr>
    </w:tbl>
    <w:p w:rsidRPr="008128F1" w:rsidR="00D35E7F" w:rsidP="003B3948" w:rsidRDefault="00D35E7F" w14:paraId="0295D19F" w14:textId="77777777">
      <w:pPr>
        <w:pStyle w:val="ZwischenberschriftAnleitungen"/>
        <w:rPr>
          <w:lang w:val="en-GB"/>
        </w:rPr>
      </w:pPr>
    </w:p>
    <w:p w:rsidRPr="008128F1" w:rsidR="00D35E7F" w:rsidRDefault="00D35E7F" w14:paraId="72311DEA" w14:textId="77777777">
      <w:pPr>
        <w:spacing w:after="0"/>
        <w:ind w:start="0"/>
        <w:rPr>
          <w:b/>
          <w:noProof/>
          <w:color w:val="FF0000"/>
          <w:kern w:val="28"/>
          <w:szCs w:val="18"/>
          <w:lang w:val="en-GB"/>
        </w:rPr>
      </w:pPr>
      <w:r w:rsidRPr="008128F1">
        <w:rPr>
          <w:lang w:val="en-GB"/>
        </w:rPr>
        <w:br w:type="page"/>
      </w:r>
    </w:p>
    <w:p w:rsidRPr="008128F1" w:rsidR="00E20386" w:rsidP="003B3948" w:rsidRDefault="00E20386" w14:paraId="4D4A9675" w14:textId="48975F55">
      <w:pPr>
        <w:pStyle w:val="ZwischenberschriftAnleitungen"/>
        <w:rPr>
          <w:lang w:val="en-GB"/>
        </w:rPr>
      </w:pPr>
      <w:r w:rsidRPr="008128F1">
        <w:rPr>
          <w:lang w:val="en-GB"/>
        </w:rPr>
        <w:lastRenderedPageBreak/>
      </w:r>
      <w:r w:rsidRPr="008128F1">
        <w:rPr>
          <w:lang w:val="en-GB"/>
        </w:rPr>
        <w:t xml:space="preserve">Comment accéder à l'application IT ServiceDesk :</w:t>
      </w:r>
    </w:p>
    <w:p w:rsidRPr="008128F1" w:rsidR="00E20386" w:rsidP="0059309E" w:rsidRDefault="00E20386" w14:paraId="417AF300" w14:textId="025D3F84">
      <w:pPr>
        <w:pStyle w:val="Listenabsatz"/>
        <w:rPr>
          <w:lang w:val="en-GB"/>
        </w:rPr>
      </w:pPr>
      <w:r w:rsidRPr="008128F1">
        <w:rPr>
          <w:lang w:val="en-GB"/>
        </w:rPr>
        <w:t xml:space="preserve">Ouvrez l'application « IT ServiceDesk » dans la section « Travail/Entreprise »</w:t>
      </w:r>
    </w:p>
    <w:p w:rsidRPr="008128F1" w:rsidR="00E20386" w:rsidP="0059309E" w:rsidRDefault="00E20386" w14:paraId="24C92171" w14:textId="27AFBEB7">
      <w:pPr>
        <w:pStyle w:val="Listenabsatz"/>
        <w:rPr>
          <w:lang w:val="en-GB"/>
        </w:rPr>
      </w:pPr>
      <w:r w:rsidRPr="008128F1">
        <w:rPr>
          <w:lang w:val="en-GB"/>
        </w:rPr>
        <w:t xml:space="preserve">Ou accédez-y via le lien : db.de/itservicedesk</w:t>
      </w:r>
    </w:p>
    <w:p w:rsidRPr="008128F1" w:rsidR="00E20386" w:rsidP="0059309E" w:rsidRDefault="00E20386" w14:paraId="5314A8BE" w14:textId="77777777">
      <w:pPr>
        <w:pStyle w:val="Listenabsatz"/>
        <w:rPr>
          <w:lang w:val="en-GB"/>
        </w:rPr>
      </w:pPr>
      <w:r w:rsidRPr="008128F1">
        <w:rPr>
          <w:lang w:val="en-GB"/>
        </w:rPr>
        <w:t xml:space="preserve">Vous trouverez le menu dans le coin supérieur gauche de l'application</w:t>
      </w:r>
    </w:p>
    <w:p w:rsidRPr="008128F1" w:rsidR="00E20386" w:rsidP="0059309E" w:rsidRDefault="00E20386" w14:paraId="5A9A5FCE" w14:textId="6F0733DB">
      <w:pPr>
        <w:pStyle w:val="Listenabsatz"/>
        <w:rPr>
          <w:lang w:val="en-GB"/>
        </w:rPr>
      </w:pPr>
      <w:r w:rsidRPr="008128F1">
        <w:rPr>
          <w:lang w:val="en-GB"/>
        </w:rPr>
        <w:t xml:space="preserve">Cliquez sur « Nouvelle demande de service », puis sélectionnez la méthode que vous souhaitez utiliser pour signaler votre demande</w:t>
      </w:r>
    </w:p>
    <w:p w:rsidRPr="008128F1" w:rsidR="00E20386" w:rsidP="0069142B" w:rsidRDefault="00E20386" w14:paraId="6F5A596B" w14:textId="77777777">
      <w:pPr>
        <w:pStyle w:val="1StandardtextAnleitungen"/>
        <w:rPr>
          <w:lang w:val="en-GB"/>
        </w:rPr>
      </w:pPr>
    </w:p>
    <w:p w:rsidRPr="008128F1" w:rsidR="00E20386" w:rsidP="003B3948" w:rsidRDefault="00E20386" w14:paraId="78255A2D" w14:textId="77777777">
      <w:pPr>
        <w:pStyle w:val="ZwischenberschriftAnleitungen"/>
        <w:rPr>
          <w:lang w:val="en-GB" w:eastAsia="en-US"/>
        </w:rPr>
      </w:pPr>
      <w:r w:rsidRPr="008128F1">
        <w:rPr>
          <w:lang w:val="en-GB" w:eastAsia="en-US"/>
        </w:rPr>
        <w:t xml:space="preserve">Vous pouvez également vous rendre dans la rubrique « Self Services &amp; Liens » de l'application IT ServiceDesk pour, entre autres :</w:t>
      </w:r>
    </w:p>
    <w:p w:rsidRPr="008128F1" w:rsidR="00E20386" w:rsidP="0059309E" w:rsidRDefault="00E20386" w14:paraId="4C015760" w14:textId="77777777">
      <w:pPr>
        <w:pStyle w:val="Listenabsatz"/>
        <w:rPr>
          <w:lang w:val="en-GB"/>
        </w:rPr>
      </w:pPr>
      <w:r w:rsidRPr="008128F1">
        <w:rPr>
          <w:lang w:val="en-GB"/>
        </w:rPr>
        <w:t xml:space="preserve">Mettre à jour votre mot de passe d'utilisateur DB</w:t>
      </w:r>
    </w:p>
    <w:p w:rsidRPr="008128F1" w:rsidR="00E20386" w:rsidP="0059309E" w:rsidRDefault="00E20386" w14:paraId="6A81CE6C" w14:textId="77777777">
      <w:pPr>
        <w:pStyle w:val="Listenabsatz"/>
        <w:rPr>
          <w:lang w:val="en-GB"/>
        </w:rPr>
      </w:pPr>
      <w:r w:rsidRPr="008128F1">
        <w:rPr>
          <w:lang w:val="en-GB"/>
        </w:rPr>
        <w:t xml:space="preserve">Mettre à jour le numéro de téléphone portable de votre compte utilisateur DB</w:t>
      </w:r>
    </w:p>
    <w:p w:rsidRPr="008128F1" w:rsidR="00E20386" w:rsidP="00542E5C" w:rsidRDefault="00E20386" w14:paraId="6C76BC1D" w14:textId="77777777">
      <w:pPr>
        <w:pStyle w:val="berschrift2"/>
        <w:rPr>
          <w:lang w:val="en-GB"/>
        </w:rPr>
      </w:pPr>
      <w:bookmarkStart w:name="_Toc131688852" w:id="285"/>
      <w:bookmarkStart w:name="_Toc210822403" w:id="286"/>
      <w:bookmarkStart w:name="_Toc227051261" w:id="287"/>
      <w:r w:rsidRPr="008128F1">
        <w:rPr>
          <w:lang w:val="en-GB"/>
        </w:rPr>
        <w:t xml:space="preserve">Vous avez perdu votre smartphone/tablette ?</w:t>
      </w:r>
      <w:bookmarkEnd w:id="285"/>
      <w:bookmarkEnd w:id="286"/>
      <w:bookmarkEnd w:id="287"/>
    </w:p>
    <w:p w:rsidRPr="008128F1" w:rsidR="00A85DCD" w:rsidP="00A85DCD" w:rsidRDefault="00A85DCD" w14:paraId="36139F67" w14:textId="3CD7BEA7">
      <w:pPr>
        <w:pStyle w:val="Textkrper"/>
        <w:rPr>
          <w:iCs/>
          <w:lang w:val="en-GB"/>
        </w:rPr>
      </w:pPr>
      <w:r w:rsidRPr="008128F1">
        <w:rPr>
          <w:lang w:val="en-GB"/>
        </w:rPr>
        <w:t xml:space="preserve">Appelez </w:t>
      </w:r>
      <w:r w:rsidRPr="008128F1" w:rsidR="00BC2CD5">
        <w:rPr>
          <w:lang w:val="en-GB"/>
        </w:rPr>
        <w:t xml:space="preserve">immédiatement </w:t>
      </w:r>
      <w:r w:rsidRPr="008128F1">
        <w:rPr>
          <w:lang w:val="en-GB"/>
        </w:rPr>
        <w:t xml:space="preserve">l'</w:t>
      </w:r>
      <w:r w:rsidRPr="008128F1">
        <w:rPr>
          <w:b/>
          <w:bCs/>
          <w:lang w:val="en-GB"/>
        </w:rPr>
        <w:t xml:space="preserve">IT ServiceDesk </w:t>
      </w:r>
      <w:r w:rsidRPr="008128F1">
        <w:rPr>
          <w:lang w:val="en-GB"/>
        </w:rPr>
        <w:t xml:space="preserve">: </w:t>
      </w:r>
    </w:p>
    <w:p w:rsidRPr="008128F1" w:rsidR="00A85DCD" w:rsidP="00A85DCD" w:rsidRDefault="00A85DCD" w14:paraId="29D711A7" w14:textId="77777777">
      <w:pPr>
        <w:pStyle w:val="Listenabsatz"/>
        <w:rPr>
          <w:iCs/>
          <w:lang w:val="en-GB"/>
        </w:rPr>
      </w:pPr>
      <w:r w:rsidRPr="008128F1">
        <w:rPr>
          <w:lang w:val="en-GB"/>
        </w:rPr>
        <w:t xml:space="preserve">ServiceDesk informatique </w:t>
      </w:r>
    </w:p>
    <w:p w:rsidRPr="008128F1" w:rsidR="00A85DCD" w:rsidP="00A85DCD" w:rsidRDefault="00A85DCD" w14:paraId="3ACD0856" w14:textId="77777777">
      <w:pPr>
        <w:pStyle w:val="ListenabsatzuntergeorndetPunkte"/>
        <w:rPr>
          <w:iCs/>
          <w:lang w:val="en-GB"/>
        </w:rPr>
      </w:pPr>
      <w:r w:rsidRPr="008128F1">
        <w:rPr>
          <w:lang w:val="en-GB"/>
        </w:rPr>
        <w:t xml:space="preserve">Interne : Tél. 91-5555 </w:t>
      </w:r>
    </w:p>
    <w:p w:rsidRPr="008128F1" w:rsidR="00A85DCD" w:rsidP="00A85DCD" w:rsidRDefault="00A85DCD" w14:paraId="66C5AED2" w14:textId="77777777">
      <w:pPr>
        <w:pStyle w:val="ListenabsatzuntergeorndetPunkte"/>
        <w:rPr>
          <w:iCs/>
          <w:lang w:val="en-GB"/>
        </w:rPr>
      </w:pPr>
      <w:r w:rsidRPr="008128F1">
        <w:rPr>
          <w:lang w:val="en-GB"/>
        </w:rPr>
        <w:t xml:space="preserve">Externe : Tél. 0361 430 8200 </w:t>
      </w:r>
    </w:p>
    <w:p w:rsidRPr="008128F1" w:rsidR="00A85DCD" w:rsidP="00A85DCD" w:rsidRDefault="00A85DCD" w14:paraId="48D0977D" w14:textId="77777777">
      <w:pPr>
        <w:pStyle w:val="Listenabsatz"/>
        <w:rPr>
          <w:iCs/>
          <w:lang w:val="en-GB"/>
        </w:rPr>
      </w:pPr>
      <w:r w:rsidRPr="008128F1">
        <w:rPr>
          <w:lang w:val="en-GB"/>
        </w:rPr>
        <w:t xml:space="preserve">Service d'assistance informatique DB Cargo </w:t>
      </w:r>
    </w:p>
    <w:p w:rsidRPr="008128F1" w:rsidR="00A85DCD" w:rsidP="00A85DCD" w:rsidRDefault="00A85DCD" w14:paraId="05507127" w14:textId="77777777">
      <w:pPr>
        <w:pStyle w:val="ListenabsatzuntergeorndetPunkte"/>
        <w:rPr>
          <w:rStyle w:val="1StandardtextAnleitungenZchn"/>
          <w:iCs/>
          <w:color w:val="auto"/>
          <w:lang w:val="en-GB"/>
        </w:rPr>
      </w:pPr>
      <w:r w:rsidRPr="008128F1">
        <w:rPr>
          <w:rStyle w:val="1StandardtextAnleitungenZchn"/>
          <w:lang w:val="en-GB"/>
        </w:rPr>
        <w:t xml:space="preserve">Tél. 91 7777 (interne)</w:t>
      </w:r>
    </w:p>
    <w:p w:rsidRPr="008128F1" w:rsidR="00A85DCD" w:rsidP="00A85DCD" w:rsidRDefault="00A85DCD" w14:paraId="7A11975E" w14:textId="77777777">
      <w:pPr>
        <w:pStyle w:val="ListenabsatzuntergeorndetPunkte"/>
        <w:rPr>
          <w:rStyle w:val="1StandardtextAnleitungenZchn"/>
          <w:iCs/>
          <w:color w:val="000000" w:themeColor="text1"/>
          <w:lang w:val="en-GB"/>
        </w:rPr>
      </w:pPr>
      <w:r w:rsidRPr="008128F1">
        <w:rPr>
          <w:rStyle w:val="1StandardtextAnleitungenZchn"/>
          <w:lang w:val="en-GB"/>
        </w:rPr>
        <w:t xml:space="preserve">Tél. 00800 327 978 35 (externe)</w:t>
      </w:r>
    </w:p>
    <w:p w:rsidRPr="008128F1" w:rsidR="00A85DCD" w:rsidP="00A85DCD" w:rsidRDefault="00A85DCD" w14:paraId="0FE8E5D1" w14:textId="77777777">
      <w:pPr>
        <w:pStyle w:val="Listenabsatz"/>
        <w:rPr>
          <w:iCs/>
          <w:lang w:val="en-GB"/>
        </w:rPr>
      </w:pPr>
      <w:r w:rsidRPr="008128F1">
        <w:rPr>
          <w:lang w:val="en-GB"/>
        </w:rPr>
        <w:t xml:space="preserve">Signalez la perte ou le vol</w:t>
      </w:r>
      <w:r w:rsidRPr="008128F1">
        <w:rPr>
          <w:lang w:val="en-GB"/>
        </w:rPr>
        <w:br/>
      </w:r>
    </w:p>
    <w:p w:rsidRPr="008128F1" w:rsidR="00A85DCD" w:rsidP="00A85DCD" w:rsidRDefault="00A85DCD" w14:paraId="74C52F5B" w14:textId="63181A10">
      <w:pPr>
        <w:ind w:start="0"/>
        <w:rPr>
          <w:rStyle w:val="Fett"/>
          <w:lang w:val="en-GB"/>
        </w:rPr>
      </w:pPr>
      <w:r w:rsidRPr="008128F1">
        <w:rPr>
          <w:rStyle w:val="Fett"/>
          <w:lang w:val="en-GB"/>
        </w:rPr>
        <w:t xml:space="preserve">Informez </w:t>
      </w:r>
      <w:r w:rsidRPr="008128F1" w:rsidR="00BC2CD5">
        <w:rPr>
          <w:rStyle w:val="Fett"/>
          <w:lang w:val="en-GB"/>
        </w:rPr>
        <w:t xml:space="preserve">immédiatement</w:t>
      </w:r>
      <w:r w:rsidRPr="008128F1">
        <w:rPr>
          <w:rStyle w:val="Fett"/>
          <w:lang w:val="en-GB"/>
        </w:rPr>
        <w:t xml:space="preserve"> votre responsable de contrat (mobile) </w:t>
      </w:r>
      <w:r w:rsidRPr="008128F1">
        <w:rPr>
          <w:rStyle w:val="Fett"/>
          <w:lang w:val="en-GB"/>
        </w:rPr>
        <w:t xml:space="preserve">:</w:t>
      </w:r>
    </w:p>
    <w:p w:rsidRPr="008128F1" w:rsidR="00A85DCD" w:rsidP="00A85DCD" w:rsidRDefault="00A85DCD" w14:paraId="4BB6AB3F" w14:textId="77777777">
      <w:pPr>
        <w:pStyle w:val="Listenabsatz"/>
        <w:rPr>
          <w:iCs/>
          <w:lang w:val="en-GB"/>
        </w:rPr>
      </w:pPr>
      <w:r w:rsidRPr="008128F1">
        <w:rPr>
          <w:lang w:val="en-GB"/>
        </w:rPr>
        <w:t xml:space="preserve">Signalez la perte ou le vol</w:t>
      </w:r>
    </w:p>
    <w:p w:rsidRPr="008128F1" w:rsidR="00A85DCD" w:rsidP="00A85DCD" w:rsidRDefault="00A85DCD" w14:paraId="39D46D06" w14:textId="77777777">
      <w:pPr>
        <w:pStyle w:val="Listenabsatz"/>
        <w:rPr>
          <w:iCs/>
          <w:lang w:val="en-GB"/>
        </w:rPr>
      </w:pPr>
      <w:r w:rsidRPr="008128F1">
        <w:rPr>
          <w:lang w:val="en-GB"/>
        </w:rPr>
        <w:t xml:space="preserve">Demandez-lui de bloquer votre carte SIM ! Ainsi, personne ne pourra passer d'appels aux frais de l'entreprise</w:t>
      </w:r>
    </w:p>
    <w:p w:rsidRPr="008128F1" w:rsidR="00A85DCD" w:rsidP="00A85DCD" w:rsidRDefault="00A85DCD" w14:paraId="2567508E" w14:textId="77777777">
      <w:pPr>
        <w:pStyle w:val="Listenabsatz"/>
        <w:rPr>
          <w:iCs/>
          <w:lang w:val="en-GB"/>
        </w:rPr>
      </w:pPr>
      <w:r w:rsidRPr="008128F1">
        <w:rPr>
          <w:lang w:val="en-GB"/>
        </w:rPr>
        <w:t xml:space="preserve">Discutez avec lui des prochaines étapes pour savoir comment obtenir un nouveau smartphone/une nouvelle tablette</w:t>
      </w:r>
    </w:p>
    <w:p w:rsidRPr="008128F1" w:rsidR="00A85DCD" w:rsidP="00A85DCD" w:rsidRDefault="00A85DCD" w14:paraId="078A151B" w14:textId="77777777">
      <w:pPr>
        <w:rPr>
          <w:lang w:val="en-GB"/>
        </w:rPr>
      </w:pPr>
    </w:p>
    <w:p w:rsidRPr="008128F1" w:rsidR="00A85DCD" w:rsidP="00A85DCD" w:rsidRDefault="00A85DCD" w14:paraId="57586527" w14:textId="77777777">
      <w:pPr>
        <w:rPr>
          <w:rStyle w:val="Fett"/>
          <w:lang w:val="en-GB"/>
        </w:rPr>
      </w:pPr>
      <w:r w:rsidRPr="008128F1">
        <w:rPr>
          <w:rStyle w:val="Fett"/>
          <w:lang w:val="en-GB"/>
        </w:rPr>
        <w:t xml:space="preserve">Signalez la perte dans le Digitalshop :</w:t>
      </w:r>
    </w:p>
    <w:p w:rsidRPr="008128F1" w:rsidR="00A85DCD" w:rsidP="00A85DCD" w:rsidRDefault="00A85DCD" w14:paraId="752D79C8" w14:textId="77777777">
      <w:pPr>
        <w:pStyle w:val="Listenabsatz"/>
        <w:rPr>
          <w:iCs/>
          <w:lang w:val="en-GB"/>
        </w:rPr>
      </w:pPr>
      <w:r w:rsidRPr="008128F1">
        <w:rPr>
          <w:lang w:val="en-GB"/>
        </w:rPr>
        <w:t xml:space="preserve">Signalez une perte ou un vol via le Digitalshop</w:t>
      </w:r>
    </w:p>
    <w:p w:rsidRPr="008128F1" w:rsidR="00A85DCD" w:rsidP="00A85DCD" w:rsidRDefault="00A85DCD" w14:paraId="6CA5EE15" w14:textId="77777777">
      <w:pPr>
        <w:pStyle w:val="Listenabsatz"/>
        <w:rPr>
          <w:iCs/>
          <w:lang w:val="en-GB"/>
        </w:rPr>
      </w:pPr>
      <w:r w:rsidRPr="008128F1">
        <w:rPr>
          <w:lang w:val="en-GB"/>
        </w:rPr>
        <w:t xml:space="preserve">Ouvrez la boutique en ligne à l'adresse</w:t>
      </w:r>
      <w:hyperlink w:history="1" r:id="rId389">
        <w:r w:rsidRPr="008128F1">
          <w:rPr>
            <w:rStyle w:val="Hyperlink"/>
            <w:lang w:val="en-GB"/>
          </w:rPr>
          <w:t xml:space="preserve"> http://www.db.de/digitalshop</w:t>
        </w:r>
      </w:hyperlink>
    </w:p>
    <w:p w:rsidRPr="008128F1" w:rsidR="00A85DCD" w:rsidP="00A85DCD" w:rsidRDefault="00A85DCD" w14:paraId="34AB825B" w14:textId="77777777">
      <w:pPr>
        <w:pStyle w:val="Listenabsatz"/>
        <w:rPr>
          <w:iCs/>
          <w:lang w:val="en-GB"/>
        </w:rPr>
      </w:pPr>
      <w:r w:rsidRPr="008128F1">
        <w:rPr>
          <w:lang w:val="en-GB"/>
        </w:rPr>
        <w:t xml:space="preserve">Dans le menu principal, sous </w:t>
      </w:r>
      <w:r w:rsidRPr="008128F1">
        <w:rPr>
          <w:lang w:val="en-GB"/>
        </w:rPr>
        <w:t xml:space="preserve">« Données</w:t>
      </w:r>
      <w:r w:rsidRPr="008128F1">
        <w:rPr>
          <w:i/>
          <w:lang w:val="en-GB"/>
        </w:rPr>
        <w:t xml:space="preserve"> d'inventaire </w:t>
      </w:r>
      <w:r w:rsidRPr="008128F1">
        <w:rPr>
          <w:lang w:val="en-GB"/>
        </w:rPr>
        <w:t xml:space="preserve">», appuyez sur </w:t>
      </w:r>
      <w:r w:rsidRPr="008128F1">
        <w:rPr>
          <w:i/>
          <w:lang w:val="en-GB"/>
        </w:rPr>
        <w:t xml:space="preserve">« Appareils mobiles </w:t>
      </w:r>
      <w:r w:rsidRPr="008128F1">
        <w:rPr>
          <w:lang w:val="en-GB"/>
        </w:rPr>
        <w:t xml:space="preserve">» </w:t>
      </w:r>
    </w:p>
    <w:p w:rsidRPr="008128F1" w:rsidR="00A85DCD" w:rsidP="00A85DCD" w:rsidRDefault="00A85DCD" w14:paraId="32B4B819" w14:textId="77777777">
      <w:pPr>
        <w:pStyle w:val="Listenabsatz"/>
        <w:rPr>
          <w:iCs/>
          <w:lang w:val="en-GB"/>
        </w:rPr>
      </w:pPr>
      <w:r w:rsidRPr="008128F1">
        <w:rPr>
          <w:lang w:val="en-GB"/>
        </w:rPr>
        <w:t xml:space="preserve">Sélectionnez votre smartphone/tablette dans la liste </w:t>
      </w:r>
    </w:p>
    <w:p w:rsidRPr="008128F1" w:rsidR="00A85DCD" w:rsidP="00A85DCD" w:rsidRDefault="00A85DCD" w14:paraId="5A076528" w14:textId="77777777">
      <w:pPr>
        <w:pStyle w:val="Listenabsatz"/>
        <w:rPr>
          <w:iCs/>
          <w:lang w:val="en-GB"/>
        </w:rPr>
      </w:pPr>
      <w:r w:rsidRPr="008128F1">
        <w:rPr>
          <w:lang w:val="en-GB"/>
        </w:rPr>
        <w:t xml:space="preserve">Appuyez sur « </w:t>
      </w:r>
      <w:r w:rsidRPr="008128F1">
        <w:rPr>
          <w:i/>
          <w:lang w:val="en-GB"/>
        </w:rPr>
        <w:t xml:space="preserve">Effectuer </w:t>
      </w:r>
      <w:r w:rsidRPr="008128F1">
        <w:rPr>
          <w:lang w:val="en-GB"/>
        </w:rPr>
        <w:t xml:space="preserve">une action</w:t>
      </w:r>
      <w:r w:rsidRPr="008128F1">
        <w:rPr>
          <w:i/>
          <w:lang w:val="en-GB"/>
        </w:rPr>
        <w:t xml:space="preserve"> d'inventaire </w:t>
      </w:r>
      <w:r w:rsidRPr="008128F1">
        <w:rPr>
          <w:lang w:val="en-GB"/>
        </w:rPr>
        <w:t xml:space="preserve">» à gauche, puis sélectionnez « </w:t>
      </w:r>
      <w:r w:rsidRPr="008128F1">
        <w:rPr>
          <w:i/>
          <w:lang w:val="en-GB"/>
        </w:rPr>
        <w:t xml:space="preserve">Vol d'un </w:t>
      </w:r>
      <w:r w:rsidRPr="008128F1">
        <w:rPr>
          <w:lang w:val="en-GB"/>
        </w:rPr>
        <w:t xml:space="preserve">terminal » ou </w:t>
      </w:r>
      <w:r w:rsidRPr="008128F1">
        <w:rPr>
          <w:i/>
          <w:lang w:val="en-GB"/>
        </w:rPr>
        <w:t xml:space="preserve">« Perte d'un terminal </w:t>
      </w:r>
      <w:r w:rsidRPr="008128F1">
        <w:rPr>
          <w:lang w:val="en-GB"/>
        </w:rPr>
        <w:t xml:space="preserve">» dans le menu déroulant</w:t>
      </w:r>
    </w:p>
    <w:p w:rsidRPr="008128F1" w:rsidR="00A85DCD" w:rsidP="00A85DCD" w:rsidRDefault="00A85DCD" w14:paraId="68C093B5" w14:textId="77777777">
      <w:pPr>
        <w:pStyle w:val="Listenabsatz"/>
        <w:rPr>
          <w:iCs/>
          <w:lang w:val="en-GB"/>
        </w:rPr>
      </w:pPr>
      <w:r w:rsidRPr="008128F1">
        <w:rPr>
          <w:lang w:val="en-GB"/>
        </w:rPr>
        <w:t xml:space="preserve">Si vous avez des questions, veuillez contacter votre responsable de contrat (mobile) ! </w:t>
      </w:r>
    </w:p>
    <w:p w:rsidRPr="008128F1" w:rsidR="00D35E7F" w:rsidP="00D35E7F" w:rsidRDefault="00D35E7F" w14:paraId="5AAD57CA" w14:textId="77777777">
      <w:pPr>
        <w:pStyle w:val="Listenabsatz"/>
        <w:numPr>
          <w:ilvl w:val="0"/>
          <w:numId w:val="0"/>
        </w:numPr>
        <w:ind w:start="709"/>
        <w:rPr>
          <w:lang w:val="en-GB"/>
        </w:rPr>
      </w:pPr>
    </w:p>
    <w:p w:rsidRPr="008128F1" w:rsidR="004A522C" w:rsidP="004A522C" w:rsidRDefault="004A522C" w14:paraId="1C51A5CB" w14:textId="77777777">
      <w:pPr>
        <w:pStyle w:val="berschrift2"/>
        <w:rPr>
          <w:lang w:val="en-GB"/>
        </w:rPr>
      </w:pPr>
      <w:bookmarkStart w:name="_Toc212101504" w:id="288"/>
      <w:bookmarkStart w:name="_Toc215556161" w:id="289"/>
      <w:bookmarkStart w:name="_Toc215557407" w:id="290"/>
      <w:bookmarkStart w:name="_Toc215557608" w:id="291"/>
      <w:bookmarkStart w:name="_Toc215557796" w:id="292"/>
      <w:bookmarkStart w:name="_Toc226986768" w:id="293"/>
      <w:bookmarkStart w:name="_Toc227051262" w:id="294"/>
      <w:r w:rsidRPr="008128F1">
        <w:rPr>
          <w:lang w:val="en-GB"/>
        </w:rPr>
        <w:t xml:space="preserve">Smartphone/tablette défectueux</w:t>
      </w:r>
      <w:bookmarkEnd w:id="288"/>
      <w:bookmarkEnd w:id="289"/>
      <w:bookmarkEnd w:id="290"/>
      <w:bookmarkEnd w:id="291"/>
      <w:bookmarkEnd w:id="292"/>
      <w:bookmarkEnd w:id="293"/>
      <w:bookmarkEnd w:id="294"/>
    </w:p>
    <w:p w:rsidRPr="008128F1" w:rsidR="004A522C" w:rsidP="004A522C" w:rsidRDefault="004A522C" w14:paraId="035215EC" w14:textId="3732CB46">
      <w:pPr>
        <w:pStyle w:val="Textkrper"/>
        <w:rPr>
          <w:rStyle w:val="Fett"/>
          <w:iCs/>
          <w:lang w:val="en-GB"/>
        </w:rPr>
      </w:pPr>
      <w:r w:rsidRPr="008128F1">
        <w:rPr>
          <w:rStyle w:val="Fett"/>
          <w:lang w:val="en-GB"/>
        </w:rPr>
        <w:t xml:space="preserve">Informez </w:t>
      </w:r>
      <w:r w:rsidRPr="008128F1" w:rsidR="00BC2CD5">
        <w:rPr>
          <w:rStyle w:val="Fett"/>
          <w:lang w:val="en-GB"/>
        </w:rPr>
        <w:t xml:space="preserve">immédiatement</w:t>
      </w:r>
      <w:r w:rsidRPr="008128F1">
        <w:rPr>
          <w:rStyle w:val="Fett"/>
          <w:lang w:val="en-GB"/>
        </w:rPr>
        <w:t xml:space="preserve"> votre chargé de contrat (mobile) </w:t>
      </w:r>
      <w:r w:rsidRPr="008128F1">
        <w:rPr>
          <w:rStyle w:val="Fett"/>
          <w:lang w:val="en-GB"/>
        </w:rPr>
        <w:t xml:space="preserve">:</w:t>
      </w:r>
    </w:p>
    <w:p w:rsidRPr="008128F1" w:rsidR="004A522C" w:rsidP="004A522C" w:rsidRDefault="004A522C" w14:paraId="7F1FA28C" w14:textId="77777777">
      <w:pPr>
        <w:pStyle w:val="Listenabsatz"/>
        <w:rPr>
          <w:iCs/>
          <w:lang w:val="en-GB"/>
        </w:rPr>
      </w:pPr>
      <w:r w:rsidRPr="008128F1">
        <w:rPr>
          <w:lang w:val="en-GB"/>
        </w:rPr>
        <w:t xml:space="preserve">Signalez la perte totale</w:t>
      </w:r>
    </w:p>
    <w:p w:rsidRPr="008128F1" w:rsidR="004A522C" w:rsidP="004A522C" w:rsidRDefault="004A522C" w14:paraId="7BABCE51" w14:textId="77777777">
      <w:pPr>
        <w:pStyle w:val="Listenabsatz"/>
        <w:rPr>
          <w:iCs/>
          <w:lang w:val="en-GB"/>
        </w:rPr>
      </w:pPr>
      <w:r w:rsidRPr="008128F1">
        <w:rPr>
          <w:lang w:val="en-GB"/>
        </w:rPr>
        <w:t xml:space="preserve">Discutez avec lui des prochaines étapes pour savoir comment obtenir un nouveau smartphone/une nouvelle tablette</w:t>
      </w:r>
    </w:p>
    <w:p w:rsidRPr="008128F1" w:rsidR="004A522C" w:rsidP="004A522C" w:rsidRDefault="004A522C" w14:paraId="0916FB21" w14:textId="77777777">
      <w:pPr>
        <w:rPr>
          <w:lang w:val="en-GB"/>
        </w:rPr>
      </w:pPr>
    </w:p>
    <w:p w:rsidRPr="008128F1" w:rsidR="004A522C" w:rsidP="004A522C" w:rsidRDefault="004A522C" w14:paraId="51ACE4A6" w14:textId="77777777">
      <w:pPr>
        <w:rPr>
          <w:rStyle w:val="Fett"/>
          <w:lang w:val="en-GB"/>
        </w:rPr>
      </w:pPr>
      <w:r w:rsidRPr="008128F1">
        <w:rPr>
          <w:rStyle w:val="Fett"/>
          <w:lang w:val="en-GB"/>
        </w:rPr>
        <w:t xml:space="preserve">Désactivez le smartphone/la tablette dans le Digitalshop :</w:t>
      </w:r>
    </w:p>
    <w:p w:rsidRPr="008128F1" w:rsidR="004A522C" w:rsidP="004A522C" w:rsidRDefault="004A522C" w14:paraId="70CC8EF7" w14:textId="77777777">
      <w:pPr>
        <w:pStyle w:val="Listenabsatz"/>
        <w:rPr>
          <w:iCs/>
          <w:lang w:val="en-GB"/>
        </w:rPr>
      </w:pPr>
      <w:r w:rsidRPr="008128F1">
        <w:rPr>
          <w:lang w:val="en-GB"/>
        </w:rPr>
        <w:t xml:space="preserve">Ouvrez le Digitalshop à l'adresse</w:t>
      </w:r>
      <w:hyperlink w:history="1" r:id="rId390">
        <w:r w:rsidRPr="008128F1">
          <w:rPr>
            <w:rStyle w:val="Hyperlink"/>
            <w:lang w:val="en-GB"/>
          </w:rPr>
          <w:t xml:space="preserve"> http://www.db.de/digitalshop</w:t>
        </w:r>
      </w:hyperlink>
    </w:p>
    <w:p w:rsidRPr="008128F1" w:rsidR="004A522C" w:rsidP="004A522C" w:rsidRDefault="004A522C" w14:paraId="729591B0" w14:textId="77777777">
      <w:pPr>
        <w:pStyle w:val="Listenabsatz"/>
        <w:rPr>
          <w:iCs/>
          <w:lang w:val="en-GB"/>
        </w:rPr>
      </w:pPr>
      <w:r w:rsidRPr="008128F1">
        <w:rPr>
          <w:lang w:val="en-GB"/>
        </w:rPr>
        <w:t xml:space="preserve">Dans le menu principal, sous </w:t>
      </w:r>
      <w:r w:rsidRPr="008128F1">
        <w:rPr>
          <w:lang w:val="en-GB"/>
        </w:rPr>
        <w:t xml:space="preserve">« Données</w:t>
      </w:r>
      <w:r w:rsidRPr="008128F1">
        <w:rPr>
          <w:i/>
          <w:lang w:val="en-GB"/>
        </w:rPr>
        <w:t xml:space="preserve"> d'inventaire </w:t>
      </w:r>
      <w:r w:rsidRPr="008128F1">
        <w:rPr>
          <w:lang w:val="en-GB"/>
        </w:rPr>
        <w:t xml:space="preserve">», appuyez sur « </w:t>
      </w:r>
      <w:r w:rsidRPr="008128F1">
        <w:rPr>
          <w:i/>
          <w:lang w:val="en-GB"/>
        </w:rPr>
        <w:t xml:space="preserve">Appareils mobiles </w:t>
      </w:r>
      <w:r w:rsidRPr="008128F1">
        <w:rPr>
          <w:lang w:val="en-GB"/>
        </w:rPr>
        <w:t xml:space="preserve">» </w:t>
      </w:r>
    </w:p>
    <w:p w:rsidRPr="008128F1" w:rsidR="004A522C" w:rsidP="004A522C" w:rsidRDefault="004A522C" w14:paraId="6F0305CB" w14:textId="77777777">
      <w:pPr>
        <w:pStyle w:val="Listenabsatz"/>
        <w:rPr>
          <w:iCs/>
          <w:lang w:val="en-GB"/>
        </w:rPr>
      </w:pPr>
      <w:r w:rsidRPr="008128F1">
        <w:rPr>
          <w:lang w:val="en-GB"/>
        </w:rPr>
        <w:t xml:space="preserve">Sélectionnez votre smartphone/tablette dans la liste </w:t>
      </w:r>
    </w:p>
    <w:p w:rsidRPr="008128F1" w:rsidR="004A522C" w:rsidP="004A522C" w:rsidRDefault="004A522C" w14:paraId="62023C7F" w14:textId="77777777">
      <w:pPr>
        <w:pStyle w:val="Listenabsatz"/>
        <w:rPr>
          <w:iCs/>
          <w:lang w:val="en-GB"/>
        </w:rPr>
      </w:pPr>
      <w:r w:rsidRPr="008128F1">
        <w:rPr>
          <w:lang w:val="en-GB"/>
        </w:rPr>
        <w:t xml:space="preserve">Appuyez sur « Effectuer une action d'inventaire » à gauche, puis sélectionnez </w:t>
      </w:r>
      <w:r w:rsidRPr="008128F1">
        <w:rPr>
          <w:i/>
          <w:lang w:val="en-GB"/>
        </w:rPr>
        <w:t xml:space="preserve">« Appareil mobile – </w:t>
      </w:r>
      <w:r w:rsidRPr="008128F1">
        <w:rPr>
          <w:lang w:val="en-GB"/>
        </w:rPr>
        <w:t xml:space="preserve">Annulation » dans le menu déroulant</w:t>
      </w:r>
    </w:p>
    <w:p w:rsidRPr="008128F1" w:rsidR="004A522C" w:rsidP="004A522C" w:rsidRDefault="004A522C" w14:paraId="0AD7C8CE" w14:textId="77777777">
      <w:pPr>
        <w:pStyle w:val="Listenabsatz"/>
        <w:rPr>
          <w:iCs/>
          <w:lang w:val="en-GB"/>
        </w:rPr>
      </w:pPr>
      <w:r w:rsidRPr="008128F1">
        <w:rPr>
          <w:lang w:val="en-GB"/>
        </w:rPr>
        <w:t xml:space="preserve">Vous trouverez les instructions pour le remplacement à l'adresse </w:t>
      </w:r>
      <w:hyperlink w:history="1" r:id="rId391">
        <w:r w:rsidRPr="008128F1">
          <w:rPr>
            <w:rStyle w:val="Hyperlink"/>
            <w:lang w:val="en-GB"/>
          </w:rPr>
          <w:t>db.de/mobile-setup</w:t>
        </w:r>
      </w:hyperlink>
    </w:p>
    <w:p w:rsidRPr="008128F1" w:rsidR="004A522C" w:rsidP="004A522C" w:rsidRDefault="004A522C" w14:paraId="133F3332" w14:textId="77777777">
      <w:pPr>
        <w:pStyle w:val="Listenabsatz"/>
        <w:rPr>
          <w:iCs/>
          <w:lang w:val="en-GB"/>
        </w:rPr>
      </w:pPr>
      <w:r w:rsidRPr="008128F1">
        <w:rPr>
          <w:lang w:val="en-GB"/>
        </w:rPr>
        <w:t xml:space="preserve">Si vous avez des questions, veuillez contacter votre responsable de contrat (mobile) ! </w:t>
      </w:r>
    </w:p>
    <w:p w:rsidRPr="008128F1" w:rsidR="00D35E7F" w:rsidP="00D35E7F" w:rsidRDefault="00D35E7F" w14:paraId="662DBA62" w14:textId="77777777">
      <w:pPr>
        <w:pStyle w:val="Listenabsatz"/>
        <w:numPr>
          <w:ilvl w:val="0"/>
          <w:numId w:val="0"/>
        </w:numPr>
        <w:ind w:start="709"/>
        <w:rPr>
          <w:lang w:val="en-GB"/>
        </w:rPr>
      </w:pPr>
    </w:p>
    <w:p w:rsidRPr="008128F1" w:rsidR="00E20386" w:rsidP="00542E5C" w:rsidRDefault="00E20386" w14:paraId="3E59F187" w14:textId="77777777">
      <w:pPr>
        <w:pStyle w:val="berschrift2"/>
        <w:rPr>
          <w:lang w:val="en-GB"/>
        </w:rPr>
      </w:pPr>
      <w:bookmarkStart w:name="_Toc131688854" w:id="295"/>
      <w:bookmarkStart w:name="_Toc210822405" w:id="296"/>
      <w:bookmarkStart w:name="_Toc227051263" w:id="297"/>
      <w:r w:rsidRPr="008128F1">
        <w:rPr>
          <w:lang w:val="en-GB"/>
        </w:rPr>
        <w:t xml:space="preserve">Vous souhaitez rendre votre smartphone/tablette ?</w:t>
      </w:r>
      <w:bookmarkEnd w:id="295"/>
      <w:bookmarkEnd w:id="296"/>
      <w:bookmarkEnd w:id="297"/>
    </w:p>
    <w:p w:rsidRPr="008128F1" w:rsidR="00130BAA" w:rsidP="00130BAA" w:rsidRDefault="00130BAA" w14:paraId="6FB419CD" w14:textId="77777777">
      <w:pPr>
        <w:pStyle w:val="Textkrper"/>
        <w:rPr>
          <w:iCs/>
          <w:lang w:val="en-GB"/>
        </w:rPr>
      </w:pPr>
      <w:r w:rsidRPr="008128F1">
        <w:rPr>
          <w:lang w:val="en-GB"/>
        </w:rPr>
        <w:t xml:space="preserve">Si votre smartphone/tablette est défectueux, vous trouverez un guide rapide pour l'échange de smartphones/tablettes à l'adresse</w:t>
      </w:r>
      <w:hyperlink w:history="1" r:id="rId392">
        <w:r w:rsidRPr="008128F1">
          <w:rPr>
            <w:rStyle w:val="Hyperlink"/>
            <w:lang w:val="en-GB"/>
          </w:rPr>
          <w:t>db.de/ae</w:t>
        </w:r>
      </w:hyperlink>
      <w:r w:rsidRPr="008128F1">
        <w:rPr>
          <w:lang w:val="en-GB"/>
        </w:rPr>
        <w:t xml:space="preserve"> , sous « Configuration/Guides rapides ».</w:t>
      </w:r>
    </w:p>
    <w:p w:rsidRPr="008128F1" w:rsidR="00130BAA" w:rsidP="00130BAA" w:rsidRDefault="00130BAA" w14:paraId="6B4EBB51" w14:textId="77777777">
      <w:pPr>
        <w:pStyle w:val="Textkrper"/>
        <w:rPr>
          <w:iCs/>
          <w:lang w:val="en-GB"/>
        </w:rPr>
      </w:pPr>
      <w:r w:rsidRPr="008128F1">
        <w:rPr>
          <w:rStyle w:val="Fett"/>
          <w:lang w:val="en-GB"/>
        </w:rPr>
        <w:t xml:space="preserve">Important </w:t>
      </w:r>
      <w:r w:rsidRPr="008128F1">
        <w:rPr>
          <w:lang w:val="en-GB"/>
        </w:rPr>
        <w:t xml:space="preserve">: sauvegardez vos données au préalable. En effet, votre smartphone/tablette sera entièrement effacé par l'entreprise de recyclage après votre retour. Cela signifie que toutes les données (professionnelles et personnelles) seront perdues. </w:t>
      </w:r>
    </w:p>
    <w:p w:rsidRPr="008128F1" w:rsidR="00130BAA" w:rsidP="00130BAA" w:rsidRDefault="00130BAA" w14:paraId="4674F75B" w14:textId="77777777">
      <w:pPr>
        <w:pStyle w:val="Textkrper"/>
        <w:rPr>
          <w:iCs/>
          <w:lang w:val="en-GB"/>
        </w:rPr>
      </w:pPr>
      <w:r w:rsidRPr="008128F1">
        <w:rPr>
          <w:lang w:val="en-GB"/>
        </w:rPr>
        <w:t xml:space="preserve">Vous pouvez sauvegarder vos données professionnelles sur OneDrive. Cela permet de stocker les données dans le cloud, ce qui vous permet d'y accéder à tout moment depuis n'importe lequel de vos appareils (smartphone/tablette/PC). Nous vous expliquons comment configurer OneDrive au </w:t>
      </w:r>
      <w:hyperlink w:history="1" w:anchor="_OneDrive_einrichten">
        <w:r w:rsidRPr="008128F1">
          <w:rPr>
            <w:rStyle w:val="Hyperlink"/>
            <w:lang w:val="en-GB"/>
          </w:rPr>
          <w:t xml:space="preserve">chapitre 8.2 « Configuration de OneDrive</w:t>
        </w:r>
      </w:hyperlink>
      <w:r w:rsidRPr="008128F1">
        <w:rPr>
          <w:lang w:val="en-GB"/>
        </w:rPr>
        <w:t xml:space="preserve"> » (OneDrive) ou sur</w:t>
      </w:r>
      <w:hyperlink w:history="1" r:id="rId393">
        <w:r w:rsidRPr="008128F1">
          <w:rPr>
            <w:rStyle w:val="Hyperlink"/>
            <w:lang w:val="en-GB"/>
          </w:rPr>
          <w:t>mobileworkplace.deutschebahn.com/mobile-daten-sichern.</w:t>
        </w:r>
      </w:hyperlink>
      <w:r w:rsidRPr="008128F1">
        <w:rPr>
          <w:lang w:val="en-GB"/>
        </w:rPr>
        <w:t xml:space="preserve"> </w:t>
      </w:r>
    </w:p>
    <w:p w:rsidRPr="008128F1" w:rsidR="00130BAA" w:rsidP="00130BAA" w:rsidRDefault="00130BAA" w14:paraId="10422B50" w14:textId="77777777">
      <w:pPr>
        <w:rPr>
          <w:lang w:val="en-GB"/>
        </w:rPr>
      </w:pPr>
    </w:p>
    <w:p w:rsidRPr="008128F1" w:rsidR="00130BAA" w:rsidP="00130BAA" w:rsidRDefault="00130BAA" w14:paraId="558459F4" w14:textId="77777777">
      <w:pPr>
        <w:rPr>
          <w:rStyle w:val="Fett"/>
          <w:lang w:val="en-GB"/>
        </w:rPr>
      </w:pPr>
      <w:r w:rsidRPr="008128F1">
        <w:rPr>
          <w:rStyle w:val="Fett"/>
          <w:lang w:val="en-GB"/>
        </w:rPr>
        <w:t xml:space="preserve">Déconnectez-vous de la boutique numérique sur votre smartphone/tablette : </w:t>
      </w:r>
    </w:p>
    <w:p w:rsidRPr="008128F1" w:rsidR="00130BAA" w:rsidP="00130BAA" w:rsidRDefault="00130BAA" w14:paraId="517BC0D4" w14:textId="77777777">
      <w:pPr>
        <w:pStyle w:val="Listenabsatz"/>
        <w:rPr>
          <w:iCs/>
          <w:lang w:val="en-GB"/>
        </w:rPr>
      </w:pPr>
      <w:r w:rsidRPr="008128F1">
        <w:rPr>
          <w:lang w:val="en-GB"/>
        </w:rPr>
        <w:t xml:space="preserve">Ouvrez la boutique numérique à l'adresse</w:t>
      </w:r>
      <w:hyperlink w:history="1" r:id="rId394">
        <w:r w:rsidRPr="008128F1">
          <w:rPr>
            <w:rStyle w:val="Hyperlink"/>
            <w:lang w:val="en-GB"/>
          </w:rPr>
          <w:t xml:space="preserve"> http://www.db.de/digitalshop</w:t>
        </w:r>
      </w:hyperlink>
    </w:p>
    <w:p w:rsidRPr="008128F1" w:rsidR="00130BAA" w:rsidP="00130BAA" w:rsidRDefault="00130BAA" w14:paraId="13A16108" w14:textId="77777777">
      <w:pPr>
        <w:pStyle w:val="Listenabsatz"/>
        <w:rPr>
          <w:iCs/>
          <w:lang w:val="en-GB"/>
        </w:rPr>
      </w:pPr>
      <w:r w:rsidRPr="008128F1">
        <w:rPr>
          <w:lang w:val="en-GB"/>
        </w:rPr>
        <w:t xml:space="preserve">Dans le menu principal, sous </w:t>
      </w:r>
      <w:r w:rsidRPr="008128F1">
        <w:rPr>
          <w:lang w:val="en-GB"/>
        </w:rPr>
        <w:t xml:space="preserve">« Données</w:t>
      </w:r>
      <w:r w:rsidRPr="008128F1">
        <w:rPr>
          <w:i/>
          <w:lang w:val="en-GB"/>
        </w:rPr>
        <w:t xml:space="preserve"> d’inventaire </w:t>
      </w:r>
      <w:r w:rsidRPr="008128F1">
        <w:rPr>
          <w:lang w:val="en-GB"/>
        </w:rPr>
        <w:t xml:space="preserve">», appuyez sur </w:t>
      </w:r>
      <w:r w:rsidRPr="008128F1">
        <w:rPr>
          <w:i/>
          <w:lang w:val="en-GB"/>
        </w:rPr>
        <w:t xml:space="preserve">« Appareils mobiles </w:t>
      </w:r>
      <w:r w:rsidRPr="008128F1">
        <w:rPr>
          <w:lang w:val="en-GB"/>
        </w:rPr>
        <w:t xml:space="preserve">» </w:t>
      </w:r>
    </w:p>
    <w:p w:rsidRPr="008128F1" w:rsidR="00130BAA" w:rsidP="00130BAA" w:rsidRDefault="00130BAA" w14:paraId="3114257B" w14:textId="77777777">
      <w:pPr>
        <w:pStyle w:val="Listenabsatz"/>
        <w:rPr>
          <w:iCs/>
          <w:lang w:val="en-GB"/>
        </w:rPr>
      </w:pPr>
      <w:r w:rsidRPr="008128F1">
        <w:rPr>
          <w:lang w:val="en-GB"/>
        </w:rPr>
        <w:t xml:space="preserve">Sélectionnez votre smartphone/tablette dans la liste </w:t>
      </w:r>
    </w:p>
    <w:p w:rsidRPr="008128F1" w:rsidR="00130BAA" w:rsidP="00130BAA" w:rsidRDefault="00130BAA" w14:paraId="6CEEB4A6" w14:textId="77777777">
      <w:pPr>
        <w:pStyle w:val="Listenabsatz"/>
        <w:rPr>
          <w:iCs/>
          <w:lang w:val="en-GB"/>
        </w:rPr>
      </w:pPr>
      <w:r w:rsidRPr="008128F1">
        <w:rPr>
          <w:lang w:val="en-GB"/>
        </w:rPr>
        <w:t xml:space="preserve">Appuyez sur « </w:t>
      </w:r>
      <w:r w:rsidRPr="008128F1">
        <w:rPr>
          <w:i/>
          <w:lang w:val="en-GB"/>
        </w:rPr>
        <w:t xml:space="preserve">Effectuer </w:t>
      </w:r>
      <w:r w:rsidRPr="008128F1">
        <w:rPr>
          <w:lang w:val="en-GB"/>
        </w:rPr>
        <w:t xml:space="preserve">une action</w:t>
      </w:r>
      <w:r w:rsidRPr="008128F1">
        <w:rPr>
          <w:i/>
          <w:lang w:val="en-GB"/>
        </w:rPr>
        <w:t xml:space="preserve"> d'inventaire </w:t>
      </w:r>
      <w:r w:rsidRPr="008128F1">
        <w:rPr>
          <w:lang w:val="en-GB"/>
        </w:rPr>
        <w:t xml:space="preserve">» à gauche, puis sélectionnez </w:t>
      </w:r>
      <w:r w:rsidRPr="008128F1">
        <w:rPr>
          <w:i/>
          <w:lang w:val="en-GB"/>
        </w:rPr>
        <w:t xml:space="preserve">« Appareil mobile – </w:t>
      </w:r>
      <w:r w:rsidRPr="008128F1">
        <w:rPr>
          <w:lang w:val="en-GB"/>
        </w:rPr>
        <w:t xml:space="preserve">annulation » dans le menu déroulant</w:t>
      </w:r>
    </w:p>
    <w:p w:rsidRPr="008128F1" w:rsidR="00130BAA" w:rsidP="00130BAA" w:rsidRDefault="00130BAA" w14:paraId="1C9543C3" w14:textId="77777777">
      <w:pPr>
        <w:pStyle w:val="Listenabsatz"/>
        <w:rPr>
          <w:iCs/>
          <w:lang w:val="en-GB"/>
        </w:rPr>
      </w:pPr>
      <w:r w:rsidRPr="008128F1">
        <w:rPr>
          <w:lang w:val="en-GB"/>
        </w:rPr>
        <w:t xml:space="preserve">Vous trouverez les instructions pour échanger votre appareil à l'adresse suivante : </w:t>
      </w:r>
      <w:hyperlink w:history="1" r:id="rId395">
        <w:r w:rsidRPr="008128F1">
          <w:rPr>
            <w:rStyle w:val="Hyperlink"/>
            <w:lang w:val="en-GB"/>
          </w:rPr>
          <w:t>db.de/mobile-setup</w:t>
        </w:r>
      </w:hyperlink>
    </w:p>
    <w:p w:rsidRPr="008128F1" w:rsidR="00130BAA" w:rsidP="00130BAA" w:rsidRDefault="00130BAA" w14:paraId="25554245" w14:textId="77777777">
      <w:pPr>
        <w:pStyle w:val="Listenabsatz"/>
        <w:rPr>
          <w:iCs/>
          <w:lang w:val="en-GB"/>
        </w:rPr>
      </w:pPr>
      <w:r w:rsidRPr="008128F1">
        <w:rPr>
          <w:lang w:val="en-GB"/>
        </w:rPr>
        <w:t xml:space="preserve">Si vous avez des questions, veuillez contacter votre responsable des contrats (mobile) ! </w:t>
      </w:r>
    </w:p>
    <w:p w:rsidRPr="008128F1" w:rsidR="005034A9" w:rsidP="00130BAA" w:rsidRDefault="005034A9" w14:paraId="0F0EB7E5" w14:textId="05152755">
      <w:pPr>
        <w:spacing w:after="0"/>
        <w:ind w:start="0"/>
        <w:jc w:val="both"/>
        <w:rPr>
          <w:lang w:val="en-GB"/>
        </w:rPr>
      </w:pPr>
      <w:r w:rsidRPr="008128F1">
        <w:rPr>
          <w:b/>
          <w:lang w:val="en-GB"/>
        </w:rPr>
        <w:br w:type="page"/>
      </w:r>
    </w:p>
    <w:p w:rsidRPr="008128F1" w:rsidR="00D37892" w:rsidP="00D37892" w:rsidRDefault="00D37892" w14:paraId="65119A63" w14:textId="77777777">
      <w:pPr>
        <w:rPr>
          <w:rStyle w:val="Fett"/>
          <w:lang w:val="en-GB"/>
        </w:rPr>
      </w:pPr>
      <w:r w:rsidRPr="008128F1">
        <w:rPr>
          <w:rStyle w:val="Fett"/>
          <w:lang w:val="en-GB"/>
        </w:rPr>
        <w:lastRenderedPageBreak/>
      </w:r>
      <w:r w:rsidRPr="008128F1">
        <w:rPr>
          <w:rStyle w:val="Fett"/>
          <w:lang w:val="en-GB"/>
        </w:rPr>
        <w:t xml:space="preserve">Il vous suffit de rendre vous-même votre smartphone/tablette via le portail de gestion des actifs informatiques :</w:t>
      </w:r>
    </w:p>
    <w:p w:rsidRPr="008128F1" w:rsidR="00D37892" w:rsidP="00D37892" w:rsidRDefault="00D37892" w14:paraId="6F5CA639" w14:textId="77777777">
      <w:pPr>
        <w:pStyle w:val="Listenabsatz"/>
        <w:rPr>
          <w:iCs/>
          <w:lang w:val="en-GB"/>
        </w:rPr>
      </w:pPr>
      <w:r w:rsidRPr="008128F1">
        <w:rPr>
          <w:lang w:val="en-GB"/>
        </w:rPr>
        <w:t xml:space="preserve">Connectez-vous au portail</w:t>
      </w:r>
      <w:hyperlink w:history="1" r:id="rId396">
        <w:r w:rsidRPr="008128F1">
          <w:rPr>
            <w:rStyle w:val="Hyperlink"/>
            <w:lang w:val="en-GB"/>
          </w:rPr>
          <w:t xml:space="preserve"> http://www.db.de/itverwertung</w:t>
        </w:r>
      </w:hyperlink>
    </w:p>
    <w:p w:rsidRPr="008128F1" w:rsidR="00D37892" w:rsidP="00D37892" w:rsidRDefault="00D37892" w14:paraId="5061C5E0" w14:textId="77777777">
      <w:pPr>
        <w:pStyle w:val="Listenabsatz"/>
        <w:rPr>
          <w:iCs/>
          <w:lang w:val="en-GB"/>
        </w:rPr>
      </w:pPr>
      <w:r w:rsidRPr="008128F1">
        <w:rPr>
          <w:lang w:val="en-GB"/>
        </w:rPr>
        <w:t xml:space="preserve">Commandez un retour gratuit </w:t>
      </w:r>
    </w:p>
    <w:p w:rsidRPr="008128F1" w:rsidR="00D37892" w:rsidP="00D37892" w:rsidRDefault="00D37892" w14:paraId="51F1153D" w14:textId="77777777">
      <w:pPr>
        <w:pStyle w:val="Listenabsatz"/>
        <w:rPr>
          <w:iCs/>
          <w:lang w:val="en-GB"/>
        </w:rPr>
      </w:pPr>
      <w:r w:rsidRPr="008128F1">
        <w:rPr>
          <w:lang w:val="en-GB"/>
        </w:rPr>
        <w:t xml:space="preserve">Indiquez si vous avez uniquement besoin de l'étiquette de retour ou si vous souhaitez également recevoir un colis</w:t>
      </w:r>
    </w:p>
    <w:p w:rsidRPr="008128F1" w:rsidR="00D37892" w:rsidP="00D37892" w:rsidRDefault="00D37892" w14:paraId="28C8B076" w14:textId="77777777">
      <w:pPr>
        <w:pStyle w:val="Listenabsatz"/>
        <w:rPr>
          <w:iCs/>
          <w:lang w:val="en-GB"/>
        </w:rPr>
      </w:pPr>
      <w:r w:rsidRPr="008128F1">
        <w:rPr>
          <w:lang w:val="en-GB"/>
        </w:rPr>
        <w:t xml:space="preserve">Vous recevrez l'étiquette par e-mail, et le colis vous sera livré par la poste à l'adresse que vous avez indiquée</w:t>
      </w:r>
    </w:p>
    <w:p w:rsidRPr="008128F1" w:rsidR="00D37892" w:rsidP="00D37892" w:rsidRDefault="00D37892" w14:paraId="3626568A" w14:textId="77777777">
      <w:pPr>
        <w:rPr>
          <w:lang w:val="en-GB"/>
        </w:rPr>
      </w:pPr>
    </w:p>
    <w:p w:rsidRPr="008128F1" w:rsidR="00D37892" w:rsidP="00D37892" w:rsidRDefault="00D37892" w14:paraId="77D2C465" w14:textId="77777777">
      <w:pPr>
        <w:rPr>
          <w:rStyle w:val="Fett"/>
          <w:lang w:val="en-GB"/>
        </w:rPr>
      </w:pPr>
      <w:r w:rsidRPr="008128F1">
        <w:rPr>
          <w:rStyle w:val="Fett"/>
          <w:lang w:val="en-GB"/>
        </w:rPr>
        <w:t xml:space="preserve">Préparation de votre smartphone/tablette pour l'expédition :</w:t>
      </w:r>
    </w:p>
    <w:p w:rsidRPr="008128F1" w:rsidR="00D37892" w:rsidP="00D37892" w:rsidRDefault="00D37892" w14:paraId="6BC555D8" w14:textId="77777777">
      <w:pPr>
        <w:pStyle w:val="Listenabsatz"/>
        <w:rPr>
          <w:iCs/>
          <w:lang w:val="en-GB"/>
        </w:rPr>
      </w:pPr>
      <w:r w:rsidRPr="008128F1">
        <w:rPr>
          <w:lang w:val="en-GB"/>
        </w:rPr>
        <w:t xml:space="preserve">Supprimez vos comptes personnels de votre smartphone/tablette </w:t>
      </w:r>
    </w:p>
    <w:p w:rsidRPr="008128F1" w:rsidR="00D37892" w:rsidP="00D37892" w:rsidRDefault="00D37892" w14:paraId="0C7B22C1" w14:textId="77777777">
      <w:pPr>
        <w:pStyle w:val="Listenabsatz"/>
        <w:rPr>
          <w:iCs/>
          <w:lang w:val="en-GB"/>
        </w:rPr>
      </w:pPr>
      <w:r w:rsidRPr="008128F1">
        <w:rPr>
          <w:lang w:val="en-GB"/>
        </w:rPr>
        <w:t xml:space="preserve">Retirez votre carte SIM et vos cartes mémoire amovibles </w:t>
      </w:r>
    </w:p>
    <w:p w:rsidRPr="008128F1" w:rsidR="00D37892" w:rsidP="00D37892" w:rsidRDefault="00D37892" w14:paraId="6AF0ED26" w14:textId="77777777">
      <w:pPr>
        <w:pStyle w:val="Listenabsatz"/>
        <w:rPr>
          <w:iCs/>
          <w:lang w:val="en-GB"/>
        </w:rPr>
      </w:pPr>
      <w:r w:rsidRPr="008128F1">
        <w:rPr>
          <w:lang w:val="en-GB"/>
        </w:rPr>
        <w:t xml:space="preserve">Emballez soigneusement votre smartphone/tablette afin qu'il ne soit pas endommagé pendant le transport, et joignez tous les accessoires (bloc d'alimentation, câble de recharge USB, </w:t>
      </w:r>
      <w:r w:rsidRPr="008128F1">
        <w:rPr>
          <w:lang w:val="en-GB"/>
        </w:rPr>
        <w:t xml:space="preserve">etc.</w:t>
      </w:r>
      <w:r w:rsidRPr="008128F1">
        <w:rPr>
          <w:lang w:val="en-GB"/>
        </w:rPr>
        <w:t xml:space="preserve">) dans le colis de retour</w:t>
      </w:r>
    </w:p>
    <w:p w:rsidRPr="008128F1" w:rsidR="00D37892" w:rsidP="00D37892" w:rsidRDefault="00D37892" w14:paraId="37C6BCFF" w14:textId="77777777">
      <w:pPr>
        <w:pStyle w:val="Listenabsatz"/>
        <w:rPr>
          <w:iCs/>
          <w:lang w:val="en-GB"/>
        </w:rPr>
      </w:pPr>
      <w:r w:rsidRPr="008128F1">
        <w:rPr>
          <w:lang w:val="en-GB"/>
        </w:rPr>
        <w:t xml:space="preserve">Collez l'étiquette de retour sur le colis et déposez-le au bureau de poste</w:t>
      </w:r>
    </w:p>
    <w:p w:rsidRPr="008128F1" w:rsidR="00E20386" w:rsidP="0069142B" w:rsidRDefault="00E20386" w14:paraId="6FDEA28B" w14:textId="77777777">
      <w:pPr>
        <w:pStyle w:val="1StandardtextAnleitungen"/>
        <w:rPr>
          <w:lang w:val="en-GB"/>
        </w:rPr>
      </w:pPr>
    </w:p>
    <w:p w:rsidRPr="008128F1" w:rsidR="00E20386" w:rsidP="00542E5C" w:rsidRDefault="00E20386" w14:paraId="4B0E93CC" w14:textId="77777777">
      <w:pPr>
        <w:pStyle w:val="berschrift2"/>
        <w:rPr>
          <w:lang w:val="en-GB"/>
        </w:rPr>
      </w:pPr>
      <w:bookmarkStart w:name="_Toc227051264" w:id="298"/>
      <w:r w:rsidRPr="008128F1">
        <w:rPr>
          <w:lang w:val="en-GB"/>
        </w:rPr>
        <w:t xml:space="preserve">Félicitations !</w:t>
      </w:r>
      <w:bookmarkEnd w:id="298"/>
      <w:r w:rsidRPr="008128F1">
        <w:rPr>
          <w:lang w:val="en-GB"/>
        </w:rPr>
        <w:t xml:space="preserve"> </w:t>
      </w:r>
    </w:p>
    <w:p w:rsidRPr="008128F1" w:rsidR="00A05CCB" w:rsidP="00A05CCB" w:rsidRDefault="00A05CCB" w14:paraId="11BCC26C" w14:textId="77777777">
      <w:pPr>
        <w:pStyle w:val="Textkrper"/>
        <w:rPr>
          <w:iCs/>
          <w:lang w:val="en-GB"/>
        </w:rPr>
      </w:pPr>
      <w:r w:rsidRPr="008128F1">
        <w:rPr>
          <w:lang w:val="en-GB"/>
        </w:rPr>
        <w:t xml:space="preserve">Vous avez configuré avec succès votre smartphone/tablette professionnel(le) ! </w:t>
      </w:r>
    </w:p>
    <w:p w:rsidRPr="008128F1" w:rsidR="00A05CCB" w:rsidP="00A05CCB" w:rsidRDefault="00A05CCB" w14:paraId="117B5538" w14:textId="77777777">
      <w:pPr>
        <w:pStyle w:val="Textkrper"/>
        <w:rPr>
          <w:iCs/>
          <w:lang w:val="en-GB"/>
        </w:rPr>
      </w:pPr>
      <w:r w:rsidRPr="008128F1">
        <w:rPr>
          <w:lang w:val="en-GB"/>
        </w:rPr>
        <w:t xml:space="preserve">Pour garantir son bon fonctionnement à l'avenir, veillez à toujours installer les dernières mises à jour !</w:t>
      </w:r>
    </w:p>
    <w:p w:rsidRPr="008128F1" w:rsidR="00A05CCB" w:rsidP="00A05CCB" w:rsidRDefault="00A05CCB" w14:paraId="438110B9" w14:textId="77777777">
      <w:pPr>
        <w:pStyle w:val="Textkrper"/>
        <w:rPr>
          <w:iCs/>
          <w:lang w:val="en-GB"/>
        </w:rPr>
      </w:pPr>
      <w:r w:rsidRPr="008128F1">
        <w:rPr>
          <w:lang w:val="en-GB"/>
        </w:rPr>
        <w:t xml:space="preserve">Nous espérons que vous en profiterez pleinement !</w:t>
      </w:r>
    </w:p>
    <w:p w:rsidRPr="008128F1" w:rsidR="00A05CCB" w:rsidP="00A05CCB" w:rsidRDefault="00A05CCB" w14:paraId="496B58B5" w14:textId="77777777">
      <w:pPr>
        <w:pStyle w:val="Textkrper"/>
        <w:rPr>
          <w:iCs/>
          <w:lang w:val="en-GB"/>
        </w:rPr>
      </w:pPr>
    </w:p>
    <w:p w:rsidRPr="008128F1" w:rsidR="00A05CCB" w:rsidP="00A05CCB" w:rsidRDefault="00A05CCB" w14:paraId="3636E6E1" w14:textId="77777777">
      <w:pPr>
        <w:pStyle w:val="Textkrper"/>
        <w:rPr>
          <w:iCs/>
          <w:lang w:val="en-GB"/>
        </w:rPr>
      </w:pPr>
      <w:r w:rsidRPr="008128F1">
        <w:rPr>
          <w:lang w:val="en-GB"/>
        </w:rPr>
        <w:t xml:space="preserve">Vous trouverez de plus amples informations sur votre smartphone/tablette dans l'application : DB MOBIL.</w:t>
      </w:r>
    </w:p>
    <w:p w:rsidRPr="008128F1" w:rsidR="00A05CCB" w:rsidP="00A05CCB" w:rsidRDefault="00A05CCB" w14:paraId="73441862" w14:textId="77777777">
      <w:pPr>
        <w:pStyle w:val="Textkrper"/>
        <w:rPr>
          <w:iCs/>
          <w:lang w:val="en-GB"/>
        </w:rPr>
      </w:pPr>
    </w:p>
    <w:p w:rsidRPr="008128F1" w:rsidR="00A05CCB" w:rsidP="00A05CCB" w:rsidRDefault="00A05CCB" w14:paraId="16684EDB" w14:textId="77777777">
      <w:pPr>
        <w:pStyle w:val="Textkrper"/>
        <w:rPr>
          <w:iCs/>
          <w:lang w:val="en-GB"/>
        </w:rPr>
      </w:pPr>
      <w:r w:rsidRPr="008128F1">
        <w:rPr>
          <w:color w:val="FF0000"/>
          <w:lang w:val="en-GB"/>
        </w:rPr>
        <w:t xml:space="preserve">&gt; </w:t>
      </w:r>
      <w:r w:rsidRPr="008128F1">
        <w:rPr>
          <w:lang w:val="en-GB"/>
        </w:rPr>
        <w:t xml:space="preserve">Vous trouverez un guide succinct sur la sauvegarde de vos données sur </w:t>
      </w:r>
      <w:hyperlink w:history="1" r:id="rId397">
        <w:r w:rsidRPr="008128F1">
          <w:rPr>
            <w:rStyle w:val="Hyperlink"/>
            <w:lang w:val="en-GB"/>
          </w:rPr>
          <w:t xml:space="preserve">mobileworkplace.deutschebahn.com/mobile-daten-sichern</w:t>
        </w:r>
      </w:hyperlink>
    </w:p>
    <w:p w:rsidRPr="008128F1" w:rsidR="00E20386" w:rsidP="00A05CCB" w:rsidRDefault="00E20386" w14:paraId="7BECEE5D" w14:textId="14AED20C">
      <w:pPr>
        <w:pStyle w:val="1StandardtextAnleitungen"/>
        <w:rPr>
          <w:lang w:val="en-GB"/>
        </w:rPr>
      </w:pPr>
    </w:p>
    <w:sectPr w:rsidRPr="008128F1" w:rsidR="00E20386" w:rsidSect="00450EC6">
      <w:headerReference w:type="default" r:id="rId398"/>
      <w:footerReference w:type="default" r:id="rId399"/>
      <w:headerReference w:type="first" r:id="rId400"/>
      <w:pgSz w:w="11906" w:h="16838" w:code="9"/>
      <w:pgMar w:top="1134" w:right="1276" w:bottom="992" w:left="1276" w:header="1134" w:footer="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633AF" w:rsidRDefault="00C633AF" w14:paraId="08AA140D" w14:textId="77777777">
      <w:r>
        <w:separator/>
      </w:r>
    </w:p>
  </w:endnote>
  <w:endnote w:type="continuationSeparator" w:id="0">
    <w:p w:rsidR="00C633AF" w:rsidRDefault="00C633AF" w14:paraId="692437FF" w14:textId="77777777">
      <w:r>
        <w:continuationSeparator/>
      </w:r>
    </w:p>
  </w:endnote>
  <w:endnote w:type="continuationNotice" w:id="1">
    <w:p w:rsidR="00C633AF" w:rsidRDefault="00C633AF" w14:paraId="657A88F4"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onotype Sorts">
    <w:panose1 w:val="01010601010101010101"/>
    <w:charset w:val="02"/>
    <w:family w:val="auto"/>
    <w:pitch w:val="variable"/>
    <w:sig w:usb0="00000003" w:usb1="10000000" w:usb2="00000000" w:usb3="00000000" w:csb0="80000001" w:csb1="00000000"/>
  </w:font>
  <w:font w:name="DB Office">
    <w:panose1 w:val="020B0604020202020204"/>
    <w:charset w:val="00"/>
    <w:family w:val="swiss"/>
    <w:pitch w:val="variable"/>
    <w:sig w:usb0="A00000AF" w:usb1="1000204B" w:usb2="00000000" w:usb3="00000000" w:csb0="00000093" w:csb1="00000000"/>
  </w:font>
  <w:font w:name="Arial">
    <w:panose1 w:val="020B0604020202020204"/>
    <w:charset w:val="00"/>
    <w:family w:val="swiss"/>
    <w:pitch w:val="variable"/>
    <w:sig w:usb0="E0002EFF" w:usb1="C000785B" w:usb2="00000009" w:usb3="00000000" w:csb0="000001FF" w:csb1="00000000"/>
  </w:font>
  <w:font w:name="DB Neo Sans">
    <w:altName w:val="Calibri"/>
    <w:panose1 w:val="00000000000000000000"/>
    <w:charset w:val="00"/>
    <w:family w:val="modern"/>
    <w:notTrueType/>
    <w:pitch w:val="variable"/>
    <w:sig w:usb0="A00000FF" w:usb1="4000206B" w:usb2="00000000" w:usb3="00000000" w:csb0="00000093"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Fett">
    <w:panose1 w:val="020B0704020202020204"/>
    <w:charset w:val="00"/>
    <w:family w:val="swiss"/>
    <w:notTrueType/>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Vrinda">
    <w:panose1 w:val="00000400000000000000"/>
    <w:charset w:val="00"/>
    <w:family w:val="swiss"/>
    <w:pitch w:val="variable"/>
    <w:sig w:usb0="00010003" w:usb1="00000000" w:usb2="00000000" w:usb3="00000000" w:csb0="00000001" w:csb1="00000000"/>
  </w:font>
  <w:font w:name="Gill Sans Light">
    <w:altName w:val="Century Gothic"/>
    <w:charset w:val="00"/>
    <w:family w:val="swiss"/>
    <w:pitch w:val="variable"/>
    <w:sig w:usb0="80000A67" w:usb1="00000000" w:usb2="00000000" w:usb3="00000000" w:csb0="000001F7" w:csb1="00000000"/>
  </w:font>
  <w:font w:name="ChaletBook">
    <w:altName w:val="Arial"/>
    <w:panose1 w:val="00000000000000000000"/>
    <w:charset w:val="00"/>
    <w:family w:val="modern"/>
    <w:notTrueType/>
    <w:pitch w:val="variable"/>
    <w:sig w:usb0="00000087" w:usb1="00000000" w:usb2="00000000" w:usb3="00000000" w:csb0="0000009B" w:csb1="00000000"/>
  </w:font>
  <w:font w:name="Cambria">
    <w:panose1 w:val="02040503050406030204"/>
    <w:charset w:val="00"/>
    <w:family w:val="roman"/>
    <w:pitch w:val="variable"/>
    <w:sig w:usb0="E00006FF" w:usb1="420024FF" w:usb2="02000000" w:usb3="00000000" w:csb0="0000019F" w:csb1="00000000"/>
  </w:font>
  <w:font w:name="DB Neo Office Head">
    <w:panose1 w:val="00000000000000000000"/>
    <w:charset w:val="00"/>
    <w:family w:val="auto"/>
    <w:pitch w:val="variable"/>
    <w:sig w:usb0="A00000FF" w:usb1="5000206B" w:usb2="00000000" w:usb3="00000000" w:csb0="00000093" w:csb1="00000000"/>
  </w:font>
  <w:font w:name="DB Sans Black">
    <w:panose1 w:val="020B0A02050202020204"/>
    <w:charset w:val="00"/>
    <w:family w:val="swiss"/>
    <w:pitch w:val="variable"/>
    <w:sig w:usb0="A00002AF" w:usb1="1000204B" w:usb2="00000000" w:usb3="00000000" w:csb0="00000097" w:csb1="00000000"/>
  </w:font>
  <w:font w:name="DB Neo Office">
    <w:altName w:val="Calibri"/>
    <w:panose1 w:val="00000000000000000000"/>
    <w:charset w:val="00"/>
    <w:family w:val="auto"/>
    <w:pitch w:val="variable"/>
    <w:sig w:usb0="A00000FF" w:usb1="4000206B" w:usb2="00000000" w:usb3="00000000" w:csb0="00000093" w:csb1="00000000"/>
  </w:font>
  <w:font w:name="DB Sans">
    <w:panose1 w:val="020B0502050202020204"/>
    <w:charset w:val="00"/>
    <w:family w:val="swiss"/>
    <w:pitch w:val="variable"/>
    <w:sig w:usb0="A00002AF" w:usb1="1000204B" w:usb2="00000000" w:usb3="00000000" w:csb0="00000097" w:csb1="00000000"/>
  </w:font>
  <w:font w:name="DB Sans Comp">
    <w:panose1 w:val="020B0508050202020204"/>
    <w:charset w:val="00"/>
    <w:family w:val="swiss"/>
    <w:pitch w:val="variable"/>
    <w:sig w:usb0="A00000AF" w:usb1="1000204B" w:usb2="00000000" w:usb3="00000000" w:csb0="00000093" w:csb1="00000000"/>
  </w:font>
  <w:font w:name="DB Sans Cond">
    <w:panose1 w:val="020B0506050202020204"/>
    <w:charset w:val="00"/>
    <w:family w:val="swiss"/>
    <w:pitch w:val="variable"/>
    <w:sig w:usb0="A00000AF" w:usb1="1000204B" w:usb2="00000000" w:usb3="00000000" w:csb0="00000093" w:csb1="00000000"/>
  </w:font>
  <w:font w:name="DB Sans Cond Altern">
    <w:panose1 w:val="020B0506050202020204"/>
    <w:charset w:val="00"/>
    <w:family w:val="swiss"/>
    <w:pitch w:val="variable"/>
    <w:sig w:usb0="A00000AF" w:usb1="1000204B" w:usb2="00000000" w:usb3="00000000" w:csb0="00000093"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a="http://schemas.openxmlformats.org/drawingml/2006/main" xmlns:pic="http://schemas.openxmlformats.org/drawingml/2006/picture" xmlns:a14="http://schemas.microsoft.com/office/drawing/2010/main"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5135C4" w:rsidR="00777C33" w:rsidP="00777C33" w:rsidRDefault="00777C33" w14:paraId="43FA5AB4" w14:textId="77777777">
    <w:pPr>
      <w:pStyle w:val="Fuzeile"/>
      <w:rPr>
        <w:lang w:val="en-US"/>
      </w:rPr>
    </w:pPr>
    <w:r w:rsidRPr="005135C4">
      <w:rPr>
        <w:lang w:val="en-US"/>
      </w:rPr>
      <w:t xml:space="preserve">DB Systel GmbH | Retrouvez d'autres questions et réponses dans l'application IT ServiceDesk </w:t>
    </w:r>
    <w:r w:rsidRPr="005135C4">
      <w:rPr>
        <w:color w:val="auto"/>
        <w:lang w:val="en-US"/>
      </w:rPr>
      <w:t xml:space="preserve">à l'adresse</w:t>
    </w:r>
    <w:r w:rsidRPr="00D10DC0">
      <w:rPr>
        <w:noProof/>
        <w:color w:val="auto"/>
        <w:sz w:val="22"/>
        <w:szCs w:val="22"/>
      </w:rPr>
      <w:drawing>
        <wp:inline distT="0" distB="0" distL="0" distR="0" wp14:anchorId="76768500" wp14:editId="3BD95A7E">
          <wp:extent cx="57600" cy="61200"/>
          <wp:effectExtent l="0" t="0" r="0" b="0"/>
          <wp:docPr id="28117006" name="Grafik 28117006" descr="cid:image001.jpg@01D2F57D.83F90D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0" descr="cid:image001.jpg@01D2F57D.83F90D6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0" cy="61200"/>
                  </a:xfrm>
                  <a:prstGeom prst="rect">
                    <a:avLst/>
                  </a:prstGeom>
                  <a:noFill/>
                  <a:ln>
                    <a:noFill/>
                  </a:ln>
                </pic:spPr>
              </pic:pic>
            </a:graphicData>
          </a:graphic>
        </wp:inline>
      </w:drawing>
    </w:r>
    <w:hyperlink w:history="1" r:id="rId2">
      <w:r w:rsidRPr="005135C4">
        <w:rPr>
          <w:rStyle w:val="Hyperlink"/>
          <w:b/>
          <w:bCs/>
          <w:u w:val="none"/>
          <w:lang w:val="en-US"/>
        </w:rPr>
        <w:t xml:space="preserve"> db.de/itservicedesk</w:t>
      </w:r>
    </w:hyperlink>
    <w:r w:rsidRPr="005135C4">
      <w:rPr>
        <w:lang w:val="en-US"/>
      </w:rPr>
      <w:tab/>
    </w:r>
    <w:r w:rsidRPr="00253B2B">
      <w:rPr>
        <w:lang w:val="en-GB"/>
      </w:rPr>
      <w:fldChar w:fldCharType="begin"/>
    </w:r>
    <w:r w:rsidRPr="005135C4">
      <w:rPr>
        <w:lang w:val="en-US"/>
      </w:rPr>
      <w:instrText xml:space="preserve"> PAGE </w:instrText>
    </w:r>
    <w:r w:rsidRPr="00253B2B">
      <w:rPr>
        <w:lang w:val="en-GB"/>
      </w:rPr>
      <w:fldChar w:fldCharType="separate"/>
    </w:r>
    <w:r w:rsidRPr="005135C4">
      <w:rPr>
        <w:lang w:val="en-US"/>
      </w:rPr>
      <w:t>24</w:t>
    </w:r>
    <w:r w:rsidRPr="00253B2B">
      <w:rPr>
        <w:lang w:val="en-GB"/>
      </w:rPr>
      <w:fldChar w:fldCharType="end"/>
    </w:r>
  </w:p>
  <w:p w:rsidRPr="005135C4" w:rsidR="00406376" w:rsidRDefault="00406376" w14:paraId="665E98B2" w14:textId="77777777">
    <w:pPr>
      <w:rPr>
        <w:lang w:val="en-US"/>
      </w:rPr>
    </w:pPr>
  </w:p>
  <w:p w:rsidRPr="005135C4" w:rsidR="00813213" w:rsidRDefault="00813213" w14:paraId="51FAC354" w14:textId="77777777">
    <w:pPr>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633AF" w:rsidRDefault="00C633AF" w14:paraId="7491A4BA" w14:textId="77777777">
      <w:r>
        <w:separator/>
      </w:r>
    </w:p>
  </w:footnote>
  <w:footnote w:type="continuationSeparator" w:id="0">
    <w:p w:rsidR="00C633AF" w:rsidRDefault="00C633AF" w14:paraId="706EDCFD" w14:textId="77777777">
      <w:r>
        <w:continuationSeparator/>
      </w:r>
    </w:p>
  </w:footnote>
  <w:footnote w:type="continuationNotice" w:id="1">
    <w:p w:rsidR="00C633AF" w:rsidRDefault="00C633AF" w14:paraId="4B1CB263" w14:textId="77777777"/>
  </w:footnote>
</w:footnotes>
</file>

<file path=word/header1.xml><?xml version="1.0" encoding="utf-8"?>
<w:hdr xmlns:a="http://schemas.openxmlformats.org/drawingml/2006/main" xmlns:pic="http://schemas.openxmlformats.org/drawingml/2006/picture" xmlns:a14="http://schemas.microsoft.com/office/drawing/2010/main"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E6689E" w:rsidP="00D60417" w:rsidRDefault="00E6689E" w14:paraId="61C4B844" w14:textId="62AE0217">
    <w:pPr>
      <w:pStyle w:val="Kopfzeile"/>
      <w:ind w:start="0"/>
    </w:pPr>
    <w:r>
      <w:rPr>
        <w:noProof/>
        <w:szCs w:val="6"/>
      </w:rPr>
      <w:drawing>
        <wp:anchor distT="0" distB="0" distL="114300" distR="114300" simplePos="0" relativeHeight="251658240" behindDoc="0" locked="0" layoutInCell="1" allowOverlap="1" wp14:editId="6B7441E4" wp14:anchorId="558275EC">
          <wp:simplePos x="0" y="0"/>
          <wp:positionH relativeFrom="rightMargin">
            <wp:posOffset>0</wp:posOffset>
          </wp:positionH>
          <wp:positionV relativeFrom="page">
            <wp:posOffset>201626</wp:posOffset>
          </wp:positionV>
          <wp:extent cx="540000" cy="378000"/>
          <wp:effectExtent l="0" t="0" r="0" b="3175"/>
          <wp:wrapNone/>
          <wp:docPr id="7" name="Grafik 7" descr="DB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Farbe" descr="DB_rgb"/>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40000" cy="378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a="http://schemas.openxmlformats.org/drawingml/2006/main" xmlns:pic="http://schemas.openxmlformats.org/drawingml/2006/picture" xmlns:a14="http://schemas.microsoft.com/office/drawing/2010/main"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8180A" w:rsidP="0078180A" w:rsidRDefault="0078180A" w14:paraId="4120A586" w14:textId="68DF2B6D">
    <w:pPr>
      <w:pStyle w:val="Kopfzeile"/>
      <w:ind w:start="-1276"/>
    </w:pPr>
    <w:r>
      <w:rPr>
        <w:noProof/>
      </w:rPr>
      <w:drawing>
        <wp:anchor distT="0" distB="0" distL="114300" distR="114300" simplePos="0" relativeHeight="251658242" behindDoc="0" locked="0" layoutInCell="1" allowOverlap="1" wp14:editId="32BD1B4C" wp14:anchorId="73DE5367">
          <wp:simplePos x="0" y="0"/>
          <wp:positionH relativeFrom="margin">
            <wp:posOffset>5542017</wp:posOffset>
          </wp:positionH>
          <wp:positionV relativeFrom="paragraph">
            <wp:posOffset>-827201</wp:posOffset>
          </wp:positionV>
          <wp:extent cx="828675" cy="600075"/>
          <wp:effectExtent l="0" t="0" r="9525" b="9525"/>
          <wp:wrapNone/>
          <wp:docPr id="1068791531" name="Grafik 1068791531" descr="Ein Bild, das Text, Screenshot, Computer, Logo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fik 10" descr="Ein Bild, das Text, Screenshot, Computer, Logo enthält.&#10;&#10;Automatisch generierte Beschreibung"/>
                  <pic:cNvPicPr/>
                </pic:nvPicPr>
                <pic:blipFill rotWithShape="1">
                  <a:blip r:embed="rId1">
                    <a:extLst>
                      <a:ext uri="{28A0092B-C50C-407E-A947-70E740481C1C}">
                        <a14:useLocalDpi xmlns:a14="http://schemas.microsoft.com/office/drawing/2010/main" val="0"/>
                      </a:ext>
                    </a:extLst>
                  </a:blip>
                  <a:srcRect l="85635" t="-413" r="3485" b="74409"/>
                  <a:stretch/>
                </pic:blipFill>
                <pic:spPr bwMode="auto">
                  <a:xfrm>
                    <a:off x="0" y="0"/>
                    <a:ext cx="828675" cy="600075"/>
                  </a:xfrm>
                  <a:prstGeom prst="round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szCs w:val="6"/>
      </w:rPr>
      <w:drawing>
        <wp:anchor distT="0" distB="0" distL="114300" distR="114300" simplePos="0" relativeHeight="251658241" behindDoc="0" locked="0" layoutInCell="1" allowOverlap="1" wp14:editId="5D6876B8" wp14:anchorId="0C36884C">
          <wp:simplePos x="0" y="0"/>
          <wp:positionH relativeFrom="rightMargin">
            <wp:posOffset>-6425565</wp:posOffset>
          </wp:positionH>
          <wp:positionV relativeFrom="page">
            <wp:posOffset>214630</wp:posOffset>
          </wp:positionV>
          <wp:extent cx="540000" cy="378000"/>
          <wp:effectExtent l="0" t="0" r="0" b="3175"/>
          <wp:wrapNone/>
          <wp:docPr id="429970359" name="Grafik 429970359" descr="DB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Farbe" descr="DB_rgb"/>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540000" cy="378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8180A">
      <w:rPr>
        <w:noProof/>
      </w:rPr>
      <w:drawing>
        <wp:inline distT="0" distB="0" distL="0" distR="0" wp14:anchorId="443D91E4" wp14:editId="56AEDD80">
          <wp:extent cx="7539355" cy="3486150"/>
          <wp:effectExtent l="0" t="0" r="4445" b="0"/>
          <wp:docPr id="285650762" name="Grafik 4" descr="Ein Bild, das Person, Screenshot, Hand, Im Haus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in Bild, das Person, Screenshot, Hand, Im Haus enthält.&#10;&#10;KI-generierte Inhalte können fehlerhaft sein."/>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584218" cy="3506894"/>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1"/>
    <w:multiLevelType w:val="singleLevel"/>
    <w:tmpl w:val="91946488"/>
    <w:lvl w:ilvl="0">
      <w:start w:val="1"/>
      <w:numFmt w:val="bullet"/>
      <w:pStyle w:val="Aufzhlungszeichen4"/>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0DBA1AF4"/>
    <w:lvl w:ilvl="0">
      <w:start w:val="1"/>
      <w:numFmt w:val="bullet"/>
      <w:pStyle w:val="Aufzhlungszeichen3"/>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C7C21BD8"/>
    <w:lvl w:ilvl="0">
      <w:start w:val="1"/>
      <w:numFmt w:val="bullet"/>
      <w:pStyle w:val="Aufzhlungszeichen2"/>
      <w:lvlText w:val=""/>
      <w:lvlJc w:val="left"/>
      <w:pPr>
        <w:tabs>
          <w:tab w:val="num" w:pos="643"/>
        </w:tabs>
        <w:ind w:left="643" w:hanging="360"/>
      </w:pPr>
      <w:rPr>
        <w:rFonts w:ascii="Symbol" w:hAnsi="Symbol" w:hint="default"/>
      </w:rPr>
    </w:lvl>
  </w:abstractNum>
  <w:abstractNum w:abstractNumId="3" w15:restartNumberingAfterBreak="0">
    <w:nsid w:val="FFFFFF88"/>
    <w:multiLevelType w:val="singleLevel"/>
    <w:tmpl w:val="03D41952"/>
    <w:lvl w:ilvl="0">
      <w:start w:val="1"/>
      <w:numFmt w:val="decimal"/>
      <w:pStyle w:val="Listennummer"/>
      <w:lvlText w:val="%1."/>
      <w:lvlJc w:val="left"/>
      <w:pPr>
        <w:tabs>
          <w:tab w:val="num" w:pos="360"/>
        </w:tabs>
        <w:ind w:left="360" w:hanging="360"/>
      </w:pPr>
    </w:lvl>
  </w:abstractNum>
  <w:abstractNum w:abstractNumId="4" w15:restartNumberingAfterBreak="0">
    <w:nsid w:val="016C461D"/>
    <w:multiLevelType w:val="multilevel"/>
    <w:tmpl w:val="BAC6F13E"/>
    <w:lvl w:ilvl="0">
      <w:start w:val="1"/>
      <w:numFmt w:val="decimal"/>
      <w:lvlText w:val="%1."/>
      <w:lvlJc w:val="left"/>
      <w:pPr>
        <w:ind w:left="1069" w:hanging="360"/>
      </w:pPr>
    </w:lvl>
    <w:lvl w:ilvl="1">
      <w:start w:val="1"/>
      <w:numFmt w:val="decimal"/>
      <w:lvlText w:val="%1.%2."/>
      <w:lvlJc w:val="left"/>
      <w:pPr>
        <w:ind w:left="1501" w:hanging="432"/>
      </w:pPr>
    </w:lvl>
    <w:lvl w:ilvl="2">
      <w:start w:val="1"/>
      <w:numFmt w:val="decimal"/>
      <w:lvlText w:val="%1.%2.%3."/>
      <w:lvlJc w:val="left"/>
      <w:pPr>
        <w:ind w:left="1933" w:hanging="504"/>
      </w:pPr>
    </w:lvl>
    <w:lvl w:ilvl="3">
      <w:start w:val="1"/>
      <w:numFmt w:val="decimal"/>
      <w:lvlText w:val="%1.%2.%3.%4."/>
      <w:lvlJc w:val="left"/>
      <w:pPr>
        <w:ind w:left="2437" w:hanging="648"/>
      </w:pPr>
    </w:lvl>
    <w:lvl w:ilvl="4">
      <w:start w:val="1"/>
      <w:numFmt w:val="decimal"/>
      <w:lvlText w:val="%1.%2.%3.%4.%5."/>
      <w:lvlJc w:val="left"/>
      <w:pPr>
        <w:ind w:left="2941" w:hanging="792"/>
      </w:pPr>
    </w:lvl>
    <w:lvl w:ilvl="5">
      <w:start w:val="1"/>
      <w:numFmt w:val="decimal"/>
      <w:lvlText w:val="%1.%2.%3.%4.%5.%6."/>
      <w:lvlJc w:val="left"/>
      <w:pPr>
        <w:ind w:left="3445" w:hanging="936"/>
      </w:pPr>
    </w:lvl>
    <w:lvl w:ilvl="6">
      <w:start w:val="1"/>
      <w:numFmt w:val="decimal"/>
      <w:lvlText w:val="%1.%2.%3.%4.%5.%6.%7."/>
      <w:lvlJc w:val="left"/>
      <w:pPr>
        <w:ind w:left="3949" w:hanging="1080"/>
      </w:pPr>
    </w:lvl>
    <w:lvl w:ilvl="7">
      <w:start w:val="1"/>
      <w:numFmt w:val="decimal"/>
      <w:lvlText w:val="%1.%2.%3.%4.%5.%6.%7.%8."/>
      <w:lvlJc w:val="left"/>
      <w:pPr>
        <w:ind w:left="4453" w:hanging="1224"/>
      </w:pPr>
    </w:lvl>
    <w:lvl w:ilvl="8">
      <w:start w:val="1"/>
      <w:numFmt w:val="decimal"/>
      <w:lvlText w:val="%1.%2.%3.%4.%5.%6.%7.%8.%9."/>
      <w:lvlJc w:val="left"/>
      <w:pPr>
        <w:ind w:left="5029" w:hanging="1440"/>
      </w:pPr>
    </w:lvl>
  </w:abstractNum>
  <w:abstractNum w:abstractNumId="5" w15:restartNumberingAfterBreak="0">
    <w:nsid w:val="01891F6C"/>
    <w:multiLevelType w:val="multilevel"/>
    <w:tmpl w:val="17A8E6F2"/>
    <w:lvl w:ilvl="0">
      <w:start w:val="1"/>
      <w:numFmt w:val="decimal"/>
      <w:pStyle w:val="Nummerierung1"/>
      <w:lvlText w:val="%1."/>
      <w:lvlJc w:val="left"/>
      <w:pPr>
        <w:tabs>
          <w:tab w:val="num" w:pos="357"/>
        </w:tabs>
        <w:ind w:left="360" w:hanging="360"/>
      </w:pPr>
      <w:rPr>
        <w:rFonts w:hint="default"/>
      </w:rPr>
    </w:lvl>
    <w:lvl w:ilvl="1">
      <w:start w:val="1"/>
      <w:numFmt w:val="decimal"/>
      <w:lvlText w:val="%1.%2."/>
      <w:lvlJc w:val="left"/>
      <w:pPr>
        <w:tabs>
          <w:tab w:val="num" w:pos="1440"/>
        </w:tabs>
        <w:ind w:left="792" w:hanging="432"/>
      </w:pPr>
      <w:rPr>
        <w:rFonts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2160"/>
        </w:tabs>
        <w:ind w:left="1224" w:hanging="504"/>
      </w:pPr>
      <w:rPr>
        <w:rFonts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80"/>
        </w:tabs>
        <w:ind w:left="1728" w:hanging="648"/>
      </w:pPr>
      <w:rPr>
        <w:rFonts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3600"/>
        </w:tabs>
        <w:ind w:left="2232" w:hanging="792"/>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tabs>
          <w:tab w:val="num" w:pos="4680"/>
        </w:tabs>
        <w:ind w:left="2736" w:hanging="936"/>
      </w:pPr>
      <w:rPr>
        <w:rFonts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tabs>
          <w:tab w:val="num" w:pos="5400"/>
        </w:tabs>
        <w:ind w:left="3240" w:hanging="1080"/>
      </w:pPr>
      <w:rPr>
        <w:rFonts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tabs>
          <w:tab w:val="num" w:pos="6120"/>
        </w:tabs>
        <w:ind w:left="3744" w:hanging="1224"/>
      </w:pPr>
      <w:rPr>
        <w:rFonts w:hint="default"/>
      </w:rPr>
    </w:lvl>
    <w:lvl w:ilvl="8">
      <w:start w:val="1"/>
      <w:numFmt w:val="decimal"/>
      <w:lvlText w:val="%1.%2.%3.%4.%5.%6.%7.%8.%9."/>
      <w:lvlJc w:val="left"/>
      <w:pPr>
        <w:tabs>
          <w:tab w:val="num" w:pos="6840"/>
        </w:tabs>
        <w:ind w:left="4320" w:hanging="1440"/>
      </w:pPr>
      <w:rPr>
        <w:rFonts w:hint="default"/>
      </w:rPr>
    </w:lvl>
  </w:abstractNum>
  <w:abstractNum w:abstractNumId="6" w15:restartNumberingAfterBreak="0">
    <w:nsid w:val="0A0B7759"/>
    <w:multiLevelType w:val="singleLevel"/>
    <w:tmpl w:val="E8E07942"/>
    <w:lvl w:ilvl="0">
      <w:start w:val="1"/>
      <w:numFmt w:val="bullet"/>
      <w:pStyle w:val="TBAufzhlungEbene1"/>
      <w:lvlText w:val=""/>
      <w:lvlJc w:val="left"/>
      <w:pPr>
        <w:tabs>
          <w:tab w:val="num" w:pos="360"/>
        </w:tabs>
        <w:ind w:left="360" w:hanging="360"/>
      </w:pPr>
      <w:rPr>
        <w:rFonts w:ascii="Wingdings" w:hAnsi="Wingdings" w:hint="default"/>
      </w:rPr>
    </w:lvl>
  </w:abstractNum>
  <w:abstractNum w:abstractNumId="7" w15:restartNumberingAfterBreak="0">
    <w:nsid w:val="0B1137F3"/>
    <w:multiLevelType w:val="hybridMultilevel"/>
    <w:tmpl w:val="383A8D92"/>
    <w:lvl w:ilvl="0" w:tplc="04070001">
      <w:start w:val="1"/>
      <w:numFmt w:val="bullet"/>
      <w:lvlText w:val=""/>
      <w:lvlJc w:val="left"/>
      <w:pPr>
        <w:ind w:left="1288" w:hanging="360"/>
      </w:pPr>
      <w:rPr>
        <w:rFonts w:ascii="Symbol" w:hAnsi="Symbol" w:hint="default"/>
      </w:rPr>
    </w:lvl>
    <w:lvl w:ilvl="1" w:tplc="04070003" w:tentative="1">
      <w:start w:val="1"/>
      <w:numFmt w:val="bullet"/>
      <w:lvlText w:val="o"/>
      <w:lvlJc w:val="left"/>
      <w:pPr>
        <w:ind w:left="2008" w:hanging="360"/>
      </w:pPr>
      <w:rPr>
        <w:rFonts w:ascii="Courier New" w:hAnsi="Courier New" w:cs="Courier New" w:hint="default"/>
      </w:rPr>
    </w:lvl>
    <w:lvl w:ilvl="2" w:tplc="04070005" w:tentative="1">
      <w:start w:val="1"/>
      <w:numFmt w:val="bullet"/>
      <w:lvlText w:val=""/>
      <w:lvlJc w:val="left"/>
      <w:pPr>
        <w:ind w:left="2728" w:hanging="360"/>
      </w:pPr>
      <w:rPr>
        <w:rFonts w:ascii="Wingdings" w:hAnsi="Wingdings" w:hint="default"/>
      </w:rPr>
    </w:lvl>
    <w:lvl w:ilvl="3" w:tplc="04070001" w:tentative="1">
      <w:start w:val="1"/>
      <w:numFmt w:val="bullet"/>
      <w:lvlText w:val=""/>
      <w:lvlJc w:val="left"/>
      <w:pPr>
        <w:ind w:left="3448" w:hanging="360"/>
      </w:pPr>
      <w:rPr>
        <w:rFonts w:ascii="Symbol" w:hAnsi="Symbol" w:hint="default"/>
      </w:rPr>
    </w:lvl>
    <w:lvl w:ilvl="4" w:tplc="04070003" w:tentative="1">
      <w:start w:val="1"/>
      <w:numFmt w:val="bullet"/>
      <w:lvlText w:val="o"/>
      <w:lvlJc w:val="left"/>
      <w:pPr>
        <w:ind w:left="4168" w:hanging="360"/>
      </w:pPr>
      <w:rPr>
        <w:rFonts w:ascii="Courier New" w:hAnsi="Courier New" w:cs="Courier New" w:hint="default"/>
      </w:rPr>
    </w:lvl>
    <w:lvl w:ilvl="5" w:tplc="04070005" w:tentative="1">
      <w:start w:val="1"/>
      <w:numFmt w:val="bullet"/>
      <w:lvlText w:val=""/>
      <w:lvlJc w:val="left"/>
      <w:pPr>
        <w:ind w:left="4888" w:hanging="360"/>
      </w:pPr>
      <w:rPr>
        <w:rFonts w:ascii="Wingdings" w:hAnsi="Wingdings" w:hint="default"/>
      </w:rPr>
    </w:lvl>
    <w:lvl w:ilvl="6" w:tplc="04070001" w:tentative="1">
      <w:start w:val="1"/>
      <w:numFmt w:val="bullet"/>
      <w:lvlText w:val=""/>
      <w:lvlJc w:val="left"/>
      <w:pPr>
        <w:ind w:left="5608" w:hanging="360"/>
      </w:pPr>
      <w:rPr>
        <w:rFonts w:ascii="Symbol" w:hAnsi="Symbol" w:hint="default"/>
      </w:rPr>
    </w:lvl>
    <w:lvl w:ilvl="7" w:tplc="04070003" w:tentative="1">
      <w:start w:val="1"/>
      <w:numFmt w:val="bullet"/>
      <w:lvlText w:val="o"/>
      <w:lvlJc w:val="left"/>
      <w:pPr>
        <w:ind w:left="6328" w:hanging="360"/>
      </w:pPr>
      <w:rPr>
        <w:rFonts w:ascii="Courier New" w:hAnsi="Courier New" w:cs="Courier New" w:hint="default"/>
      </w:rPr>
    </w:lvl>
    <w:lvl w:ilvl="8" w:tplc="04070005" w:tentative="1">
      <w:start w:val="1"/>
      <w:numFmt w:val="bullet"/>
      <w:lvlText w:val=""/>
      <w:lvlJc w:val="left"/>
      <w:pPr>
        <w:ind w:left="7048" w:hanging="360"/>
      </w:pPr>
      <w:rPr>
        <w:rFonts w:ascii="Wingdings" w:hAnsi="Wingdings" w:hint="default"/>
      </w:rPr>
    </w:lvl>
  </w:abstractNum>
  <w:abstractNum w:abstractNumId="8" w15:restartNumberingAfterBreak="0">
    <w:nsid w:val="127C5A82"/>
    <w:multiLevelType w:val="hybridMultilevel"/>
    <w:tmpl w:val="BAACE520"/>
    <w:lvl w:ilvl="0" w:tplc="D82821D6">
      <w:start w:val="1"/>
      <w:numFmt w:val="bullet"/>
      <w:pStyle w:val="Listenabsatz"/>
      <w:lvlText w:val=""/>
      <w:lvlJc w:val="left"/>
      <w:pPr>
        <w:ind w:left="1440" w:hanging="360"/>
      </w:pPr>
      <w:rPr>
        <w:rFonts w:ascii="Symbol" w:hAnsi="Symbol" w:hint="default"/>
      </w:rPr>
    </w:lvl>
    <w:lvl w:ilvl="1" w:tplc="7E48F172">
      <w:start w:val="1"/>
      <w:numFmt w:val="bullet"/>
      <w:pStyle w:val="ListenabsatzuntergeorndetPunkte"/>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9" w15:restartNumberingAfterBreak="0">
    <w:nsid w:val="13F000EC"/>
    <w:multiLevelType w:val="hybridMultilevel"/>
    <w:tmpl w:val="DB40D7CE"/>
    <w:lvl w:ilvl="0" w:tplc="8698DA30">
      <w:start w:val="1"/>
      <w:numFmt w:val="bullet"/>
      <w:pStyle w:val="Aufzhlungszeichen"/>
      <w:lvlText w:val=""/>
      <w:lvlJc w:val="left"/>
      <w:pPr>
        <w:tabs>
          <w:tab w:val="num" w:pos="360"/>
        </w:tabs>
        <w:ind w:left="360" w:hanging="360"/>
      </w:pPr>
      <w:rPr>
        <w:rFonts w:ascii="Monotype Sorts" w:hAnsi="Monotype Sorts" w:hint="default"/>
        <w:color w:val="FF0000"/>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8A524BE"/>
    <w:multiLevelType w:val="hybridMultilevel"/>
    <w:tmpl w:val="A0485A76"/>
    <w:lvl w:ilvl="0" w:tplc="0407000F">
      <w:start w:val="1"/>
      <w:numFmt w:val="decimal"/>
      <w:lvlText w:val="%1."/>
      <w:lvlJc w:val="left"/>
      <w:pPr>
        <w:ind w:left="785" w:hanging="360"/>
      </w:pPr>
    </w:lvl>
    <w:lvl w:ilvl="1" w:tplc="04070019" w:tentative="1">
      <w:start w:val="1"/>
      <w:numFmt w:val="lowerLetter"/>
      <w:lvlText w:val="%2."/>
      <w:lvlJc w:val="left"/>
      <w:pPr>
        <w:ind w:left="1505" w:hanging="360"/>
      </w:pPr>
    </w:lvl>
    <w:lvl w:ilvl="2" w:tplc="0407001B" w:tentative="1">
      <w:start w:val="1"/>
      <w:numFmt w:val="lowerRoman"/>
      <w:lvlText w:val="%3."/>
      <w:lvlJc w:val="right"/>
      <w:pPr>
        <w:ind w:left="2225" w:hanging="180"/>
      </w:pPr>
    </w:lvl>
    <w:lvl w:ilvl="3" w:tplc="0407000F" w:tentative="1">
      <w:start w:val="1"/>
      <w:numFmt w:val="decimal"/>
      <w:lvlText w:val="%4."/>
      <w:lvlJc w:val="left"/>
      <w:pPr>
        <w:ind w:left="2945" w:hanging="360"/>
      </w:pPr>
    </w:lvl>
    <w:lvl w:ilvl="4" w:tplc="04070019" w:tentative="1">
      <w:start w:val="1"/>
      <w:numFmt w:val="lowerLetter"/>
      <w:lvlText w:val="%5."/>
      <w:lvlJc w:val="left"/>
      <w:pPr>
        <w:ind w:left="3665" w:hanging="360"/>
      </w:pPr>
    </w:lvl>
    <w:lvl w:ilvl="5" w:tplc="0407001B" w:tentative="1">
      <w:start w:val="1"/>
      <w:numFmt w:val="lowerRoman"/>
      <w:lvlText w:val="%6."/>
      <w:lvlJc w:val="right"/>
      <w:pPr>
        <w:ind w:left="4385" w:hanging="180"/>
      </w:pPr>
    </w:lvl>
    <w:lvl w:ilvl="6" w:tplc="0407000F" w:tentative="1">
      <w:start w:val="1"/>
      <w:numFmt w:val="decimal"/>
      <w:lvlText w:val="%7."/>
      <w:lvlJc w:val="left"/>
      <w:pPr>
        <w:ind w:left="5105" w:hanging="360"/>
      </w:pPr>
    </w:lvl>
    <w:lvl w:ilvl="7" w:tplc="04070019" w:tentative="1">
      <w:start w:val="1"/>
      <w:numFmt w:val="lowerLetter"/>
      <w:lvlText w:val="%8."/>
      <w:lvlJc w:val="left"/>
      <w:pPr>
        <w:ind w:left="5825" w:hanging="360"/>
      </w:pPr>
    </w:lvl>
    <w:lvl w:ilvl="8" w:tplc="0407001B" w:tentative="1">
      <w:start w:val="1"/>
      <w:numFmt w:val="lowerRoman"/>
      <w:lvlText w:val="%9."/>
      <w:lvlJc w:val="right"/>
      <w:pPr>
        <w:ind w:left="6545" w:hanging="180"/>
      </w:pPr>
    </w:lvl>
  </w:abstractNum>
  <w:abstractNum w:abstractNumId="11" w15:restartNumberingAfterBreak="0">
    <w:nsid w:val="1A555B02"/>
    <w:multiLevelType w:val="hybridMultilevel"/>
    <w:tmpl w:val="6E788A5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1B40194A"/>
    <w:multiLevelType w:val="singleLevel"/>
    <w:tmpl w:val="95F66FB0"/>
    <w:lvl w:ilvl="0">
      <w:start w:val="1"/>
      <w:numFmt w:val="bullet"/>
      <w:pStyle w:val="Aufzhlung"/>
      <w:lvlText w:val=""/>
      <w:lvlJc w:val="left"/>
      <w:pPr>
        <w:tabs>
          <w:tab w:val="num" w:pos="360"/>
        </w:tabs>
        <w:ind w:left="360" w:hanging="360"/>
      </w:pPr>
      <w:rPr>
        <w:rFonts w:ascii="Symbol" w:hAnsi="Symbol" w:hint="default"/>
      </w:rPr>
    </w:lvl>
  </w:abstractNum>
  <w:abstractNum w:abstractNumId="13" w15:restartNumberingAfterBreak="0">
    <w:nsid w:val="1E530DED"/>
    <w:multiLevelType w:val="multilevel"/>
    <w:tmpl w:val="B47C6BD8"/>
    <w:lvl w:ilvl="0">
      <w:start w:val="1"/>
      <w:numFmt w:val="decimal"/>
      <w:pStyle w:val="berschrift1"/>
      <w:suff w:val="space"/>
      <w:lvlText w:val="%1"/>
      <w:lvlJc w:val="left"/>
      <w:pPr>
        <w:ind w:left="0" w:firstLine="0"/>
      </w:pPr>
      <w:rPr>
        <w:rFonts w:hint="default"/>
      </w:rPr>
    </w:lvl>
    <w:lvl w:ilvl="1">
      <w:start w:val="1"/>
      <w:numFmt w:val="decimal"/>
      <w:pStyle w:val="berschrift2"/>
      <w:suff w:val="space"/>
      <w:lvlText w:val="%1.%2"/>
      <w:lvlJc w:val="left"/>
      <w:pPr>
        <w:ind w:left="0" w:firstLine="0"/>
      </w:pPr>
    </w:lvl>
    <w:lvl w:ilvl="2">
      <w:start w:val="1"/>
      <w:numFmt w:val="decimal"/>
      <w:pStyle w:val="berschrift3"/>
      <w:suff w:val="space"/>
      <w:lvlText w:val="%1.%2.%3"/>
      <w:lvlJc w:val="left"/>
      <w:pPr>
        <w:ind w:left="0" w:firstLine="0"/>
      </w:pPr>
      <w:rPr>
        <w:rFonts w:hint="default"/>
      </w:rPr>
    </w:lvl>
    <w:lvl w:ilvl="3">
      <w:start w:val="1"/>
      <w:numFmt w:val="decimal"/>
      <w:pStyle w:val="berschrift4"/>
      <w:suff w:val="space"/>
      <w:lvlText w:val="%1.%2.%3.%4"/>
      <w:lvlJc w:val="left"/>
      <w:pPr>
        <w:ind w:left="0" w:firstLine="0"/>
      </w:pPr>
      <w:rPr>
        <w:rFonts w:hint="default"/>
      </w:rPr>
    </w:lvl>
    <w:lvl w:ilvl="4">
      <w:start w:val="1"/>
      <w:numFmt w:val="decimal"/>
      <w:pStyle w:val="berschrift5"/>
      <w:suff w:val="space"/>
      <w:lvlText w:val="%1.%2.%3.%4.%5."/>
      <w:lvlJc w:val="left"/>
      <w:pPr>
        <w:ind w:left="0" w:firstLine="0"/>
      </w:pPr>
      <w:rPr>
        <w:rFonts w:ascii="DB Office" w:hAnsi="DB Office" w:cs="Arial" w:hint="default"/>
        <w:b/>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berschrift6"/>
      <w:suff w:val="space"/>
      <w:lvlText w:val="%1.%2.%3.%4.%5.%6."/>
      <w:lvlJc w:val="left"/>
      <w:pPr>
        <w:ind w:left="0" w:firstLine="0"/>
      </w:pPr>
      <w:rPr>
        <w:rFonts w:hint="default"/>
      </w:rPr>
    </w:lvl>
    <w:lvl w:ilvl="6">
      <w:start w:val="1"/>
      <w:numFmt w:val="decimal"/>
      <w:pStyle w:val="berschrift7"/>
      <w:suff w:val="space"/>
      <w:lvlText w:val="%1.%2.%3.%4.%5.%6.%7."/>
      <w:lvlJc w:val="left"/>
      <w:pPr>
        <w:ind w:left="0" w:firstLine="0"/>
      </w:pPr>
      <w:rPr>
        <w:rFonts w:hint="default"/>
      </w:rPr>
    </w:lvl>
    <w:lvl w:ilvl="7">
      <w:start w:val="1"/>
      <w:numFmt w:val="decimal"/>
      <w:pStyle w:val="berschrift8"/>
      <w:suff w:val="space"/>
      <w:lvlText w:val="%1.%2.%3.%4.%5.%6.%7.%8."/>
      <w:lvlJc w:val="left"/>
      <w:pPr>
        <w:ind w:left="0" w:firstLine="0"/>
      </w:pPr>
      <w:rPr>
        <w:rFonts w:hint="default"/>
      </w:rPr>
    </w:lvl>
    <w:lvl w:ilvl="8">
      <w:start w:val="1"/>
      <w:numFmt w:val="decimal"/>
      <w:pStyle w:val="berschrift9"/>
      <w:suff w:val="space"/>
      <w:lvlText w:val="%1.%2.%3.%4.%5.%6.%7.%8.%9."/>
      <w:lvlJc w:val="left"/>
      <w:pPr>
        <w:ind w:left="0" w:firstLine="0"/>
      </w:pPr>
      <w:rPr>
        <w:rFonts w:hint="default"/>
      </w:rPr>
    </w:lvl>
  </w:abstractNum>
  <w:abstractNum w:abstractNumId="14" w15:restartNumberingAfterBreak="0">
    <w:nsid w:val="212369BE"/>
    <w:multiLevelType w:val="multilevel"/>
    <w:tmpl w:val="1CC8824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3E37645"/>
    <w:multiLevelType w:val="hybridMultilevel"/>
    <w:tmpl w:val="2D9CFE78"/>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6" w15:restartNumberingAfterBreak="0">
    <w:nsid w:val="26071C53"/>
    <w:multiLevelType w:val="hybridMultilevel"/>
    <w:tmpl w:val="E0104A4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8770DC0"/>
    <w:multiLevelType w:val="hybridMultilevel"/>
    <w:tmpl w:val="6B563E72"/>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8" w15:restartNumberingAfterBreak="0">
    <w:nsid w:val="2C905414"/>
    <w:multiLevelType w:val="hybridMultilevel"/>
    <w:tmpl w:val="20CC7F6A"/>
    <w:lvl w:ilvl="0" w:tplc="81A629D6">
      <w:start w:val="1"/>
      <w:numFmt w:val="lowerLetter"/>
      <w:pStyle w:val="Nummerierung1abc"/>
      <w:lvlText w:val="%1)"/>
      <w:lvlJc w:val="left"/>
      <w:pPr>
        <w:tabs>
          <w:tab w:val="num" w:pos="360"/>
        </w:tabs>
        <w:ind w:left="360" w:hanging="360"/>
      </w:pPr>
      <w:rPr>
        <w:rFonts w:hint="default"/>
        <w:color w:val="auto"/>
      </w:rPr>
    </w:lvl>
    <w:lvl w:ilvl="1" w:tplc="3F52A13E" w:tentative="1">
      <w:start w:val="1"/>
      <w:numFmt w:val="bullet"/>
      <w:lvlText w:val="o"/>
      <w:lvlJc w:val="left"/>
      <w:pPr>
        <w:tabs>
          <w:tab w:val="num" w:pos="1440"/>
        </w:tabs>
        <w:ind w:left="1440" w:hanging="360"/>
      </w:pPr>
      <w:rPr>
        <w:rFonts w:ascii="Courier New" w:hAnsi="Courier New" w:cs="Courier New" w:hint="default"/>
      </w:rPr>
    </w:lvl>
    <w:lvl w:ilvl="2" w:tplc="48E62C08" w:tentative="1">
      <w:start w:val="1"/>
      <w:numFmt w:val="bullet"/>
      <w:lvlText w:val=""/>
      <w:lvlJc w:val="left"/>
      <w:pPr>
        <w:tabs>
          <w:tab w:val="num" w:pos="2160"/>
        </w:tabs>
        <w:ind w:left="2160" w:hanging="360"/>
      </w:pPr>
      <w:rPr>
        <w:rFonts w:ascii="Wingdings" w:hAnsi="Wingdings" w:hint="default"/>
      </w:rPr>
    </w:lvl>
    <w:lvl w:ilvl="3" w:tplc="74BA7582" w:tentative="1">
      <w:start w:val="1"/>
      <w:numFmt w:val="bullet"/>
      <w:lvlText w:val=""/>
      <w:lvlJc w:val="left"/>
      <w:pPr>
        <w:tabs>
          <w:tab w:val="num" w:pos="2880"/>
        </w:tabs>
        <w:ind w:left="2880" w:hanging="360"/>
      </w:pPr>
      <w:rPr>
        <w:rFonts w:ascii="Symbol" w:hAnsi="Symbol" w:hint="default"/>
      </w:rPr>
    </w:lvl>
    <w:lvl w:ilvl="4" w:tplc="70CA6000" w:tentative="1">
      <w:start w:val="1"/>
      <w:numFmt w:val="bullet"/>
      <w:lvlText w:val="o"/>
      <w:lvlJc w:val="left"/>
      <w:pPr>
        <w:tabs>
          <w:tab w:val="num" w:pos="3600"/>
        </w:tabs>
        <w:ind w:left="3600" w:hanging="360"/>
      </w:pPr>
      <w:rPr>
        <w:rFonts w:ascii="Courier New" w:hAnsi="Courier New" w:cs="Courier New" w:hint="default"/>
      </w:rPr>
    </w:lvl>
    <w:lvl w:ilvl="5" w:tplc="6A665D4A" w:tentative="1">
      <w:start w:val="1"/>
      <w:numFmt w:val="bullet"/>
      <w:lvlText w:val=""/>
      <w:lvlJc w:val="left"/>
      <w:pPr>
        <w:tabs>
          <w:tab w:val="num" w:pos="4320"/>
        </w:tabs>
        <w:ind w:left="4320" w:hanging="360"/>
      </w:pPr>
      <w:rPr>
        <w:rFonts w:ascii="Wingdings" w:hAnsi="Wingdings" w:hint="default"/>
      </w:rPr>
    </w:lvl>
    <w:lvl w:ilvl="6" w:tplc="536A87F6" w:tentative="1">
      <w:start w:val="1"/>
      <w:numFmt w:val="bullet"/>
      <w:lvlText w:val=""/>
      <w:lvlJc w:val="left"/>
      <w:pPr>
        <w:tabs>
          <w:tab w:val="num" w:pos="5040"/>
        </w:tabs>
        <w:ind w:left="5040" w:hanging="360"/>
      </w:pPr>
      <w:rPr>
        <w:rFonts w:ascii="Symbol" w:hAnsi="Symbol" w:hint="default"/>
      </w:rPr>
    </w:lvl>
    <w:lvl w:ilvl="7" w:tplc="69F66644" w:tentative="1">
      <w:start w:val="1"/>
      <w:numFmt w:val="bullet"/>
      <w:lvlText w:val="o"/>
      <w:lvlJc w:val="left"/>
      <w:pPr>
        <w:tabs>
          <w:tab w:val="num" w:pos="5760"/>
        </w:tabs>
        <w:ind w:left="5760" w:hanging="360"/>
      </w:pPr>
      <w:rPr>
        <w:rFonts w:ascii="Courier New" w:hAnsi="Courier New" w:cs="Courier New" w:hint="default"/>
      </w:rPr>
    </w:lvl>
    <w:lvl w:ilvl="8" w:tplc="9E383BA4"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E483D31"/>
    <w:multiLevelType w:val="hybridMultilevel"/>
    <w:tmpl w:val="87C40BE6"/>
    <w:lvl w:ilvl="0" w:tplc="B888A77C">
      <w:start w:val="1"/>
      <w:numFmt w:val="bullet"/>
      <w:lvlText w:val=""/>
      <w:lvlJc w:val="left"/>
      <w:pPr>
        <w:ind w:left="720" w:hanging="360"/>
      </w:pPr>
      <w:rPr>
        <w:rFonts w:ascii="Monotype Sorts" w:hAnsi="Monotype Sorts" w:hint="default"/>
        <w:color w:val="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2EDD21A3"/>
    <w:multiLevelType w:val="singleLevel"/>
    <w:tmpl w:val="0F883C34"/>
    <w:lvl w:ilvl="0">
      <w:start w:val="1"/>
      <w:numFmt w:val="bullet"/>
      <w:pStyle w:val="Aufzhlung3"/>
      <w:lvlText w:val=""/>
      <w:lvlJc w:val="left"/>
      <w:pPr>
        <w:tabs>
          <w:tab w:val="num" w:pos="927"/>
        </w:tabs>
        <w:ind w:left="927" w:hanging="360"/>
      </w:pPr>
      <w:rPr>
        <w:rFonts w:ascii="Monotype Sorts" w:hAnsi="Monotype Sorts" w:hint="default"/>
        <w:color w:val="FF0000"/>
        <w:u w:color="FF0000"/>
      </w:rPr>
    </w:lvl>
  </w:abstractNum>
  <w:abstractNum w:abstractNumId="21" w15:restartNumberingAfterBreak="0">
    <w:nsid w:val="35CA4A34"/>
    <w:multiLevelType w:val="hybridMultilevel"/>
    <w:tmpl w:val="9EDCEDC4"/>
    <w:lvl w:ilvl="0" w:tplc="3ECC8FBC">
      <w:start w:val="1"/>
      <w:numFmt w:val="bullet"/>
      <w:pStyle w:val="Aufzhlung1"/>
      <w:lvlText w:val=""/>
      <w:lvlJc w:val="left"/>
      <w:pPr>
        <w:tabs>
          <w:tab w:val="num" w:pos="360"/>
        </w:tabs>
        <w:ind w:left="360" w:hanging="360"/>
      </w:pPr>
      <w:rPr>
        <w:rFonts w:ascii="Monotype Sorts" w:hAnsi="Monotype Sorts" w:hint="default"/>
        <w:color w:val="FF0000"/>
        <w:u w:color="FF0000"/>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70B6143"/>
    <w:multiLevelType w:val="multilevel"/>
    <w:tmpl w:val="E9B4579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78B19CF"/>
    <w:multiLevelType w:val="hybridMultilevel"/>
    <w:tmpl w:val="A6A8F968"/>
    <w:lvl w:ilvl="0" w:tplc="B888A77C">
      <w:start w:val="1"/>
      <w:numFmt w:val="bullet"/>
      <w:lvlText w:val=""/>
      <w:lvlJc w:val="left"/>
      <w:pPr>
        <w:ind w:left="720" w:hanging="360"/>
      </w:pPr>
      <w:rPr>
        <w:rFonts w:ascii="Monotype Sorts" w:hAnsi="Monotype Sorts" w:hint="default"/>
        <w:color w:val="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39523674"/>
    <w:multiLevelType w:val="hybridMultilevel"/>
    <w:tmpl w:val="82F2F28A"/>
    <w:lvl w:ilvl="0" w:tplc="FFFFFFFF">
      <w:start w:val="1"/>
      <w:numFmt w:val="bullet"/>
      <w:lvlText w:val=""/>
      <w:lvlJc w:val="left"/>
      <w:pPr>
        <w:ind w:left="1440" w:hanging="360"/>
      </w:pPr>
      <w:rPr>
        <w:rFonts w:ascii="Symbol" w:hAnsi="Symbol" w:hint="default"/>
      </w:rPr>
    </w:lvl>
    <w:lvl w:ilvl="1" w:tplc="3BCC7AEC">
      <w:start w:val="1"/>
      <w:numFmt w:val="lowerLetter"/>
      <w:pStyle w:val="ListenabsatzuntergeordnetBuchstaben"/>
      <w:lvlText w:val="%2)"/>
      <w:lvlJc w:val="left"/>
      <w:pPr>
        <w:ind w:left="2160" w:hanging="360"/>
      </w:p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5" w15:restartNumberingAfterBreak="0">
    <w:nsid w:val="40FA053D"/>
    <w:multiLevelType w:val="hybridMultilevel"/>
    <w:tmpl w:val="69CE9022"/>
    <w:lvl w:ilvl="0" w:tplc="308CF332">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15:restartNumberingAfterBreak="0">
    <w:nsid w:val="44FC4A3A"/>
    <w:multiLevelType w:val="multilevel"/>
    <w:tmpl w:val="80EC707C"/>
    <w:lvl w:ilvl="0">
      <w:start w:val="1"/>
      <w:numFmt w:val="decimal"/>
      <w:pStyle w:val="LKberschrift1"/>
      <w:suff w:val="space"/>
      <w:lvlText w:val="%1"/>
      <w:lvlJc w:val="left"/>
      <w:pPr>
        <w:ind w:left="0" w:firstLine="0"/>
      </w:pPr>
      <w:rPr>
        <w:rFonts w:hint="default"/>
      </w:rPr>
    </w:lvl>
    <w:lvl w:ilvl="1">
      <w:start w:val="1"/>
      <w:numFmt w:val="decimal"/>
      <w:pStyle w:val="LKberschrift2"/>
      <w:suff w:val="space"/>
      <w:lvlText w:val="%1.%2"/>
      <w:lvlJc w:val="left"/>
      <w:pPr>
        <w:ind w:left="0" w:firstLine="0"/>
      </w:pPr>
      <w:rPr>
        <w:rFonts w:ascii="DB Office" w:hAnsi="DB Office" w:hint="default"/>
        <w:b/>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LKberschrift3"/>
      <w:suff w:val="space"/>
      <w:lvlText w:val="%1.%2.%3"/>
      <w:lvlJc w:val="left"/>
      <w:pPr>
        <w:ind w:left="0" w:firstLine="0"/>
      </w:pPr>
      <w:rPr>
        <w:rFonts w:hint="default"/>
      </w:rPr>
    </w:lvl>
    <w:lvl w:ilvl="3">
      <w:start w:val="1"/>
      <w:numFmt w:val="decimal"/>
      <w:pStyle w:val="LKberschrift4"/>
      <w:suff w:val="space"/>
      <w:lvlText w:val="%1.%2.%3.%4"/>
      <w:lvlJc w:val="left"/>
      <w:pPr>
        <w:ind w:left="0" w:firstLine="0"/>
      </w:pPr>
      <w:rPr>
        <w:rFonts w:hint="default"/>
      </w:rPr>
    </w:lvl>
    <w:lvl w:ilvl="4">
      <w:start w:val="1"/>
      <w:numFmt w:val="decimal"/>
      <w:pStyle w:val="LKberschrift5"/>
      <w:suff w:val="space"/>
      <w:lvlText w:val="%1.%2.%3.%4.%5"/>
      <w:lvlJc w:val="left"/>
      <w:pPr>
        <w:ind w:left="0" w:firstLine="0"/>
      </w:pPr>
      <w:rPr>
        <w:rFonts w:hint="default"/>
      </w:rPr>
    </w:lvl>
    <w:lvl w:ilvl="5">
      <w:start w:val="1"/>
      <w:numFmt w:val="decimal"/>
      <w:pStyle w:val="LKberschrift6"/>
      <w:suff w:val="space"/>
      <w:lvlText w:val="%1.%2.%3.%4.%5.%6."/>
      <w:lvlJc w:val="left"/>
      <w:pPr>
        <w:ind w:left="0" w:firstLine="0"/>
      </w:pPr>
      <w:rPr>
        <w:rFonts w:hint="default"/>
      </w:rPr>
    </w:lvl>
    <w:lvl w:ilvl="6">
      <w:start w:val="1"/>
      <w:numFmt w:val="decimal"/>
      <w:lvlText w:val="%1.%2.%3.%4.%5.%6.%7."/>
      <w:lvlJc w:val="left"/>
      <w:pPr>
        <w:tabs>
          <w:tab w:val="num" w:pos="3960"/>
        </w:tabs>
        <w:ind w:left="2880" w:hanging="1080"/>
      </w:pPr>
      <w:rPr>
        <w:rFonts w:hint="default"/>
      </w:rPr>
    </w:lvl>
    <w:lvl w:ilvl="7">
      <w:start w:val="1"/>
      <w:numFmt w:val="decimal"/>
      <w:lvlText w:val="%1.%2.%3.%4.%5.%6.%7.%8."/>
      <w:lvlJc w:val="left"/>
      <w:pPr>
        <w:tabs>
          <w:tab w:val="num" w:pos="4320"/>
        </w:tabs>
        <w:ind w:left="3384" w:hanging="1224"/>
      </w:pPr>
      <w:rPr>
        <w:rFonts w:hint="default"/>
      </w:rPr>
    </w:lvl>
    <w:lvl w:ilvl="8">
      <w:start w:val="1"/>
      <w:numFmt w:val="decimal"/>
      <w:lvlText w:val="%1.%2.%3.%4.%5.%6.%7.%8.%9."/>
      <w:lvlJc w:val="left"/>
      <w:pPr>
        <w:tabs>
          <w:tab w:val="num" w:pos="4680"/>
        </w:tabs>
        <w:ind w:left="3960" w:hanging="1440"/>
      </w:pPr>
      <w:rPr>
        <w:rFonts w:hint="default"/>
      </w:rPr>
    </w:lvl>
  </w:abstractNum>
  <w:abstractNum w:abstractNumId="27" w15:restartNumberingAfterBreak="0">
    <w:nsid w:val="47566F48"/>
    <w:multiLevelType w:val="hybridMultilevel"/>
    <w:tmpl w:val="C3F299BE"/>
    <w:lvl w:ilvl="0" w:tplc="B888A77C">
      <w:start w:val="1"/>
      <w:numFmt w:val="bullet"/>
      <w:lvlText w:val=""/>
      <w:lvlJc w:val="left"/>
      <w:pPr>
        <w:ind w:left="1145" w:hanging="360"/>
      </w:pPr>
      <w:rPr>
        <w:rFonts w:ascii="Monotype Sorts" w:hAnsi="Monotype Sorts" w:hint="default"/>
        <w:color w:val="FF0000"/>
        <w:u w:color="FF0000"/>
      </w:rPr>
    </w:lvl>
    <w:lvl w:ilvl="1" w:tplc="FFFFFFFF" w:tentative="1">
      <w:start w:val="1"/>
      <w:numFmt w:val="bullet"/>
      <w:lvlText w:val="o"/>
      <w:lvlJc w:val="left"/>
      <w:pPr>
        <w:ind w:left="1865" w:hanging="360"/>
      </w:pPr>
      <w:rPr>
        <w:rFonts w:ascii="Courier New" w:hAnsi="Courier New" w:cs="Courier New" w:hint="default"/>
      </w:rPr>
    </w:lvl>
    <w:lvl w:ilvl="2" w:tplc="FFFFFFFF" w:tentative="1">
      <w:start w:val="1"/>
      <w:numFmt w:val="bullet"/>
      <w:lvlText w:val=""/>
      <w:lvlJc w:val="left"/>
      <w:pPr>
        <w:ind w:left="2585" w:hanging="360"/>
      </w:pPr>
      <w:rPr>
        <w:rFonts w:ascii="Wingdings" w:hAnsi="Wingdings" w:hint="default"/>
      </w:rPr>
    </w:lvl>
    <w:lvl w:ilvl="3" w:tplc="FFFFFFFF" w:tentative="1">
      <w:start w:val="1"/>
      <w:numFmt w:val="bullet"/>
      <w:lvlText w:val=""/>
      <w:lvlJc w:val="left"/>
      <w:pPr>
        <w:ind w:left="3305" w:hanging="360"/>
      </w:pPr>
      <w:rPr>
        <w:rFonts w:ascii="Symbol" w:hAnsi="Symbol" w:hint="default"/>
      </w:rPr>
    </w:lvl>
    <w:lvl w:ilvl="4" w:tplc="FFFFFFFF" w:tentative="1">
      <w:start w:val="1"/>
      <w:numFmt w:val="bullet"/>
      <w:lvlText w:val="o"/>
      <w:lvlJc w:val="left"/>
      <w:pPr>
        <w:ind w:left="4025" w:hanging="360"/>
      </w:pPr>
      <w:rPr>
        <w:rFonts w:ascii="Courier New" w:hAnsi="Courier New" w:cs="Courier New" w:hint="default"/>
      </w:rPr>
    </w:lvl>
    <w:lvl w:ilvl="5" w:tplc="FFFFFFFF" w:tentative="1">
      <w:start w:val="1"/>
      <w:numFmt w:val="bullet"/>
      <w:lvlText w:val=""/>
      <w:lvlJc w:val="left"/>
      <w:pPr>
        <w:ind w:left="4745" w:hanging="360"/>
      </w:pPr>
      <w:rPr>
        <w:rFonts w:ascii="Wingdings" w:hAnsi="Wingdings" w:hint="default"/>
      </w:rPr>
    </w:lvl>
    <w:lvl w:ilvl="6" w:tplc="FFFFFFFF" w:tentative="1">
      <w:start w:val="1"/>
      <w:numFmt w:val="bullet"/>
      <w:lvlText w:val=""/>
      <w:lvlJc w:val="left"/>
      <w:pPr>
        <w:ind w:left="5465" w:hanging="360"/>
      </w:pPr>
      <w:rPr>
        <w:rFonts w:ascii="Symbol" w:hAnsi="Symbol" w:hint="default"/>
      </w:rPr>
    </w:lvl>
    <w:lvl w:ilvl="7" w:tplc="FFFFFFFF" w:tentative="1">
      <w:start w:val="1"/>
      <w:numFmt w:val="bullet"/>
      <w:lvlText w:val="o"/>
      <w:lvlJc w:val="left"/>
      <w:pPr>
        <w:ind w:left="6185" w:hanging="360"/>
      </w:pPr>
      <w:rPr>
        <w:rFonts w:ascii="Courier New" w:hAnsi="Courier New" w:cs="Courier New" w:hint="default"/>
      </w:rPr>
    </w:lvl>
    <w:lvl w:ilvl="8" w:tplc="FFFFFFFF" w:tentative="1">
      <w:start w:val="1"/>
      <w:numFmt w:val="bullet"/>
      <w:lvlText w:val=""/>
      <w:lvlJc w:val="left"/>
      <w:pPr>
        <w:ind w:left="6905" w:hanging="360"/>
      </w:pPr>
      <w:rPr>
        <w:rFonts w:ascii="Wingdings" w:hAnsi="Wingdings" w:hint="default"/>
      </w:rPr>
    </w:lvl>
  </w:abstractNum>
  <w:abstractNum w:abstractNumId="28" w15:restartNumberingAfterBreak="0">
    <w:nsid w:val="4EC81AF2"/>
    <w:multiLevelType w:val="singleLevel"/>
    <w:tmpl w:val="406001F6"/>
    <w:lvl w:ilvl="0">
      <w:start w:val="1"/>
      <w:numFmt w:val="bullet"/>
      <w:pStyle w:val="KurzrefAufzhlung"/>
      <w:lvlText w:val=""/>
      <w:lvlJc w:val="left"/>
      <w:pPr>
        <w:tabs>
          <w:tab w:val="num" w:pos="360"/>
        </w:tabs>
        <w:ind w:left="360" w:hanging="360"/>
      </w:pPr>
      <w:rPr>
        <w:rFonts w:ascii="Symbol" w:hAnsi="Symbol" w:hint="default"/>
      </w:rPr>
    </w:lvl>
  </w:abstractNum>
  <w:abstractNum w:abstractNumId="29" w15:restartNumberingAfterBreak="0">
    <w:nsid w:val="55961861"/>
    <w:multiLevelType w:val="multilevel"/>
    <w:tmpl w:val="1B6EADC0"/>
    <w:lvl w:ilvl="0">
      <w:start w:val="1"/>
      <w:numFmt w:val="decimal"/>
      <w:pStyle w:val="Nummerierung2"/>
      <w:lvlText w:val="%1."/>
      <w:lvlJc w:val="left"/>
      <w:pPr>
        <w:tabs>
          <w:tab w:val="num" w:pos="1077"/>
        </w:tabs>
        <w:ind w:left="1080" w:hanging="360"/>
      </w:pPr>
      <w:rPr>
        <w:rFonts w:hint="default"/>
      </w:rPr>
    </w:lvl>
    <w:lvl w:ilvl="1">
      <w:start w:val="1"/>
      <w:numFmt w:val="decimal"/>
      <w:pStyle w:val="Nummerierung2"/>
      <w:lvlText w:val="%1.%2."/>
      <w:lvlJc w:val="left"/>
      <w:pPr>
        <w:tabs>
          <w:tab w:val="num" w:pos="2160"/>
        </w:tabs>
        <w:ind w:left="1512" w:hanging="432"/>
      </w:pPr>
      <w:rPr>
        <w:rFonts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Nummerierung3"/>
      <w:lvlText w:val="%1.%2.%3."/>
      <w:lvlJc w:val="left"/>
      <w:pPr>
        <w:tabs>
          <w:tab w:val="num" w:pos="2880"/>
        </w:tabs>
        <w:ind w:left="1944" w:hanging="504"/>
      </w:pPr>
      <w:rPr>
        <w:rFonts w:hint="default"/>
      </w:rPr>
    </w:lvl>
    <w:lvl w:ilvl="3">
      <w:start w:val="1"/>
      <w:numFmt w:val="decimal"/>
      <w:lvlText w:val="%1.%2.%3.%4."/>
      <w:lvlJc w:val="left"/>
      <w:pPr>
        <w:tabs>
          <w:tab w:val="num" w:pos="3600"/>
        </w:tabs>
        <w:ind w:left="2448" w:hanging="648"/>
      </w:pPr>
      <w:rPr>
        <w:rFonts w:hint="default"/>
      </w:rPr>
    </w:lvl>
    <w:lvl w:ilvl="4">
      <w:start w:val="1"/>
      <w:numFmt w:val="decimal"/>
      <w:lvlText w:val="%1.%2.%3.%4.%5."/>
      <w:lvlJc w:val="left"/>
      <w:pPr>
        <w:tabs>
          <w:tab w:val="num" w:pos="4320"/>
        </w:tabs>
        <w:ind w:left="2952" w:hanging="792"/>
      </w:pPr>
      <w:rPr>
        <w:rFonts w:hint="default"/>
      </w:rPr>
    </w:lvl>
    <w:lvl w:ilvl="5">
      <w:start w:val="1"/>
      <w:numFmt w:val="decimal"/>
      <w:lvlText w:val="%1.%2.%3.%4.%5.%6."/>
      <w:lvlJc w:val="left"/>
      <w:pPr>
        <w:tabs>
          <w:tab w:val="num" w:pos="5400"/>
        </w:tabs>
        <w:ind w:left="3456" w:hanging="936"/>
      </w:pPr>
      <w:rPr>
        <w:rFonts w:hint="default"/>
      </w:rPr>
    </w:lvl>
    <w:lvl w:ilvl="6">
      <w:start w:val="1"/>
      <w:numFmt w:val="decimal"/>
      <w:lvlText w:val="%1.%2.%3.%4.%5.%6.%7."/>
      <w:lvlJc w:val="left"/>
      <w:pPr>
        <w:tabs>
          <w:tab w:val="num" w:pos="6120"/>
        </w:tabs>
        <w:ind w:left="3960" w:hanging="1080"/>
      </w:pPr>
      <w:rPr>
        <w:rFonts w:hint="default"/>
      </w:rPr>
    </w:lvl>
    <w:lvl w:ilvl="7">
      <w:start w:val="1"/>
      <w:numFmt w:val="decimal"/>
      <w:lvlText w:val="%1.%2.%3.%4.%5.%6.%7.%8."/>
      <w:lvlJc w:val="left"/>
      <w:pPr>
        <w:tabs>
          <w:tab w:val="num" w:pos="6840"/>
        </w:tabs>
        <w:ind w:left="4464" w:hanging="1224"/>
      </w:pPr>
      <w:rPr>
        <w:rFonts w:hint="default"/>
      </w:rPr>
    </w:lvl>
    <w:lvl w:ilvl="8">
      <w:start w:val="1"/>
      <w:numFmt w:val="decimal"/>
      <w:lvlText w:val="%1.%2.%3.%4.%5.%6.%7.%8.%9."/>
      <w:lvlJc w:val="left"/>
      <w:pPr>
        <w:tabs>
          <w:tab w:val="num" w:pos="7560"/>
        </w:tabs>
        <w:ind w:left="5040" w:hanging="1440"/>
      </w:pPr>
      <w:rPr>
        <w:rFonts w:hint="default"/>
      </w:rPr>
    </w:lvl>
  </w:abstractNum>
  <w:abstractNum w:abstractNumId="30" w15:restartNumberingAfterBreak="0">
    <w:nsid w:val="597817B2"/>
    <w:multiLevelType w:val="hybridMultilevel"/>
    <w:tmpl w:val="7FD80DD8"/>
    <w:lvl w:ilvl="0" w:tplc="B888A77C">
      <w:start w:val="1"/>
      <w:numFmt w:val="bullet"/>
      <w:lvlText w:val=""/>
      <w:lvlJc w:val="left"/>
      <w:pPr>
        <w:ind w:left="1080" w:hanging="360"/>
      </w:pPr>
      <w:rPr>
        <w:rFonts w:ascii="Monotype Sorts" w:hAnsi="Monotype Sorts" w:hint="default"/>
        <w:color w:val="FF0000"/>
      </w:rPr>
    </w:lvl>
    <w:lvl w:ilvl="1" w:tplc="04070003">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1" w15:restartNumberingAfterBreak="0">
    <w:nsid w:val="5A1B0848"/>
    <w:multiLevelType w:val="hybridMultilevel"/>
    <w:tmpl w:val="DE2AA472"/>
    <w:lvl w:ilvl="0" w:tplc="04070017">
      <w:start w:val="1"/>
      <w:numFmt w:val="lowerLetter"/>
      <w:lvlText w:val="%1)"/>
      <w:lvlJc w:val="left"/>
      <w:pPr>
        <w:ind w:left="1996" w:hanging="360"/>
      </w:pPr>
    </w:lvl>
    <w:lvl w:ilvl="1" w:tplc="04070019" w:tentative="1">
      <w:start w:val="1"/>
      <w:numFmt w:val="lowerLetter"/>
      <w:lvlText w:val="%2."/>
      <w:lvlJc w:val="left"/>
      <w:pPr>
        <w:ind w:left="2716" w:hanging="360"/>
      </w:pPr>
    </w:lvl>
    <w:lvl w:ilvl="2" w:tplc="0407001B" w:tentative="1">
      <w:start w:val="1"/>
      <w:numFmt w:val="lowerRoman"/>
      <w:lvlText w:val="%3."/>
      <w:lvlJc w:val="right"/>
      <w:pPr>
        <w:ind w:left="3436" w:hanging="180"/>
      </w:pPr>
    </w:lvl>
    <w:lvl w:ilvl="3" w:tplc="0407000F" w:tentative="1">
      <w:start w:val="1"/>
      <w:numFmt w:val="decimal"/>
      <w:lvlText w:val="%4."/>
      <w:lvlJc w:val="left"/>
      <w:pPr>
        <w:ind w:left="4156" w:hanging="360"/>
      </w:pPr>
    </w:lvl>
    <w:lvl w:ilvl="4" w:tplc="04070019" w:tentative="1">
      <w:start w:val="1"/>
      <w:numFmt w:val="lowerLetter"/>
      <w:lvlText w:val="%5."/>
      <w:lvlJc w:val="left"/>
      <w:pPr>
        <w:ind w:left="4876" w:hanging="360"/>
      </w:pPr>
    </w:lvl>
    <w:lvl w:ilvl="5" w:tplc="0407001B" w:tentative="1">
      <w:start w:val="1"/>
      <w:numFmt w:val="lowerRoman"/>
      <w:lvlText w:val="%6."/>
      <w:lvlJc w:val="right"/>
      <w:pPr>
        <w:ind w:left="5596" w:hanging="180"/>
      </w:pPr>
    </w:lvl>
    <w:lvl w:ilvl="6" w:tplc="0407000F" w:tentative="1">
      <w:start w:val="1"/>
      <w:numFmt w:val="decimal"/>
      <w:lvlText w:val="%7."/>
      <w:lvlJc w:val="left"/>
      <w:pPr>
        <w:ind w:left="6316" w:hanging="360"/>
      </w:pPr>
    </w:lvl>
    <w:lvl w:ilvl="7" w:tplc="04070019" w:tentative="1">
      <w:start w:val="1"/>
      <w:numFmt w:val="lowerLetter"/>
      <w:lvlText w:val="%8."/>
      <w:lvlJc w:val="left"/>
      <w:pPr>
        <w:ind w:left="7036" w:hanging="360"/>
      </w:pPr>
    </w:lvl>
    <w:lvl w:ilvl="8" w:tplc="0407001B" w:tentative="1">
      <w:start w:val="1"/>
      <w:numFmt w:val="lowerRoman"/>
      <w:lvlText w:val="%9."/>
      <w:lvlJc w:val="right"/>
      <w:pPr>
        <w:ind w:left="7756" w:hanging="180"/>
      </w:pPr>
    </w:lvl>
  </w:abstractNum>
  <w:abstractNum w:abstractNumId="32" w15:restartNumberingAfterBreak="0">
    <w:nsid w:val="5A8F5D74"/>
    <w:multiLevelType w:val="hybridMultilevel"/>
    <w:tmpl w:val="01042F40"/>
    <w:lvl w:ilvl="0" w:tplc="5C3488A0">
      <w:numFmt w:val="bullet"/>
      <w:lvlText w:val="-"/>
      <w:lvlJc w:val="left"/>
      <w:pPr>
        <w:ind w:left="720" w:hanging="360"/>
      </w:pPr>
      <w:rPr>
        <w:rFonts w:ascii="DB Neo Sans" w:eastAsia="Times New Roman" w:hAnsi="DB Neo San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15:restartNumberingAfterBreak="0">
    <w:nsid w:val="62383E4C"/>
    <w:multiLevelType w:val="singleLevel"/>
    <w:tmpl w:val="AE1E2986"/>
    <w:lvl w:ilvl="0">
      <w:start w:val="1"/>
      <w:numFmt w:val="bullet"/>
      <w:pStyle w:val="Angebotstext1"/>
      <w:lvlText w:val=""/>
      <w:lvlJc w:val="left"/>
      <w:pPr>
        <w:tabs>
          <w:tab w:val="num" w:pos="360"/>
        </w:tabs>
        <w:ind w:left="360" w:hanging="360"/>
      </w:pPr>
      <w:rPr>
        <w:rFonts w:ascii="Symbol" w:hAnsi="Symbol" w:hint="default"/>
      </w:rPr>
    </w:lvl>
  </w:abstractNum>
  <w:abstractNum w:abstractNumId="34" w15:restartNumberingAfterBreak="0">
    <w:nsid w:val="63D22BD1"/>
    <w:multiLevelType w:val="multilevel"/>
    <w:tmpl w:val="08E6D460"/>
    <w:lvl w:ilvl="0">
      <w:start w:val="1"/>
      <w:numFmt w:val="decimal"/>
      <w:lvlText w:val="%1."/>
      <w:lvlJc w:val="left"/>
      <w:pPr>
        <w:ind w:left="1069" w:hanging="360"/>
      </w:pPr>
    </w:lvl>
    <w:lvl w:ilvl="1">
      <w:start w:val="1"/>
      <w:numFmt w:val="decimal"/>
      <w:lvlText w:val="%1.%2."/>
      <w:lvlJc w:val="left"/>
      <w:pPr>
        <w:ind w:left="1501" w:hanging="432"/>
      </w:pPr>
    </w:lvl>
    <w:lvl w:ilvl="2">
      <w:start w:val="1"/>
      <w:numFmt w:val="decimal"/>
      <w:lvlText w:val="%1.%2.%3."/>
      <w:lvlJc w:val="left"/>
      <w:pPr>
        <w:ind w:left="1933" w:hanging="504"/>
      </w:pPr>
    </w:lvl>
    <w:lvl w:ilvl="3">
      <w:start w:val="1"/>
      <w:numFmt w:val="decimal"/>
      <w:lvlText w:val="%1.%2.%3.%4."/>
      <w:lvlJc w:val="left"/>
      <w:pPr>
        <w:ind w:left="2437" w:hanging="648"/>
      </w:pPr>
    </w:lvl>
    <w:lvl w:ilvl="4">
      <w:start w:val="1"/>
      <w:numFmt w:val="decimal"/>
      <w:lvlText w:val="%1.%2.%3.%4.%5."/>
      <w:lvlJc w:val="left"/>
      <w:pPr>
        <w:ind w:left="2941" w:hanging="792"/>
      </w:pPr>
    </w:lvl>
    <w:lvl w:ilvl="5">
      <w:start w:val="1"/>
      <w:numFmt w:val="decimal"/>
      <w:lvlText w:val="%1.%2.%3.%4.%5.%6."/>
      <w:lvlJc w:val="left"/>
      <w:pPr>
        <w:ind w:left="3445" w:hanging="936"/>
      </w:pPr>
    </w:lvl>
    <w:lvl w:ilvl="6">
      <w:start w:val="1"/>
      <w:numFmt w:val="decimal"/>
      <w:lvlText w:val="%1.%2.%3.%4.%5.%6.%7."/>
      <w:lvlJc w:val="left"/>
      <w:pPr>
        <w:ind w:left="3949" w:hanging="1080"/>
      </w:pPr>
    </w:lvl>
    <w:lvl w:ilvl="7">
      <w:start w:val="1"/>
      <w:numFmt w:val="decimal"/>
      <w:lvlText w:val="%1.%2.%3.%4.%5.%6.%7.%8."/>
      <w:lvlJc w:val="left"/>
      <w:pPr>
        <w:ind w:left="4453" w:hanging="1224"/>
      </w:pPr>
    </w:lvl>
    <w:lvl w:ilvl="8">
      <w:start w:val="1"/>
      <w:numFmt w:val="decimal"/>
      <w:lvlText w:val="%1.%2.%3.%4.%5.%6.%7.%8.%9."/>
      <w:lvlJc w:val="left"/>
      <w:pPr>
        <w:ind w:left="5029" w:hanging="1440"/>
      </w:pPr>
    </w:lvl>
  </w:abstractNum>
  <w:abstractNum w:abstractNumId="35" w15:restartNumberingAfterBreak="0">
    <w:nsid w:val="6529158A"/>
    <w:multiLevelType w:val="hybridMultilevel"/>
    <w:tmpl w:val="26A0265A"/>
    <w:lvl w:ilvl="0" w:tplc="239EBCF6">
      <w:start w:val="1"/>
      <w:numFmt w:val="bullet"/>
      <w:pStyle w:val="TableText"/>
      <w:lvlText w:val=""/>
      <w:lvlJc w:val="left"/>
      <w:pPr>
        <w:tabs>
          <w:tab w:val="num" w:pos="363"/>
        </w:tabs>
        <w:ind w:left="363" w:hanging="363"/>
      </w:pPr>
      <w:rPr>
        <w:rFonts w:ascii="Wingdings" w:hAnsi="Wingdings" w:hint="default"/>
      </w:rPr>
    </w:lvl>
    <w:lvl w:ilvl="1" w:tplc="AAA88954" w:tentative="1">
      <w:start w:val="1"/>
      <w:numFmt w:val="bullet"/>
      <w:lvlText w:val="o"/>
      <w:lvlJc w:val="left"/>
      <w:pPr>
        <w:tabs>
          <w:tab w:val="num" w:pos="368"/>
        </w:tabs>
        <w:ind w:left="368" w:hanging="360"/>
      </w:pPr>
      <w:rPr>
        <w:rFonts w:ascii="Courier New" w:hAnsi="Courier New" w:hint="default"/>
      </w:rPr>
    </w:lvl>
    <w:lvl w:ilvl="2" w:tplc="CB889D16" w:tentative="1">
      <w:start w:val="1"/>
      <w:numFmt w:val="bullet"/>
      <w:lvlText w:val=""/>
      <w:lvlJc w:val="left"/>
      <w:pPr>
        <w:tabs>
          <w:tab w:val="num" w:pos="1088"/>
        </w:tabs>
        <w:ind w:left="1088" w:hanging="360"/>
      </w:pPr>
      <w:rPr>
        <w:rFonts w:ascii="Wingdings" w:hAnsi="Wingdings" w:hint="default"/>
      </w:rPr>
    </w:lvl>
    <w:lvl w:ilvl="3" w:tplc="F268476A" w:tentative="1">
      <w:start w:val="1"/>
      <w:numFmt w:val="bullet"/>
      <w:lvlText w:val=""/>
      <w:lvlJc w:val="left"/>
      <w:pPr>
        <w:tabs>
          <w:tab w:val="num" w:pos="1808"/>
        </w:tabs>
        <w:ind w:left="1808" w:hanging="360"/>
      </w:pPr>
      <w:rPr>
        <w:rFonts w:ascii="Symbol" w:hAnsi="Symbol" w:hint="default"/>
      </w:rPr>
    </w:lvl>
    <w:lvl w:ilvl="4" w:tplc="15A002E2" w:tentative="1">
      <w:start w:val="1"/>
      <w:numFmt w:val="bullet"/>
      <w:lvlText w:val="o"/>
      <w:lvlJc w:val="left"/>
      <w:pPr>
        <w:tabs>
          <w:tab w:val="num" w:pos="2528"/>
        </w:tabs>
        <w:ind w:left="2528" w:hanging="360"/>
      </w:pPr>
      <w:rPr>
        <w:rFonts w:ascii="Courier New" w:hAnsi="Courier New" w:hint="default"/>
      </w:rPr>
    </w:lvl>
    <w:lvl w:ilvl="5" w:tplc="DB887420" w:tentative="1">
      <w:start w:val="1"/>
      <w:numFmt w:val="bullet"/>
      <w:lvlText w:val=""/>
      <w:lvlJc w:val="left"/>
      <w:pPr>
        <w:tabs>
          <w:tab w:val="num" w:pos="3248"/>
        </w:tabs>
        <w:ind w:left="3248" w:hanging="360"/>
      </w:pPr>
      <w:rPr>
        <w:rFonts w:ascii="Wingdings" w:hAnsi="Wingdings" w:hint="default"/>
      </w:rPr>
    </w:lvl>
    <w:lvl w:ilvl="6" w:tplc="515CA8F6" w:tentative="1">
      <w:start w:val="1"/>
      <w:numFmt w:val="bullet"/>
      <w:lvlText w:val=""/>
      <w:lvlJc w:val="left"/>
      <w:pPr>
        <w:tabs>
          <w:tab w:val="num" w:pos="3968"/>
        </w:tabs>
        <w:ind w:left="3968" w:hanging="360"/>
      </w:pPr>
      <w:rPr>
        <w:rFonts w:ascii="Symbol" w:hAnsi="Symbol" w:hint="default"/>
      </w:rPr>
    </w:lvl>
    <w:lvl w:ilvl="7" w:tplc="80AE3594" w:tentative="1">
      <w:start w:val="1"/>
      <w:numFmt w:val="bullet"/>
      <w:lvlText w:val="o"/>
      <w:lvlJc w:val="left"/>
      <w:pPr>
        <w:tabs>
          <w:tab w:val="num" w:pos="4688"/>
        </w:tabs>
        <w:ind w:left="4688" w:hanging="360"/>
      </w:pPr>
      <w:rPr>
        <w:rFonts w:ascii="Courier New" w:hAnsi="Courier New" w:hint="default"/>
      </w:rPr>
    </w:lvl>
    <w:lvl w:ilvl="8" w:tplc="C42A10B4" w:tentative="1">
      <w:start w:val="1"/>
      <w:numFmt w:val="bullet"/>
      <w:lvlText w:val=""/>
      <w:lvlJc w:val="left"/>
      <w:pPr>
        <w:tabs>
          <w:tab w:val="num" w:pos="5408"/>
        </w:tabs>
        <w:ind w:left="5408" w:hanging="360"/>
      </w:pPr>
      <w:rPr>
        <w:rFonts w:ascii="Wingdings" w:hAnsi="Wingdings" w:hint="default"/>
      </w:rPr>
    </w:lvl>
  </w:abstractNum>
  <w:abstractNum w:abstractNumId="36" w15:restartNumberingAfterBreak="0">
    <w:nsid w:val="67062568"/>
    <w:multiLevelType w:val="hybridMultilevel"/>
    <w:tmpl w:val="5F2CB8B0"/>
    <w:lvl w:ilvl="0" w:tplc="04070001">
      <w:start w:val="1"/>
      <w:numFmt w:val="bullet"/>
      <w:lvlText w:val=""/>
      <w:lvlJc w:val="left"/>
      <w:pPr>
        <w:ind w:left="1288" w:hanging="360"/>
      </w:pPr>
      <w:rPr>
        <w:rFonts w:ascii="Symbol" w:hAnsi="Symbol" w:hint="default"/>
      </w:rPr>
    </w:lvl>
    <w:lvl w:ilvl="1" w:tplc="04070003" w:tentative="1">
      <w:start w:val="1"/>
      <w:numFmt w:val="bullet"/>
      <w:lvlText w:val="o"/>
      <w:lvlJc w:val="left"/>
      <w:pPr>
        <w:ind w:left="2008" w:hanging="360"/>
      </w:pPr>
      <w:rPr>
        <w:rFonts w:ascii="Courier New" w:hAnsi="Courier New" w:cs="Courier New" w:hint="default"/>
      </w:rPr>
    </w:lvl>
    <w:lvl w:ilvl="2" w:tplc="04070005" w:tentative="1">
      <w:start w:val="1"/>
      <w:numFmt w:val="bullet"/>
      <w:lvlText w:val=""/>
      <w:lvlJc w:val="left"/>
      <w:pPr>
        <w:ind w:left="2728" w:hanging="360"/>
      </w:pPr>
      <w:rPr>
        <w:rFonts w:ascii="Wingdings" w:hAnsi="Wingdings" w:hint="default"/>
      </w:rPr>
    </w:lvl>
    <w:lvl w:ilvl="3" w:tplc="04070001" w:tentative="1">
      <w:start w:val="1"/>
      <w:numFmt w:val="bullet"/>
      <w:lvlText w:val=""/>
      <w:lvlJc w:val="left"/>
      <w:pPr>
        <w:ind w:left="3448" w:hanging="360"/>
      </w:pPr>
      <w:rPr>
        <w:rFonts w:ascii="Symbol" w:hAnsi="Symbol" w:hint="default"/>
      </w:rPr>
    </w:lvl>
    <w:lvl w:ilvl="4" w:tplc="04070003" w:tentative="1">
      <w:start w:val="1"/>
      <w:numFmt w:val="bullet"/>
      <w:lvlText w:val="o"/>
      <w:lvlJc w:val="left"/>
      <w:pPr>
        <w:ind w:left="4168" w:hanging="360"/>
      </w:pPr>
      <w:rPr>
        <w:rFonts w:ascii="Courier New" w:hAnsi="Courier New" w:cs="Courier New" w:hint="default"/>
      </w:rPr>
    </w:lvl>
    <w:lvl w:ilvl="5" w:tplc="04070005" w:tentative="1">
      <w:start w:val="1"/>
      <w:numFmt w:val="bullet"/>
      <w:lvlText w:val=""/>
      <w:lvlJc w:val="left"/>
      <w:pPr>
        <w:ind w:left="4888" w:hanging="360"/>
      </w:pPr>
      <w:rPr>
        <w:rFonts w:ascii="Wingdings" w:hAnsi="Wingdings" w:hint="default"/>
      </w:rPr>
    </w:lvl>
    <w:lvl w:ilvl="6" w:tplc="04070001" w:tentative="1">
      <w:start w:val="1"/>
      <w:numFmt w:val="bullet"/>
      <w:lvlText w:val=""/>
      <w:lvlJc w:val="left"/>
      <w:pPr>
        <w:ind w:left="5608" w:hanging="360"/>
      </w:pPr>
      <w:rPr>
        <w:rFonts w:ascii="Symbol" w:hAnsi="Symbol" w:hint="default"/>
      </w:rPr>
    </w:lvl>
    <w:lvl w:ilvl="7" w:tplc="04070003" w:tentative="1">
      <w:start w:val="1"/>
      <w:numFmt w:val="bullet"/>
      <w:lvlText w:val="o"/>
      <w:lvlJc w:val="left"/>
      <w:pPr>
        <w:ind w:left="6328" w:hanging="360"/>
      </w:pPr>
      <w:rPr>
        <w:rFonts w:ascii="Courier New" w:hAnsi="Courier New" w:cs="Courier New" w:hint="default"/>
      </w:rPr>
    </w:lvl>
    <w:lvl w:ilvl="8" w:tplc="04070005" w:tentative="1">
      <w:start w:val="1"/>
      <w:numFmt w:val="bullet"/>
      <w:lvlText w:val=""/>
      <w:lvlJc w:val="left"/>
      <w:pPr>
        <w:ind w:left="7048" w:hanging="360"/>
      </w:pPr>
      <w:rPr>
        <w:rFonts w:ascii="Wingdings" w:hAnsi="Wingdings" w:hint="default"/>
      </w:rPr>
    </w:lvl>
  </w:abstractNum>
  <w:abstractNum w:abstractNumId="37" w15:restartNumberingAfterBreak="0">
    <w:nsid w:val="6CBA7B0B"/>
    <w:multiLevelType w:val="hybridMultilevel"/>
    <w:tmpl w:val="EFBA5524"/>
    <w:lvl w:ilvl="0" w:tplc="B888A77C">
      <w:start w:val="1"/>
      <w:numFmt w:val="bullet"/>
      <w:lvlText w:val=""/>
      <w:lvlJc w:val="left"/>
      <w:pPr>
        <w:ind w:left="720" w:hanging="360"/>
      </w:pPr>
      <w:rPr>
        <w:rFonts w:ascii="Monotype Sorts" w:hAnsi="Monotype Sorts" w:hint="default"/>
        <w:color w:val="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8" w15:restartNumberingAfterBreak="0">
    <w:nsid w:val="6E0F0221"/>
    <w:multiLevelType w:val="hybridMultilevel"/>
    <w:tmpl w:val="D4869C1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9" w15:restartNumberingAfterBreak="0">
    <w:nsid w:val="6FAC5C70"/>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90D3826"/>
    <w:multiLevelType w:val="hybridMultilevel"/>
    <w:tmpl w:val="6688E578"/>
    <w:lvl w:ilvl="0" w:tplc="B888A77C">
      <w:start w:val="1"/>
      <w:numFmt w:val="bullet"/>
      <w:lvlText w:val=""/>
      <w:lvlJc w:val="left"/>
      <w:pPr>
        <w:ind w:left="1080" w:hanging="360"/>
      </w:pPr>
      <w:rPr>
        <w:rFonts w:ascii="Monotype Sorts" w:hAnsi="Monotype Sorts" w:hint="default"/>
        <w:color w:val="FF0000"/>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num w:numId="1" w16cid:durableId="366491148">
    <w:abstractNumId w:val="12"/>
  </w:num>
  <w:num w:numId="2" w16cid:durableId="257296403">
    <w:abstractNumId w:val="3"/>
  </w:num>
  <w:num w:numId="3" w16cid:durableId="837035738">
    <w:abstractNumId w:val="33"/>
  </w:num>
  <w:num w:numId="4" w16cid:durableId="540292260">
    <w:abstractNumId w:val="6"/>
  </w:num>
  <w:num w:numId="5" w16cid:durableId="545875633">
    <w:abstractNumId w:val="35"/>
  </w:num>
  <w:num w:numId="6" w16cid:durableId="1833250540">
    <w:abstractNumId w:val="9"/>
  </w:num>
  <w:num w:numId="7" w16cid:durableId="1610963469">
    <w:abstractNumId w:val="28"/>
  </w:num>
  <w:num w:numId="8" w16cid:durableId="106395505">
    <w:abstractNumId w:val="18"/>
  </w:num>
  <w:num w:numId="9" w16cid:durableId="510146989">
    <w:abstractNumId w:val="29"/>
  </w:num>
  <w:num w:numId="10" w16cid:durableId="1098062380">
    <w:abstractNumId w:val="2"/>
  </w:num>
  <w:num w:numId="11" w16cid:durableId="1280599816">
    <w:abstractNumId w:val="1"/>
  </w:num>
  <w:num w:numId="12" w16cid:durableId="1492520106">
    <w:abstractNumId w:val="0"/>
  </w:num>
  <w:num w:numId="13" w16cid:durableId="1808431018">
    <w:abstractNumId w:val="26"/>
  </w:num>
  <w:num w:numId="14" w16cid:durableId="967323569">
    <w:abstractNumId w:val="5"/>
  </w:num>
  <w:num w:numId="15" w16cid:durableId="1711875956">
    <w:abstractNumId w:val="20"/>
  </w:num>
  <w:num w:numId="16" w16cid:durableId="1026179697">
    <w:abstractNumId w:val="13"/>
  </w:num>
  <w:num w:numId="17" w16cid:durableId="233928248">
    <w:abstractNumId w:val="21"/>
  </w:num>
  <w:num w:numId="18" w16cid:durableId="1388920539">
    <w:abstractNumId w:val="8"/>
  </w:num>
  <w:num w:numId="19" w16cid:durableId="744766359">
    <w:abstractNumId w:val="24"/>
  </w:num>
  <w:num w:numId="20" w16cid:durableId="1910966174">
    <w:abstractNumId w:val="31"/>
  </w:num>
  <w:num w:numId="21" w16cid:durableId="1299998003">
    <w:abstractNumId w:val="11"/>
  </w:num>
  <w:num w:numId="22" w16cid:durableId="1117529039">
    <w:abstractNumId w:val="38"/>
  </w:num>
  <w:num w:numId="23" w16cid:durableId="279995748">
    <w:abstractNumId w:val="16"/>
  </w:num>
  <w:num w:numId="24" w16cid:durableId="1472674574">
    <w:abstractNumId w:val="40"/>
  </w:num>
  <w:num w:numId="25" w16cid:durableId="2018266566">
    <w:abstractNumId w:val="30"/>
  </w:num>
  <w:num w:numId="26" w16cid:durableId="1447654808">
    <w:abstractNumId w:val="10"/>
  </w:num>
  <w:num w:numId="27" w16cid:durableId="650986169">
    <w:abstractNumId w:val="27"/>
  </w:num>
  <w:num w:numId="28" w16cid:durableId="1765760407">
    <w:abstractNumId w:val="23"/>
  </w:num>
  <w:num w:numId="29" w16cid:durableId="1161383036">
    <w:abstractNumId w:val="37"/>
  </w:num>
  <w:num w:numId="30" w16cid:durableId="1675377835">
    <w:abstractNumId w:val="19"/>
  </w:num>
  <w:num w:numId="31" w16cid:durableId="28785361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058772984">
    <w:abstractNumId w:val="32"/>
  </w:num>
  <w:num w:numId="33" w16cid:durableId="563179487">
    <w:abstractNumId w:val="7"/>
  </w:num>
  <w:num w:numId="34" w16cid:durableId="828987390">
    <w:abstractNumId w:val="36"/>
  </w:num>
  <w:num w:numId="35" w16cid:durableId="1937588244">
    <w:abstractNumId w:val="17"/>
  </w:num>
  <w:num w:numId="36" w16cid:durableId="1812944815">
    <w:abstractNumId w:val="15"/>
  </w:num>
  <w:num w:numId="37" w16cid:durableId="902987725">
    <w:abstractNumId w:val="25"/>
  </w:num>
  <w:num w:numId="38" w16cid:durableId="1376153980">
    <w:abstractNumId w:val="39"/>
  </w:num>
  <w:num w:numId="39" w16cid:durableId="402603426">
    <w:abstractNumId w:val="14"/>
  </w:num>
  <w:num w:numId="40" w16cid:durableId="1882087047">
    <w:abstractNumId w:val="22"/>
  </w:num>
  <w:num w:numId="41" w16cid:durableId="302082278">
    <w:abstractNumId w:val="4"/>
  </w:num>
  <w:num w:numId="42" w16cid:durableId="2104909755">
    <w:abstractNumId w:val="3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autoHyphenation/>
  <w:hyphenationZone w:val="4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octype" w:val="CONCEPT"/>
    <w:docVar w:name="language" w:val="GERMAN"/>
    <w:docVar w:name="LOGOONLYFIRSTPAGE" w:val="-1"/>
    <w:docVar w:name="TW_ALTERNATIVECONFIDENTIAL" w:val="-1"/>
    <w:docVar w:name="TW_ALTERNATIVECONFIDENTIAL_FOLLOWHEADER" w:val="-1"/>
    <w:docVar w:name="TW_PICTURETYPE" w:val="Standard"/>
    <w:docVar w:name="UID" w:val="d_4690"/>
  </w:docVars>
  <w:rsids>
    <w:rsidRoot w:val="0078180A"/>
    <w:rsid w:val="00001916"/>
    <w:rsid w:val="000032E5"/>
    <w:rsid w:val="00003AE7"/>
    <w:rsid w:val="00003B16"/>
    <w:rsid w:val="0000420C"/>
    <w:rsid w:val="00004C67"/>
    <w:rsid w:val="00005A5D"/>
    <w:rsid w:val="00006359"/>
    <w:rsid w:val="00006967"/>
    <w:rsid w:val="00006D53"/>
    <w:rsid w:val="00006FF7"/>
    <w:rsid w:val="00007CC8"/>
    <w:rsid w:val="00010868"/>
    <w:rsid w:val="00012443"/>
    <w:rsid w:val="00014434"/>
    <w:rsid w:val="0001571F"/>
    <w:rsid w:val="00016155"/>
    <w:rsid w:val="00016A2C"/>
    <w:rsid w:val="0001770C"/>
    <w:rsid w:val="00017FD4"/>
    <w:rsid w:val="00020F45"/>
    <w:rsid w:val="000211DB"/>
    <w:rsid w:val="00021696"/>
    <w:rsid w:val="00022129"/>
    <w:rsid w:val="000264E2"/>
    <w:rsid w:val="00026532"/>
    <w:rsid w:val="00026930"/>
    <w:rsid w:val="00027920"/>
    <w:rsid w:val="00027BBE"/>
    <w:rsid w:val="00027C1B"/>
    <w:rsid w:val="00027F5C"/>
    <w:rsid w:val="00030B6C"/>
    <w:rsid w:val="000317F0"/>
    <w:rsid w:val="00031908"/>
    <w:rsid w:val="00032B7A"/>
    <w:rsid w:val="00033300"/>
    <w:rsid w:val="00033B2D"/>
    <w:rsid w:val="00033B79"/>
    <w:rsid w:val="000350A9"/>
    <w:rsid w:val="00035969"/>
    <w:rsid w:val="00036AB6"/>
    <w:rsid w:val="00036AF0"/>
    <w:rsid w:val="00037B1A"/>
    <w:rsid w:val="00037FAF"/>
    <w:rsid w:val="000407D5"/>
    <w:rsid w:val="00041569"/>
    <w:rsid w:val="000425F0"/>
    <w:rsid w:val="00043372"/>
    <w:rsid w:val="00043ADE"/>
    <w:rsid w:val="00043E16"/>
    <w:rsid w:val="000441B3"/>
    <w:rsid w:val="000442DD"/>
    <w:rsid w:val="000448FD"/>
    <w:rsid w:val="00044FFF"/>
    <w:rsid w:val="00046B61"/>
    <w:rsid w:val="00046ED2"/>
    <w:rsid w:val="000479E9"/>
    <w:rsid w:val="00047D6F"/>
    <w:rsid w:val="0005008C"/>
    <w:rsid w:val="00051E7B"/>
    <w:rsid w:val="000527B5"/>
    <w:rsid w:val="00052A8A"/>
    <w:rsid w:val="000534FA"/>
    <w:rsid w:val="00055322"/>
    <w:rsid w:val="00057936"/>
    <w:rsid w:val="000602C1"/>
    <w:rsid w:val="0006075A"/>
    <w:rsid w:val="00060F8E"/>
    <w:rsid w:val="0006198A"/>
    <w:rsid w:val="00062086"/>
    <w:rsid w:val="00062362"/>
    <w:rsid w:val="00063AB6"/>
    <w:rsid w:val="00063EF0"/>
    <w:rsid w:val="00064686"/>
    <w:rsid w:val="00064EDF"/>
    <w:rsid w:val="00065ABA"/>
    <w:rsid w:val="00067EA2"/>
    <w:rsid w:val="00067F80"/>
    <w:rsid w:val="00070126"/>
    <w:rsid w:val="000704A4"/>
    <w:rsid w:val="00070FAC"/>
    <w:rsid w:val="00071B8E"/>
    <w:rsid w:val="0007359A"/>
    <w:rsid w:val="000743B9"/>
    <w:rsid w:val="000753E5"/>
    <w:rsid w:val="00075ABF"/>
    <w:rsid w:val="00075C21"/>
    <w:rsid w:val="00075D1B"/>
    <w:rsid w:val="000760BA"/>
    <w:rsid w:val="00077422"/>
    <w:rsid w:val="0008090E"/>
    <w:rsid w:val="00080E78"/>
    <w:rsid w:val="00081B2D"/>
    <w:rsid w:val="00081E61"/>
    <w:rsid w:val="0008279B"/>
    <w:rsid w:val="00082999"/>
    <w:rsid w:val="00082D25"/>
    <w:rsid w:val="000849CA"/>
    <w:rsid w:val="00084D5A"/>
    <w:rsid w:val="00086705"/>
    <w:rsid w:val="00086C27"/>
    <w:rsid w:val="000870EB"/>
    <w:rsid w:val="00087CCE"/>
    <w:rsid w:val="0009034B"/>
    <w:rsid w:val="00090905"/>
    <w:rsid w:val="00090B57"/>
    <w:rsid w:val="0009159D"/>
    <w:rsid w:val="000915A7"/>
    <w:rsid w:val="00093A0A"/>
    <w:rsid w:val="00093C2A"/>
    <w:rsid w:val="0009577F"/>
    <w:rsid w:val="00096097"/>
    <w:rsid w:val="00096EF8"/>
    <w:rsid w:val="00097749"/>
    <w:rsid w:val="000A0870"/>
    <w:rsid w:val="000A0A7E"/>
    <w:rsid w:val="000A143F"/>
    <w:rsid w:val="000A1C7C"/>
    <w:rsid w:val="000A1EDB"/>
    <w:rsid w:val="000A2126"/>
    <w:rsid w:val="000A40BD"/>
    <w:rsid w:val="000A41C3"/>
    <w:rsid w:val="000A4C55"/>
    <w:rsid w:val="000A550E"/>
    <w:rsid w:val="000A5B23"/>
    <w:rsid w:val="000A7D10"/>
    <w:rsid w:val="000B0712"/>
    <w:rsid w:val="000B09A2"/>
    <w:rsid w:val="000B1450"/>
    <w:rsid w:val="000B148F"/>
    <w:rsid w:val="000B30C9"/>
    <w:rsid w:val="000B3977"/>
    <w:rsid w:val="000B3B22"/>
    <w:rsid w:val="000B6F52"/>
    <w:rsid w:val="000C1CC7"/>
    <w:rsid w:val="000C2082"/>
    <w:rsid w:val="000C3BBD"/>
    <w:rsid w:val="000C4940"/>
    <w:rsid w:val="000C5818"/>
    <w:rsid w:val="000C5ABB"/>
    <w:rsid w:val="000D0123"/>
    <w:rsid w:val="000D1B06"/>
    <w:rsid w:val="000D1B8D"/>
    <w:rsid w:val="000D2A9F"/>
    <w:rsid w:val="000D2BAB"/>
    <w:rsid w:val="000D2C0D"/>
    <w:rsid w:val="000D3155"/>
    <w:rsid w:val="000D41F2"/>
    <w:rsid w:val="000D5321"/>
    <w:rsid w:val="000D5E03"/>
    <w:rsid w:val="000D6E6E"/>
    <w:rsid w:val="000D70BF"/>
    <w:rsid w:val="000E152C"/>
    <w:rsid w:val="000E1C35"/>
    <w:rsid w:val="000E1E6C"/>
    <w:rsid w:val="000E2F68"/>
    <w:rsid w:val="000E3225"/>
    <w:rsid w:val="000E3936"/>
    <w:rsid w:val="000E3982"/>
    <w:rsid w:val="000E3EF4"/>
    <w:rsid w:val="000E57DF"/>
    <w:rsid w:val="000E5C20"/>
    <w:rsid w:val="000E668B"/>
    <w:rsid w:val="000E673A"/>
    <w:rsid w:val="000E6A8E"/>
    <w:rsid w:val="000E6DED"/>
    <w:rsid w:val="000E6E1C"/>
    <w:rsid w:val="000F0A18"/>
    <w:rsid w:val="000F11C6"/>
    <w:rsid w:val="000F16C0"/>
    <w:rsid w:val="000F1C27"/>
    <w:rsid w:val="000F2AC2"/>
    <w:rsid w:val="000F407D"/>
    <w:rsid w:val="000F5020"/>
    <w:rsid w:val="000F528D"/>
    <w:rsid w:val="000F5FFD"/>
    <w:rsid w:val="000F717F"/>
    <w:rsid w:val="000F7EB4"/>
    <w:rsid w:val="001001E5"/>
    <w:rsid w:val="001003AA"/>
    <w:rsid w:val="00101E84"/>
    <w:rsid w:val="00101F26"/>
    <w:rsid w:val="001022F0"/>
    <w:rsid w:val="00102CCE"/>
    <w:rsid w:val="00103357"/>
    <w:rsid w:val="001036A4"/>
    <w:rsid w:val="00104E40"/>
    <w:rsid w:val="00104E41"/>
    <w:rsid w:val="0010576A"/>
    <w:rsid w:val="00105926"/>
    <w:rsid w:val="00105B3C"/>
    <w:rsid w:val="001065BE"/>
    <w:rsid w:val="001069CC"/>
    <w:rsid w:val="00106BD7"/>
    <w:rsid w:val="0010769C"/>
    <w:rsid w:val="00107D41"/>
    <w:rsid w:val="00107DC3"/>
    <w:rsid w:val="00110398"/>
    <w:rsid w:val="00111F55"/>
    <w:rsid w:val="00113A91"/>
    <w:rsid w:val="001140E4"/>
    <w:rsid w:val="001144F7"/>
    <w:rsid w:val="00114957"/>
    <w:rsid w:val="0011579E"/>
    <w:rsid w:val="001166BF"/>
    <w:rsid w:val="00116B6D"/>
    <w:rsid w:val="00116D44"/>
    <w:rsid w:val="00121A6C"/>
    <w:rsid w:val="00121DC1"/>
    <w:rsid w:val="00125159"/>
    <w:rsid w:val="00125A98"/>
    <w:rsid w:val="0012619F"/>
    <w:rsid w:val="0012650A"/>
    <w:rsid w:val="00126E15"/>
    <w:rsid w:val="0012778B"/>
    <w:rsid w:val="00127A2C"/>
    <w:rsid w:val="00130A68"/>
    <w:rsid w:val="00130BAA"/>
    <w:rsid w:val="00130D6C"/>
    <w:rsid w:val="00130FC2"/>
    <w:rsid w:val="00131273"/>
    <w:rsid w:val="00131CC8"/>
    <w:rsid w:val="00132A4B"/>
    <w:rsid w:val="001336E0"/>
    <w:rsid w:val="0013591F"/>
    <w:rsid w:val="001359A4"/>
    <w:rsid w:val="00135AE9"/>
    <w:rsid w:val="00135CBA"/>
    <w:rsid w:val="001360D7"/>
    <w:rsid w:val="0013675F"/>
    <w:rsid w:val="00136BED"/>
    <w:rsid w:val="00137E08"/>
    <w:rsid w:val="00137EEB"/>
    <w:rsid w:val="001406DF"/>
    <w:rsid w:val="00142AFF"/>
    <w:rsid w:val="00143E75"/>
    <w:rsid w:val="001455CE"/>
    <w:rsid w:val="00146E58"/>
    <w:rsid w:val="001470BD"/>
    <w:rsid w:val="00147FE1"/>
    <w:rsid w:val="00151700"/>
    <w:rsid w:val="0015183D"/>
    <w:rsid w:val="0015416B"/>
    <w:rsid w:val="001545A1"/>
    <w:rsid w:val="00154CE2"/>
    <w:rsid w:val="00155274"/>
    <w:rsid w:val="00156138"/>
    <w:rsid w:val="0015636C"/>
    <w:rsid w:val="00156692"/>
    <w:rsid w:val="0015722C"/>
    <w:rsid w:val="00157ADE"/>
    <w:rsid w:val="00157BC3"/>
    <w:rsid w:val="00160470"/>
    <w:rsid w:val="00160873"/>
    <w:rsid w:val="00161153"/>
    <w:rsid w:val="00161223"/>
    <w:rsid w:val="0016180B"/>
    <w:rsid w:val="00162F4D"/>
    <w:rsid w:val="00162F74"/>
    <w:rsid w:val="00163BA9"/>
    <w:rsid w:val="00163ED8"/>
    <w:rsid w:val="00164FEB"/>
    <w:rsid w:val="00165D30"/>
    <w:rsid w:val="00170E3E"/>
    <w:rsid w:val="00171DDF"/>
    <w:rsid w:val="00172353"/>
    <w:rsid w:val="00175AE1"/>
    <w:rsid w:val="00176844"/>
    <w:rsid w:val="001804A5"/>
    <w:rsid w:val="00181469"/>
    <w:rsid w:val="00181FF0"/>
    <w:rsid w:val="00182156"/>
    <w:rsid w:val="00184A99"/>
    <w:rsid w:val="00184AF4"/>
    <w:rsid w:val="001867E2"/>
    <w:rsid w:val="001900EE"/>
    <w:rsid w:val="00190A1F"/>
    <w:rsid w:val="00191143"/>
    <w:rsid w:val="0019114E"/>
    <w:rsid w:val="00192042"/>
    <w:rsid w:val="00192434"/>
    <w:rsid w:val="00192C64"/>
    <w:rsid w:val="00192D7D"/>
    <w:rsid w:val="00192F7F"/>
    <w:rsid w:val="00193050"/>
    <w:rsid w:val="0019368F"/>
    <w:rsid w:val="00194297"/>
    <w:rsid w:val="001950C8"/>
    <w:rsid w:val="00195B48"/>
    <w:rsid w:val="0019638F"/>
    <w:rsid w:val="00196DCB"/>
    <w:rsid w:val="00197344"/>
    <w:rsid w:val="0019743B"/>
    <w:rsid w:val="00197963"/>
    <w:rsid w:val="00197A5A"/>
    <w:rsid w:val="001A110B"/>
    <w:rsid w:val="001A1873"/>
    <w:rsid w:val="001A24A9"/>
    <w:rsid w:val="001A2F5A"/>
    <w:rsid w:val="001A3C3A"/>
    <w:rsid w:val="001A3E09"/>
    <w:rsid w:val="001A5283"/>
    <w:rsid w:val="001A6277"/>
    <w:rsid w:val="001A69D7"/>
    <w:rsid w:val="001A75D1"/>
    <w:rsid w:val="001A75D4"/>
    <w:rsid w:val="001B1249"/>
    <w:rsid w:val="001B2E1B"/>
    <w:rsid w:val="001B349C"/>
    <w:rsid w:val="001B3FF9"/>
    <w:rsid w:val="001B4D29"/>
    <w:rsid w:val="001B568C"/>
    <w:rsid w:val="001B5A95"/>
    <w:rsid w:val="001B66A6"/>
    <w:rsid w:val="001B7C99"/>
    <w:rsid w:val="001C0924"/>
    <w:rsid w:val="001C2419"/>
    <w:rsid w:val="001C27B2"/>
    <w:rsid w:val="001C42F1"/>
    <w:rsid w:val="001C44E9"/>
    <w:rsid w:val="001C4C24"/>
    <w:rsid w:val="001C4CCD"/>
    <w:rsid w:val="001C5255"/>
    <w:rsid w:val="001C6516"/>
    <w:rsid w:val="001C65F8"/>
    <w:rsid w:val="001C711E"/>
    <w:rsid w:val="001D0CA5"/>
    <w:rsid w:val="001D0E8D"/>
    <w:rsid w:val="001D2C18"/>
    <w:rsid w:val="001D3128"/>
    <w:rsid w:val="001D3356"/>
    <w:rsid w:val="001D4836"/>
    <w:rsid w:val="001D50FD"/>
    <w:rsid w:val="001D5946"/>
    <w:rsid w:val="001D63C4"/>
    <w:rsid w:val="001D7FAF"/>
    <w:rsid w:val="001E06B7"/>
    <w:rsid w:val="001E1153"/>
    <w:rsid w:val="001E1BEF"/>
    <w:rsid w:val="001E2F49"/>
    <w:rsid w:val="001E47EC"/>
    <w:rsid w:val="001E50F0"/>
    <w:rsid w:val="001E5290"/>
    <w:rsid w:val="001E71C0"/>
    <w:rsid w:val="001F13C3"/>
    <w:rsid w:val="001F1810"/>
    <w:rsid w:val="001F264C"/>
    <w:rsid w:val="001F2B94"/>
    <w:rsid w:val="001F2E70"/>
    <w:rsid w:val="001F327D"/>
    <w:rsid w:val="001F3418"/>
    <w:rsid w:val="001F4627"/>
    <w:rsid w:val="001F5B56"/>
    <w:rsid w:val="001F64D2"/>
    <w:rsid w:val="001F64F3"/>
    <w:rsid w:val="001F6F43"/>
    <w:rsid w:val="0020045A"/>
    <w:rsid w:val="00200903"/>
    <w:rsid w:val="00200C49"/>
    <w:rsid w:val="0020395B"/>
    <w:rsid w:val="0020402C"/>
    <w:rsid w:val="00204424"/>
    <w:rsid w:val="002051BC"/>
    <w:rsid w:val="0020581F"/>
    <w:rsid w:val="00205830"/>
    <w:rsid w:val="002060FC"/>
    <w:rsid w:val="00207ED1"/>
    <w:rsid w:val="00207F2B"/>
    <w:rsid w:val="00211429"/>
    <w:rsid w:val="002157FE"/>
    <w:rsid w:val="002161C4"/>
    <w:rsid w:val="0022252C"/>
    <w:rsid w:val="0022534D"/>
    <w:rsid w:val="00225CE8"/>
    <w:rsid w:val="002263C7"/>
    <w:rsid w:val="00226DE4"/>
    <w:rsid w:val="00227095"/>
    <w:rsid w:val="00227124"/>
    <w:rsid w:val="00230AF6"/>
    <w:rsid w:val="00230B87"/>
    <w:rsid w:val="00233361"/>
    <w:rsid w:val="002333AA"/>
    <w:rsid w:val="0023372E"/>
    <w:rsid w:val="00233DAA"/>
    <w:rsid w:val="00234305"/>
    <w:rsid w:val="00234D11"/>
    <w:rsid w:val="00234FB7"/>
    <w:rsid w:val="00235676"/>
    <w:rsid w:val="00235FF5"/>
    <w:rsid w:val="0023618A"/>
    <w:rsid w:val="0023726F"/>
    <w:rsid w:val="002402BC"/>
    <w:rsid w:val="0024098A"/>
    <w:rsid w:val="00240D4A"/>
    <w:rsid w:val="00241053"/>
    <w:rsid w:val="00241551"/>
    <w:rsid w:val="002415B6"/>
    <w:rsid w:val="00241D3C"/>
    <w:rsid w:val="002427D4"/>
    <w:rsid w:val="00243B0D"/>
    <w:rsid w:val="002453B3"/>
    <w:rsid w:val="0024682A"/>
    <w:rsid w:val="0025141D"/>
    <w:rsid w:val="00254AB5"/>
    <w:rsid w:val="00254C73"/>
    <w:rsid w:val="00255978"/>
    <w:rsid w:val="002571BC"/>
    <w:rsid w:val="0025781D"/>
    <w:rsid w:val="00257B90"/>
    <w:rsid w:val="00257CBA"/>
    <w:rsid w:val="002600D1"/>
    <w:rsid w:val="00260161"/>
    <w:rsid w:val="002602FD"/>
    <w:rsid w:val="0026136D"/>
    <w:rsid w:val="0026164B"/>
    <w:rsid w:val="00261937"/>
    <w:rsid w:val="00261E29"/>
    <w:rsid w:val="00262231"/>
    <w:rsid w:val="0026295E"/>
    <w:rsid w:val="002634D2"/>
    <w:rsid w:val="00263A72"/>
    <w:rsid w:val="00264426"/>
    <w:rsid w:val="00266801"/>
    <w:rsid w:val="00266D7E"/>
    <w:rsid w:val="00266FB5"/>
    <w:rsid w:val="00267C5B"/>
    <w:rsid w:val="00270D47"/>
    <w:rsid w:val="00271447"/>
    <w:rsid w:val="00274849"/>
    <w:rsid w:val="00274C93"/>
    <w:rsid w:val="00275657"/>
    <w:rsid w:val="00275A9B"/>
    <w:rsid w:val="00275B45"/>
    <w:rsid w:val="00275D3E"/>
    <w:rsid w:val="002760CD"/>
    <w:rsid w:val="002767C3"/>
    <w:rsid w:val="002769C9"/>
    <w:rsid w:val="00276B9D"/>
    <w:rsid w:val="0027728B"/>
    <w:rsid w:val="00277506"/>
    <w:rsid w:val="00277C9A"/>
    <w:rsid w:val="00280640"/>
    <w:rsid w:val="00281830"/>
    <w:rsid w:val="002821F8"/>
    <w:rsid w:val="00282412"/>
    <w:rsid w:val="002827E2"/>
    <w:rsid w:val="00282A10"/>
    <w:rsid w:val="00282BEB"/>
    <w:rsid w:val="00282C3E"/>
    <w:rsid w:val="00283A35"/>
    <w:rsid w:val="0028419B"/>
    <w:rsid w:val="00284755"/>
    <w:rsid w:val="002851C0"/>
    <w:rsid w:val="002852A0"/>
    <w:rsid w:val="002855CD"/>
    <w:rsid w:val="00285DC4"/>
    <w:rsid w:val="00286787"/>
    <w:rsid w:val="002871D1"/>
    <w:rsid w:val="00287335"/>
    <w:rsid w:val="002875F4"/>
    <w:rsid w:val="00290932"/>
    <w:rsid w:val="002920E7"/>
    <w:rsid w:val="00293998"/>
    <w:rsid w:val="00293DBA"/>
    <w:rsid w:val="00293E18"/>
    <w:rsid w:val="00295303"/>
    <w:rsid w:val="00296631"/>
    <w:rsid w:val="00296811"/>
    <w:rsid w:val="00296D1E"/>
    <w:rsid w:val="00296FDD"/>
    <w:rsid w:val="002A1381"/>
    <w:rsid w:val="002A23FF"/>
    <w:rsid w:val="002A2A44"/>
    <w:rsid w:val="002A342A"/>
    <w:rsid w:val="002A38AA"/>
    <w:rsid w:val="002A4B95"/>
    <w:rsid w:val="002A61D9"/>
    <w:rsid w:val="002A6B37"/>
    <w:rsid w:val="002A73B4"/>
    <w:rsid w:val="002B0791"/>
    <w:rsid w:val="002B0F45"/>
    <w:rsid w:val="002B5133"/>
    <w:rsid w:val="002B54EE"/>
    <w:rsid w:val="002B6023"/>
    <w:rsid w:val="002B625D"/>
    <w:rsid w:val="002B682E"/>
    <w:rsid w:val="002B743E"/>
    <w:rsid w:val="002B7B76"/>
    <w:rsid w:val="002C127C"/>
    <w:rsid w:val="002C1876"/>
    <w:rsid w:val="002C1CE5"/>
    <w:rsid w:val="002C225C"/>
    <w:rsid w:val="002C2423"/>
    <w:rsid w:val="002C2788"/>
    <w:rsid w:val="002C41EB"/>
    <w:rsid w:val="002C4410"/>
    <w:rsid w:val="002C4A91"/>
    <w:rsid w:val="002C4ABA"/>
    <w:rsid w:val="002C4BE2"/>
    <w:rsid w:val="002C5242"/>
    <w:rsid w:val="002C5674"/>
    <w:rsid w:val="002D0D41"/>
    <w:rsid w:val="002D0EF8"/>
    <w:rsid w:val="002D244B"/>
    <w:rsid w:val="002D2DB6"/>
    <w:rsid w:val="002D463B"/>
    <w:rsid w:val="002D51FF"/>
    <w:rsid w:val="002D5CD7"/>
    <w:rsid w:val="002E0B3D"/>
    <w:rsid w:val="002E113F"/>
    <w:rsid w:val="002E173F"/>
    <w:rsid w:val="002E1979"/>
    <w:rsid w:val="002E2DEF"/>
    <w:rsid w:val="002E3105"/>
    <w:rsid w:val="002E3924"/>
    <w:rsid w:val="002E4141"/>
    <w:rsid w:val="002E4262"/>
    <w:rsid w:val="002E496B"/>
    <w:rsid w:val="002E605D"/>
    <w:rsid w:val="002E6B37"/>
    <w:rsid w:val="002E7AAA"/>
    <w:rsid w:val="002E7B92"/>
    <w:rsid w:val="002E7CD4"/>
    <w:rsid w:val="002E7D37"/>
    <w:rsid w:val="002F1B9A"/>
    <w:rsid w:val="002F21B7"/>
    <w:rsid w:val="002F22C3"/>
    <w:rsid w:val="002F2875"/>
    <w:rsid w:val="002F3F8F"/>
    <w:rsid w:val="002F429A"/>
    <w:rsid w:val="002F43F5"/>
    <w:rsid w:val="002F444C"/>
    <w:rsid w:val="002F56F4"/>
    <w:rsid w:val="002F62F6"/>
    <w:rsid w:val="002F7032"/>
    <w:rsid w:val="003008A8"/>
    <w:rsid w:val="003010DB"/>
    <w:rsid w:val="00301260"/>
    <w:rsid w:val="00301F66"/>
    <w:rsid w:val="00302A3B"/>
    <w:rsid w:val="00302D2A"/>
    <w:rsid w:val="0030445B"/>
    <w:rsid w:val="00304DBD"/>
    <w:rsid w:val="00305F27"/>
    <w:rsid w:val="00306CEA"/>
    <w:rsid w:val="00307C38"/>
    <w:rsid w:val="00307CFA"/>
    <w:rsid w:val="003104A6"/>
    <w:rsid w:val="003107C9"/>
    <w:rsid w:val="003110D1"/>
    <w:rsid w:val="00311CC4"/>
    <w:rsid w:val="003121AD"/>
    <w:rsid w:val="0031587A"/>
    <w:rsid w:val="00315A07"/>
    <w:rsid w:val="00315A23"/>
    <w:rsid w:val="003164EF"/>
    <w:rsid w:val="00316C9C"/>
    <w:rsid w:val="00317BBB"/>
    <w:rsid w:val="003200C8"/>
    <w:rsid w:val="00320B68"/>
    <w:rsid w:val="0032213D"/>
    <w:rsid w:val="00322BD7"/>
    <w:rsid w:val="00323617"/>
    <w:rsid w:val="00325302"/>
    <w:rsid w:val="00325C0C"/>
    <w:rsid w:val="00325E0D"/>
    <w:rsid w:val="00326773"/>
    <w:rsid w:val="00326F0C"/>
    <w:rsid w:val="00327901"/>
    <w:rsid w:val="00327AEF"/>
    <w:rsid w:val="00330B9F"/>
    <w:rsid w:val="00330C4E"/>
    <w:rsid w:val="00330C72"/>
    <w:rsid w:val="00331391"/>
    <w:rsid w:val="0033220D"/>
    <w:rsid w:val="00332A5F"/>
    <w:rsid w:val="00334260"/>
    <w:rsid w:val="003344B6"/>
    <w:rsid w:val="00334A9F"/>
    <w:rsid w:val="00334B5C"/>
    <w:rsid w:val="003352EA"/>
    <w:rsid w:val="00335408"/>
    <w:rsid w:val="00336BC5"/>
    <w:rsid w:val="00336FC4"/>
    <w:rsid w:val="003371C3"/>
    <w:rsid w:val="00340003"/>
    <w:rsid w:val="0034065F"/>
    <w:rsid w:val="00341F78"/>
    <w:rsid w:val="0034213A"/>
    <w:rsid w:val="00343E14"/>
    <w:rsid w:val="00346458"/>
    <w:rsid w:val="00346F69"/>
    <w:rsid w:val="00347A72"/>
    <w:rsid w:val="00347A93"/>
    <w:rsid w:val="00347BAB"/>
    <w:rsid w:val="00347D32"/>
    <w:rsid w:val="00347F11"/>
    <w:rsid w:val="00351D0F"/>
    <w:rsid w:val="00352FDE"/>
    <w:rsid w:val="003533CE"/>
    <w:rsid w:val="00353818"/>
    <w:rsid w:val="00353E05"/>
    <w:rsid w:val="00354117"/>
    <w:rsid w:val="00354132"/>
    <w:rsid w:val="003605BF"/>
    <w:rsid w:val="00361720"/>
    <w:rsid w:val="00361B7B"/>
    <w:rsid w:val="003625EB"/>
    <w:rsid w:val="00362AF9"/>
    <w:rsid w:val="00363964"/>
    <w:rsid w:val="00364909"/>
    <w:rsid w:val="00364E14"/>
    <w:rsid w:val="003663A1"/>
    <w:rsid w:val="0037003B"/>
    <w:rsid w:val="00370EF7"/>
    <w:rsid w:val="00371180"/>
    <w:rsid w:val="003713E4"/>
    <w:rsid w:val="00371440"/>
    <w:rsid w:val="00372A46"/>
    <w:rsid w:val="00372B40"/>
    <w:rsid w:val="00374586"/>
    <w:rsid w:val="003759C1"/>
    <w:rsid w:val="00376303"/>
    <w:rsid w:val="003763F7"/>
    <w:rsid w:val="0037675C"/>
    <w:rsid w:val="0037697E"/>
    <w:rsid w:val="00376F58"/>
    <w:rsid w:val="0037792B"/>
    <w:rsid w:val="00381B40"/>
    <w:rsid w:val="00381B77"/>
    <w:rsid w:val="00381EF1"/>
    <w:rsid w:val="00381F10"/>
    <w:rsid w:val="003826DD"/>
    <w:rsid w:val="00382E82"/>
    <w:rsid w:val="00385642"/>
    <w:rsid w:val="003859E0"/>
    <w:rsid w:val="00385BCA"/>
    <w:rsid w:val="00386FA0"/>
    <w:rsid w:val="0038716D"/>
    <w:rsid w:val="00387DB3"/>
    <w:rsid w:val="003908A2"/>
    <w:rsid w:val="003935F1"/>
    <w:rsid w:val="00394208"/>
    <w:rsid w:val="0039569D"/>
    <w:rsid w:val="003965B0"/>
    <w:rsid w:val="00396B6F"/>
    <w:rsid w:val="00397356"/>
    <w:rsid w:val="003A1246"/>
    <w:rsid w:val="003A1497"/>
    <w:rsid w:val="003A2129"/>
    <w:rsid w:val="003A2179"/>
    <w:rsid w:val="003A25DB"/>
    <w:rsid w:val="003A3626"/>
    <w:rsid w:val="003A3A1A"/>
    <w:rsid w:val="003A3D0E"/>
    <w:rsid w:val="003A5587"/>
    <w:rsid w:val="003A5EAC"/>
    <w:rsid w:val="003A604E"/>
    <w:rsid w:val="003A635E"/>
    <w:rsid w:val="003A69F2"/>
    <w:rsid w:val="003A6A4A"/>
    <w:rsid w:val="003A6B85"/>
    <w:rsid w:val="003B01CF"/>
    <w:rsid w:val="003B04F9"/>
    <w:rsid w:val="003B06E4"/>
    <w:rsid w:val="003B167C"/>
    <w:rsid w:val="003B2250"/>
    <w:rsid w:val="003B2399"/>
    <w:rsid w:val="003B239E"/>
    <w:rsid w:val="003B2444"/>
    <w:rsid w:val="003B34BF"/>
    <w:rsid w:val="003B350F"/>
    <w:rsid w:val="003B3948"/>
    <w:rsid w:val="003B421E"/>
    <w:rsid w:val="003B4635"/>
    <w:rsid w:val="003B4647"/>
    <w:rsid w:val="003B5B87"/>
    <w:rsid w:val="003B62EC"/>
    <w:rsid w:val="003B69A4"/>
    <w:rsid w:val="003B77F4"/>
    <w:rsid w:val="003C01A2"/>
    <w:rsid w:val="003C04BE"/>
    <w:rsid w:val="003C05B5"/>
    <w:rsid w:val="003C25FE"/>
    <w:rsid w:val="003C2EF1"/>
    <w:rsid w:val="003C2F2D"/>
    <w:rsid w:val="003C2F46"/>
    <w:rsid w:val="003C341C"/>
    <w:rsid w:val="003C3675"/>
    <w:rsid w:val="003C3ABC"/>
    <w:rsid w:val="003C48A2"/>
    <w:rsid w:val="003C48B7"/>
    <w:rsid w:val="003C5C6E"/>
    <w:rsid w:val="003C6639"/>
    <w:rsid w:val="003C6858"/>
    <w:rsid w:val="003C7CB2"/>
    <w:rsid w:val="003D030A"/>
    <w:rsid w:val="003D076C"/>
    <w:rsid w:val="003D182B"/>
    <w:rsid w:val="003D24D1"/>
    <w:rsid w:val="003D29DC"/>
    <w:rsid w:val="003D2AE9"/>
    <w:rsid w:val="003D4E0F"/>
    <w:rsid w:val="003D5526"/>
    <w:rsid w:val="003D5943"/>
    <w:rsid w:val="003D60AC"/>
    <w:rsid w:val="003D6C14"/>
    <w:rsid w:val="003D6F20"/>
    <w:rsid w:val="003D6F59"/>
    <w:rsid w:val="003D7754"/>
    <w:rsid w:val="003D7B9A"/>
    <w:rsid w:val="003E2218"/>
    <w:rsid w:val="003E2CFC"/>
    <w:rsid w:val="003E325D"/>
    <w:rsid w:val="003E3C8A"/>
    <w:rsid w:val="003E7461"/>
    <w:rsid w:val="003F0452"/>
    <w:rsid w:val="003F11D0"/>
    <w:rsid w:val="003F1700"/>
    <w:rsid w:val="003F26D0"/>
    <w:rsid w:val="003F3302"/>
    <w:rsid w:val="003F3312"/>
    <w:rsid w:val="003F37C7"/>
    <w:rsid w:val="003F3A98"/>
    <w:rsid w:val="003F47FD"/>
    <w:rsid w:val="003F6617"/>
    <w:rsid w:val="003F6701"/>
    <w:rsid w:val="003F6AD5"/>
    <w:rsid w:val="003F6DE8"/>
    <w:rsid w:val="003F784E"/>
    <w:rsid w:val="003F7E37"/>
    <w:rsid w:val="004018AC"/>
    <w:rsid w:val="0040281A"/>
    <w:rsid w:val="00403060"/>
    <w:rsid w:val="00403A0F"/>
    <w:rsid w:val="00405B0D"/>
    <w:rsid w:val="00406376"/>
    <w:rsid w:val="00406512"/>
    <w:rsid w:val="00406DFB"/>
    <w:rsid w:val="00410812"/>
    <w:rsid w:val="004111FF"/>
    <w:rsid w:val="0041214C"/>
    <w:rsid w:val="00412638"/>
    <w:rsid w:val="0041272D"/>
    <w:rsid w:val="0041309E"/>
    <w:rsid w:val="004137CE"/>
    <w:rsid w:val="004138AE"/>
    <w:rsid w:val="004138E9"/>
    <w:rsid w:val="0041488B"/>
    <w:rsid w:val="00415352"/>
    <w:rsid w:val="00415E9E"/>
    <w:rsid w:val="00416B22"/>
    <w:rsid w:val="00416BEF"/>
    <w:rsid w:val="00416EBC"/>
    <w:rsid w:val="00420D6A"/>
    <w:rsid w:val="0042103E"/>
    <w:rsid w:val="00421ED2"/>
    <w:rsid w:val="0042255B"/>
    <w:rsid w:val="0042284D"/>
    <w:rsid w:val="00423F66"/>
    <w:rsid w:val="00424865"/>
    <w:rsid w:val="004259A7"/>
    <w:rsid w:val="00425FEF"/>
    <w:rsid w:val="00426383"/>
    <w:rsid w:val="00426C00"/>
    <w:rsid w:val="00426C35"/>
    <w:rsid w:val="00426E13"/>
    <w:rsid w:val="0043083E"/>
    <w:rsid w:val="004356BB"/>
    <w:rsid w:val="00435989"/>
    <w:rsid w:val="00435B20"/>
    <w:rsid w:val="00436810"/>
    <w:rsid w:val="00437493"/>
    <w:rsid w:val="004400D8"/>
    <w:rsid w:val="004411F7"/>
    <w:rsid w:val="00441205"/>
    <w:rsid w:val="004416FD"/>
    <w:rsid w:val="00441AC9"/>
    <w:rsid w:val="00442A3D"/>
    <w:rsid w:val="00447C55"/>
    <w:rsid w:val="00450EC6"/>
    <w:rsid w:val="0045125D"/>
    <w:rsid w:val="004512B8"/>
    <w:rsid w:val="004514E0"/>
    <w:rsid w:val="00452B04"/>
    <w:rsid w:val="00452BF8"/>
    <w:rsid w:val="00453161"/>
    <w:rsid w:val="004545BC"/>
    <w:rsid w:val="00454644"/>
    <w:rsid w:val="00454C03"/>
    <w:rsid w:val="0045591C"/>
    <w:rsid w:val="00455974"/>
    <w:rsid w:val="00455DBF"/>
    <w:rsid w:val="00457BE5"/>
    <w:rsid w:val="00457D4D"/>
    <w:rsid w:val="00457D54"/>
    <w:rsid w:val="00460C09"/>
    <w:rsid w:val="00460DFE"/>
    <w:rsid w:val="004618D8"/>
    <w:rsid w:val="00462085"/>
    <w:rsid w:val="00462641"/>
    <w:rsid w:val="00462B48"/>
    <w:rsid w:val="00462E12"/>
    <w:rsid w:val="004640FE"/>
    <w:rsid w:val="00464660"/>
    <w:rsid w:val="00464ACC"/>
    <w:rsid w:val="0046574D"/>
    <w:rsid w:val="00465C8E"/>
    <w:rsid w:val="004661B7"/>
    <w:rsid w:val="0046673E"/>
    <w:rsid w:val="0046675D"/>
    <w:rsid w:val="00466842"/>
    <w:rsid w:val="004671CC"/>
    <w:rsid w:val="0047028C"/>
    <w:rsid w:val="00470485"/>
    <w:rsid w:val="004705C1"/>
    <w:rsid w:val="00470908"/>
    <w:rsid w:val="00470FB3"/>
    <w:rsid w:val="004711E6"/>
    <w:rsid w:val="00471FDC"/>
    <w:rsid w:val="0047228E"/>
    <w:rsid w:val="00472CC7"/>
    <w:rsid w:val="004735E6"/>
    <w:rsid w:val="00474158"/>
    <w:rsid w:val="004754AB"/>
    <w:rsid w:val="0047668F"/>
    <w:rsid w:val="00476916"/>
    <w:rsid w:val="00477701"/>
    <w:rsid w:val="00480DE5"/>
    <w:rsid w:val="004815BA"/>
    <w:rsid w:val="00483718"/>
    <w:rsid w:val="004841C0"/>
    <w:rsid w:val="004849AF"/>
    <w:rsid w:val="00485260"/>
    <w:rsid w:val="004853C9"/>
    <w:rsid w:val="00485E28"/>
    <w:rsid w:val="004862B7"/>
    <w:rsid w:val="00490530"/>
    <w:rsid w:val="00490E4A"/>
    <w:rsid w:val="0049103D"/>
    <w:rsid w:val="00491BBA"/>
    <w:rsid w:val="004922B2"/>
    <w:rsid w:val="00494A4D"/>
    <w:rsid w:val="00495228"/>
    <w:rsid w:val="00495A8F"/>
    <w:rsid w:val="00495E27"/>
    <w:rsid w:val="004962A1"/>
    <w:rsid w:val="004977CF"/>
    <w:rsid w:val="004A054A"/>
    <w:rsid w:val="004A0929"/>
    <w:rsid w:val="004A0CFF"/>
    <w:rsid w:val="004A19F8"/>
    <w:rsid w:val="004A1CF4"/>
    <w:rsid w:val="004A1D1D"/>
    <w:rsid w:val="004A2946"/>
    <w:rsid w:val="004A3966"/>
    <w:rsid w:val="004A3CA7"/>
    <w:rsid w:val="004A522C"/>
    <w:rsid w:val="004A604D"/>
    <w:rsid w:val="004A60D6"/>
    <w:rsid w:val="004A6C70"/>
    <w:rsid w:val="004B02BD"/>
    <w:rsid w:val="004B152D"/>
    <w:rsid w:val="004B16B5"/>
    <w:rsid w:val="004B3302"/>
    <w:rsid w:val="004B42B7"/>
    <w:rsid w:val="004B5CA3"/>
    <w:rsid w:val="004B668A"/>
    <w:rsid w:val="004B6993"/>
    <w:rsid w:val="004C008F"/>
    <w:rsid w:val="004C0356"/>
    <w:rsid w:val="004C165C"/>
    <w:rsid w:val="004C2694"/>
    <w:rsid w:val="004C2A98"/>
    <w:rsid w:val="004C34A9"/>
    <w:rsid w:val="004C58A9"/>
    <w:rsid w:val="004C742A"/>
    <w:rsid w:val="004C7C30"/>
    <w:rsid w:val="004D08FE"/>
    <w:rsid w:val="004D129C"/>
    <w:rsid w:val="004D1638"/>
    <w:rsid w:val="004D3001"/>
    <w:rsid w:val="004D3777"/>
    <w:rsid w:val="004D39D4"/>
    <w:rsid w:val="004D4421"/>
    <w:rsid w:val="004D4D5D"/>
    <w:rsid w:val="004D5E8E"/>
    <w:rsid w:val="004D5EFF"/>
    <w:rsid w:val="004D658D"/>
    <w:rsid w:val="004D6DEF"/>
    <w:rsid w:val="004E04AB"/>
    <w:rsid w:val="004E1B88"/>
    <w:rsid w:val="004E2010"/>
    <w:rsid w:val="004E36F7"/>
    <w:rsid w:val="004E45DE"/>
    <w:rsid w:val="004E45F7"/>
    <w:rsid w:val="004E4ACD"/>
    <w:rsid w:val="004E5514"/>
    <w:rsid w:val="004E70D1"/>
    <w:rsid w:val="004E7226"/>
    <w:rsid w:val="004E73AC"/>
    <w:rsid w:val="004F01C5"/>
    <w:rsid w:val="004F0CAE"/>
    <w:rsid w:val="004F0E9C"/>
    <w:rsid w:val="004F1B1D"/>
    <w:rsid w:val="004F32FE"/>
    <w:rsid w:val="004F4F7E"/>
    <w:rsid w:val="004F5A8E"/>
    <w:rsid w:val="004F6821"/>
    <w:rsid w:val="004F6BA9"/>
    <w:rsid w:val="004F6CF1"/>
    <w:rsid w:val="0050079A"/>
    <w:rsid w:val="00500AFA"/>
    <w:rsid w:val="00500DFB"/>
    <w:rsid w:val="00500F44"/>
    <w:rsid w:val="005019D3"/>
    <w:rsid w:val="00501FBC"/>
    <w:rsid w:val="00502CFF"/>
    <w:rsid w:val="00503466"/>
    <w:rsid w:val="005034A9"/>
    <w:rsid w:val="0050485E"/>
    <w:rsid w:val="00504BE5"/>
    <w:rsid w:val="00505E51"/>
    <w:rsid w:val="00506384"/>
    <w:rsid w:val="00506C45"/>
    <w:rsid w:val="00506F2E"/>
    <w:rsid w:val="005106BA"/>
    <w:rsid w:val="00510E7D"/>
    <w:rsid w:val="00510F12"/>
    <w:rsid w:val="005117CE"/>
    <w:rsid w:val="00511CBE"/>
    <w:rsid w:val="00512389"/>
    <w:rsid w:val="00512B41"/>
    <w:rsid w:val="0051308B"/>
    <w:rsid w:val="005135C4"/>
    <w:rsid w:val="00515339"/>
    <w:rsid w:val="00516258"/>
    <w:rsid w:val="00516323"/>
    <w:rsid w:val="00517ED2"/>
    <w:rsid w:val="00520973"/>
    <w:rsid w:val="00520C3E"/>
    <w:rsid w:val="005214C3"/>
    <w:rsid w:val="005234E3"/>
    <w:rsid w:val="005245C8"/>
    <w:rsid w:val="0052512C"/>
    <w:rsid w:val="00526661"/>
    <w:rsid w:val="00527A55"/>
    <w:rsid w:val="0053041A"/>
    <w:rsid w:val="00531DC8"/>
    <w:rsid w:val="00533C42"/>
    <w:rsid w:val="00533F4E"/>
    <w:rsid w:val="00536CDB"/>
    <w:rsid w:val="00537363"/>
    <w:rsid w:val="005373D5"/>
    <w:rsid w:val="0053750D"/>
    <w:rsid w:val="00540C99"/>
    <w:rsid w:val="00541C04"/>
    <w:rsid w:val="00542E5C"/>
    <w:rsid w:val="005434E0"/>
    <w:rsid w:val="005469BC"/>
    <w:rsid w:val="005506F0"/>
    <w:rsid w:val="00550A06"/>
    <w:rsid w:val="00551582"/>
    <w:rsid w:val="00551CD6"/>
    <w:rsid w:val="0055312F"/>
    <w:rsid w:val="0055346C"/>
    <w:rsid w:val="00553556"/>
    <w:rsid w:val="0055433A"/>
    <w:rsid w:val="00555BB9"/>
    <w:rsid w:val="0055644B"/>
    <w:rsid w:val="00556D7A"/>
    <w:rsid w:val="00556E18"/>
    <w:rsid w:val="00557FB3"/>
    <w:rsid w:val="00560271"/>
    <w:rsid w:val="00560513"/>
    <w:rsid w:val="00560FD9"/>
    <w:rsid w:val="00560FFC"/>
    <w:rsid w:val="00561B9A"/>
    <w:rsid w:val="00561CF4"/>
    <w:rsid w:val="00563648"/>
    <w:rsid w:val="00563F81"/>
    <w:rsid w:val="005648F1"/>
    <w:rsid w:val="00566D2A"/>
    <w:rsid w:val="00567A60"/>
    <w:rsid w:val="00567AFB"/>
    <w:rsid w:val="00567E8B"/>
    <w:rsid w:val="0057048C"/>
    <w:rsid w:val="0057152E"/>
    <w:rsid w:val="00571909"/>
    <w:rsid w:val="00571E95"/>
    <w:rsid w:val="00572031"/>
    <w:rsid w:val="00573346"/>
    <w:rsid w:val="00573B86"/>
    <w:rsid w:val="0057600C"/>
    <w:rsid w:val="00576FE1"/>
    <w:rsid w:val="005803B1"/>
    <w:rsid w:val="00580480"/>
    <w:rsid w:val="00580560"/>
    <w:rsid w:val="00580613"/>
    <w:rsid w:val="00580718"/>
    <w:rsid w:val="00580C65"/>
    <w:rsid w:val="00581D04"/>
    <w:rsid w:val="00581DBC"/>
    <w:rsid w:val="00582935"/>
    <w:rsid w:val="0058581B"/>
    <w:rsid w:val="00585984"/>
    <w:rsid w:val="00585E3D"/>
    <w:rsid w:val="005862F6"/>
    <w:rsid w:val="005874E6"/>
    <w:rsid w:val="00587951"/>
    <w:rsid w:val="005926FD"/>
    <w:rsid w:val="0059309E"/>
    <w:rsid w:val="005940A6"/>
    <w:rsid w:val="005953F9"/>
    <w:rsid w:val="00595906"/>
    <w:rsid w:val="00595E5B"/>
    <w:rsid w:val="00596D6E"/>
    <w:rsid w:val="00597B21"/>
    <w:rsid w:val="00597FC4"/>
    <w:rsid w:val="005A09F7"/>
    <w:rsid w:val="005A115E"/>
    <w:rsid w:val="005A1989"/>
    <w:rsid w:val="005A2A17"/>
    <w:rsid w:val="005A3089"/>
    <w:rsid w:val="005A312C"/>
    <w:rsid w:val="005A320A"/>
    <w:rsid w:val="005A39D0"/>
    <w:rsid w:val="005A3E50"/>
    <w:rsid w:val="005A4C05"/>
    <w:rsid w:val="005A4F87"/>
    <w:rsid w:val="005A5CD6"/>
    <w:rsid w:val="005A65AF"/>
    <w:rsid w:val="005B088C"/>
    <w:rsid w:val="005B0C20"/>
    <w:rsid w:val="005B1388"/>
    <w:rsid w:val="005B1507"/>
    <w:rsid w:val="005B1720"/>
    <w:rsid w:val="005B178D"/>
    <w:rsid w:val="005B2218"/>
    <w:rsid w:val="005B223B"/>
    <w:rsid w:val="005B35AC"/>
    <w:rsid w:val="005B3BF7"/>
    <w:rsid w:val="005B503F"/>
    <w:rsid w:val="005B5D53"/>
    <w:rsid w:val="005B60C2"/>
    <w:rsid w:val="005B7912"/>
    <w:rsid w:val="005B7DEF"/>
    <w:rsid w:val="005C065F"/>
    <w:rsid w:val="005C0C61"/>
    <w:rsid w:val="005C1359"/>
    <w:rsid w:val="005C2694"/>
    <w:rsid w:val="005C2A5E"/>
    <w:rsid w:val="005C423D"/>
    <w:rsid w:val="005C6343"/>
    <w:rsid w:val="005C6893"/>
    <w:rsid w:val="005D1954"/>
    <w:rsid w:val="005D23CA"/>
    <w:rsid w:val="005D2498"/>
    <w:rsid w:val="005D25B6"/>
    <w:rsid w:val="005D2E88"/>
    <w:rsid w:val="005D33DC"/>
    <w:rsid w:val="005D3CC2"/>
    <w:rsid w:val="005D4158"/>
    <w:rsid w:val="005D4566"/>
    <w:rsid w:val="005D4632"/>
    <w:rsid w:val="005D61B5"/>
    <w:rsid w:val="005D64FA"/>
    <w:rsid w:val="005D6AC6"/>
    <w:rsid w:val="005D6B60"/>
    <w:rsid w:val="005D6CFB"/>
    <w:rsid w:val="005D6EF5"/>
    <w:rsid w:val="005D78F9"/>
    <w:rsid w:val="005E073C"/>
    <w:rsid w:val="005E084C"/>
    <w:rsid w:val="005E4068"/>
    <w:rsid w:val="005E488B"/>
    <w:rsid w:val="005E5DE2"/>
    <w:rsid w:val="005F02BC"/>
    <w:rsid w:val="005F04F7"/>
    <w:rsid w:val="005F0CB1"/>
    <w:rsid w:val="005F12E1"/>
    <w:rsid w:val="005F1AA3"/>
    <w:rsid w:val="005F2AC1"/>
    <w:rsid w:val="005F30B8"/>
    <w:rsid w:val="005F37E3"/>
    <w:rsid w:val="005F3914"/>
    <w:rsid w:val="005F43DD"/>
    <w:rsid w:val="005F51D8"/>
    <w:rsid w:val="005F57B2"/>
    <w:rsid w:val="005F5E9C"/>
    <w:rsid w:val="005F6121"/>
    <w:rsid w:val="00601D2F"/>
    <w:rsid w:val="00603020"/>
    <w:rsid w:val="00603485"/>
    <w:rsid w:val="00605480"/>
    <w:rsid w:val="00605690"/>
    <w:rsid w:val="006058C7"/>
    <w:rsid w:val="006058FB"/>
    <w:rsid w:val="006063B4"/>
    <w:rsid w:val="006067BE"/>
    <w:rsid w:val="0060722E"/>
    <w:rsid w:val="006076CD"/>
    <w:rsid w:val="00610502"/>
    <w:rsid w:val="0061089D"/>
    <w:rsid w:val="00610ED4"/>
    <w:rsid w:val="006118BF"/>
    <w:rsid w:val="006119DB"/>
    <w:rsid w:val="00611B2B"/>
    <w:rsid w:val="00613506"/>
    <w:rsid w:val="0061532D"/>
    <w:rsid w:val="0061572F"/>
    <w:rsid w:val="00615C7D"/>
    <w:rsid w:val="006169E3"/>
    <w:rsid w:val="00616DB2"/>
    <w:rsid w:val="0061727B"/>
    <w:rsid w:val="006177C9"/>
    <w:rsid w:val="00620919"/>
    <w:rsid w:val="00621091"/>
    <w:rsid w:val="006221C4"/>
    <w:rsid w:val="006222C6"/>
    <w:rsid w:val="00622BD6"/>
    <w:rsid w:val="00622EEC"/>
    <w:rsid w:val="006230D4"/>
    <w:rsid w:val="00623864"/>
    <w:rsid w:val="00623DC1"/>
    <w:rsid w:val="006252AD"/>
    <w:rsid w:val="00626EC5"/>
    <w:rsid w:val="00626FB3"/>
    <w:rsid w:val="006275F7"/>
    <w:rsid w:val="0062796C"/>
    <w:rsid w:val="00627ECC"/>
    <w:rsid w:val="006305C5"/>
    <w:rsid w:val="00630A98"/>
    <w:rsid w:val="00633D78"/>
    <w:rsid w:val="0063635C"/>
    <w:rsid w:val="00636C42"/>
    <w:rsid w:val="00640215"/>
    <w:rsid w:val="006440B8"/>
    <w:rsid w:val="006441D2"/>
    <w:rsid w:val="00644307"/>
    <w:rsid w:val="006453AD"/>
    <w:rsid w:val="006455CA"/>
    <w:rsid w:val="00645978"/>
    <w:rsid w:val="00645AB1"/>
    <w:rsid w:val="00647181"/>
    <w:rsid w:val="00647CC7"/>
    <w:rsid w:val="00651DC8"/>
    <w:rsid w:val="00654EAF"/>
    <w:rsid w:val="0065578C"/>
    <w:rsid w:val="00655C1C"/>
    <w:rsid w:val="0065641C"/>
    <w:rsid w:val="00657057"/>
    <w:rsid w:val="006570DD"/>
    <w:rsid w:val="00657D4E"/>
    <w:rsid w:val="00657E67"/>
    <w:rsid w:val="00660B49"/>
    <w:rsid w:val="00660BEB"/>
    <w:rsid w:val="00661156"/>
    <w:rsid w:val="006620E0"/>
    <w:rsid w:val="00664299"/>
    <w:rsid w:val="00664E60"/>
    <w:rsid w:val="00666373"/>
    <w:rsid w:val="00666E08"/>
    <w:rsid w:val="00670069"/>
    <w:rsid w:val="0067052E"/>
    <w:rsid w:val="00670773"/>
    <w:rsid w:val="00671044"/>
    <w:rsid w:val="006716FB"/>
    <w:rsid w:val="006719F7"/>
    <w:rsid w:val="00671D15"/>
    <w:rsid w:val="00671D6E"/>
    <w:rsid w:val="00672240"/>
    <w:rsid w:val="0067259E"/>
    <w:rsid w:val="00672A0F"/>
    <w:rsid w:val="00673226"/>
    <w:rsid w:val="00673438"/>
    <w:rsid w:val="00674E8A"/>
    <w:rsid w:val="006758B3"/>
    <w:rsid w:val="00676ABA"/>
    <w:rsid w:val="006778FB"/>
    <w:rsid w:val="00680044"/>
    <w:rsid w:val="00681752"/>
    <w:rsid w:val="00681828"/>
    <w:rsid w:val="006826C9"/>
    <w:rsid w:val="006828DB"/>
    <w:rsid w:val="00682EB9"/>
    <w:rsid w:val="00684B1D"/>
    <w:rsid w:val="006861A7"/>
    <w:rsid w:val="00687135"/>
    <w:rsid w:val="0068719A"/>
    <w:rsid w:val="00690831"/>
    <w:rsid w:val="00690A59"/>
    <w:rsid w:val="0069142B"/>
    <w:rsid w:val="00691570"/>
    <w:rsid w:val="006921D1"/>
    <w:rsid w:val="00692A16"/>
    <w:rsid w:val="00692EF5"/>
    <w:rsid w:val="00695533"/>
    <w:rsid w:val="00695B1C"/>
    <w:rsid w:val="00697C2A"/>
    <w:rsid w:val="006A074E"/>
    <w:rsid w:val="006A0B3C"/>
    <w:rsid w:val="006A1D45"/>
    <w:rsid w:val="006A2475"/>
    <w:rsid w:val="006A2E94"/>
    <w:rsid w:val="006A3062"/>
    <w:rsid w:val="006A44C5"/>
    <w:rsid w:val="006A49DC"/>
    <w:rsid w:val="006A55F1"/>
    <w:rsid w:val="006A5FCD"/>
    <w:rsid w:val="006A726B"/>
    <w:rsid w:val="006A7350"/>
    <w:rsid w:val="006B0AC1"/>
    <w:rsid w:val="006B0AC2"/>
    <w:rsid w:val="006B0D1D"/>
    <w:rsid w:val="006B1C03"/>
    <w:rsid w:val="006B224D"/>
    <w:rsid w:val="006B3495"/>
    <w:rsid w:val="006B41E4"/>
    <w:rsid w:val="006B741E"/>
    <w:rsid w:val="006B7429"/>
    <w:rsid w:val="006B74B6"/>
    <w:rsid w:val="006B78D0"/>
    <w:rsid w:val="006B7A92"/>
    <w:rsid w:val="006C1381"/>
    <w:rsid w:val="006C1624"/>
    <w:rsid w:val="006C1C36"/>
    <w:rsid w:val="006C1DDC"/>
    <w:rsid w:val="006C1DF3"/>
    <w:rsid w:val="006C2389"/>
    <w:rsid w:val="006C2890"/>
    <w:rsid w:val="006C3121"/>
    <w:rsid w:val="006C3184"/>
    <w:rsid w:val="006C3F11"/>
    <w:rsid w:val="006C40B6"/>
    <w:rsid w:val="006C4181"/>
    <w:rsid w:val="006C4B8E"/>
    <w:rsid w:val="006C577F"/>
    <w:rsid w:val="006C6374"/>
    <w:rsid w:val="006C6C0F"/>
    <w:rsid w:val="006C73AC"/>
    <w:rsid w:val="006C79B9"/>
    <w:rsid w:val="006C7B47"/>
    <w:rsid w:val="006D02AC"/>
    <w:rsid w:val="006D0EB2"/>
    <w:rsid w:val="006D177A"/>
    <w:rsid w:val="006D394B"/>
    <w:rsid w:val="006D437E"/>
    <w:rsid w:val="006D5EC4"/>
    <w:rsid w:val="006D7CD3"/>
    <w:rsid w:val="006E04D6"/>
    <w:rsid w:val="006E130B"/>
    <w:rsid w:val="006E1BE4"/>
    <w:rsid w:val="006E1C04"/>
    <w:rsid w:val="006E27C7"/>
    <w:rsid w:val="006E32DD"/>
    <w:rsid w:val="006E3762"/>
    <w:rsid w:val="006E3BE6"/>
    <w:rsid w:val="006E585A"/>
    <w:rsid w:val="006E5FA6"/>
    <w:rsid w:val="006E6677"/>
    <w:rsid w:val="006E6A35"/>
    <w:rsid w:val="006E6B19"/>
    <w:rsid w:val="006F02C1"/>
    <w:rsid w:val="006F0A7F"/>
    <w:rsid w:val="006F1DB3"/>
    <w:rsid w:val="006F25E3"/>
    <w:rsid w:val="006F2A59"/>
    <w:rsid w:val="006F3FB2"/>
    <w:rsid w:val="006F40D9"/>
    <w:rsid w:val="006F444C"/>
    <w:rsid w:val="006F57AA"/>
    <w:rsid w:val="006F68D9"/>
    <w:rsid w:val="006F6AC9"/>
    <w:rsid w:val="006F7900"/>
    <w:rsid w:val="00700503"/>
    <w:rsid w:val="0070160F"/>
    <w:rsid w:val="00701E3C"/>
    <w:rsid w:val="00702D62"/>
    <w:rsid w:val="007039EB"/>
    <w:rsid w:val="00704322"/>
    <w:rsid w:val="00704A6A"/>
    <w:rsid w:val="00706137"/>
    <w:rsid w:val="00707D61"/>
    <w:rsid w:val="00710394"/>
    <w:rsid w:val="007103B5"/>
    <w:rsid w:val="00710695"/>
    <w:rsid w:val="0071118F"/>
    <w:rsid w:val="0071139E"/>
    <w:rsid w:val="00712558"/>
    <w:rsid w:val="0071262E"/>
    <w:rsid w:val="00712DCC"/>
    <w:rsid w:val="007136FD"/>
    <w:rsid w:val="007149A5"/>
    <w:rsid w:val="00715A7F"/>
    <w:rsid w:val="00715C82"/>
    <w:rsid w:val="00715E98"/>
    <w:rsid w:val="007170BE"/>
    <w:rsid w:val="007171E3"/>
    <w:rsid w:val="0071782E"/>
    <w:rsid w:val="0072005C"/>
    <w:rsid w:val="00720DD3"/>
    <w:rsid w:val="00721253"/>
    <w:rsid w:val="00721924"/>
    <w:rsid w:val="00723231"/>
    <w:rsid w:val="0072383C"/>
    <w:rsid w:val="00723FF5"/>
    <w:rsid w:val="0072436F"/>
    <w:rsid w:val="00727338"/>
    <w:rsid w:val="00727A44"/>
    <w:rsid w:val="0073050A"/>
    <w:rsid w:val="007306A3"/>
    <w:rsid w:val="00731506"/>
    <w:rsid w:val="007317E5"/>
    <w:rsid w:val="00731D83"/>
    <w:rsid w:val="00732681"/>
    <w:rsid w:val="00732E2B"/>
    <w:rsid w:val="00733A00"/>
    <w:rsid w:val="00733A9A"/>
    <w:rsid w:val="00734657"/>
    <w:rsid w:val="0073611F"/>
    <w:rsid w:val="007366A1"/>
    <w:rsid w:val="00737F25"/>
    <w:rsid w:val="0074018E"/>
    <w:rsid w:val="007401A7"/>
    <w:rsid w:val="00740FAC"/>
    <w:rsid w:val="00741881"/>
    <w:rsid w:val="00741DCD"/>
    <w:rsid w:val="00742A5D"/>
    <w:rsid w:val="0074388E"/>
    <w:rsid w:val="007440D9"/>
    <w:rsid w:val="0074468B"/>
    <w:rsid w:val="007455DF"/>
    <w:rsid w:val="007460C4"/>
    <w:rsid w:val="007461B8"/>
    <w:rsid w:val="007466C0"/>
    <w:rsid w:val="00746FB9"/>
    <w:rsid w:val="00747B37"/>
    <w:rsid w:val="00751981"/>
    <w:rsid w:val="00751B0A"/>
    <w:rsid w:val="007531B5"/>
    <w:rsid w:val="0075362B"/>
    <w:rsid w:val="007538DF"/>
    <w:rsid w:val="00753F18"/>
    <w:rsid w:val="007541DB"/>
    <w:rsid w:val="00754293"/>
    <w:rsid w:val="00754517"/>
    <w:rsid w:val="0075466B"/>
    <w:rsid w:val="00755EAB"/>
    <w:rsid w:val="00756692"/>
    <w:rsid w:val="00760417"/>
    <w:rsid w:val="0076263C"/>
    <w:rsid w:val="007653B0"/>
    <w:rsid w:val="007666E2"/>
    <w:rsid w:val="00766CCA"/>
    <w:rsid w:val="00767758"/>
    <w:rsid w:val="00767E6F"/>
    <w:rsid w:val="0077041D"/>
    <w:rsid w:val="007704C7"/>
    <w:rsid w:val="00770BD3"/>
    <w:rsid w:val="00770CC1"/>
    <w:rsid w:val="00771997"/>
    <w:rsid w:val="00771C65"/>
    <w:rsid w:val="00773596"/>
    <w:rsid w:val="00773B16"/>
    <w:rsid w:val="00773FC1"/>
    <w:rsid w:val="00774358"/>
    <w:rsid w:val="0077452F"/>
    <w:rsid w:val="00774BEB"/>
    <w:rsid w:val="00774E1B"/>
    <w:rsid w:val="00775C0C"/>
    <w:rsid w:val="007767C3"/>
    <w:rsid w:val="00776809"/>
    <w:rsid w:val="00776C6B"/>
    <w:rsid w:val="00777C33"/>
    <w:rsid w:val="00777CBD"/>
    <w:rsid w:val="0078077E"/>
    <w:rsid w:val="00780F26"/>
    <w:rsid w:val="0078180A"/>
    <w:rsid w:val="00782301"/>
    <w:rsid w:val="007843D2"/>
    <w:rsid w:val="00784F44"/>
    <w:rsid w:val="00785621"/>
    <w:rsid w:val="007857B6"/>
    <w:rsid w:val="00786CD6"/>
    <w:rsid w:val="00787CA1"/>
    <w:rsid w:val="00790D8E"/>
    <w:rsid w:val="00791044"/>
    <w:rsid w:val="00791064"/>
    <w:rsid w:val="00791354"/>
    <w:rsid w:val="00792404"/>
    <w:rsid w:val="00792C26"/>
    <w:rsid w:val="00793328"/>
    <w:rsid w:val="0079422B"/>
    <w:rsid w:val="00795F89"/>
    <w:rsid w:val="00796564"/>
    <w:rsid w:val="007974B3"/>
    <w:rsid w:val="0079757F"/>
    <w:rsid w:val="007978BF"/>
    <w:rsid w:val="00797937"/>
    <w:rsid w:val="00797F7F"/>
    <w:rsid w:val="007A07B9"/>
    <w:rsid w:val="007A0A0E"/>
    <w:rsid w:val="007A0DBA"/>
    <w:rsid w:val="007A11D6"/>
    <w:rsid w:val="007A150E"/>
    <w:rsid w:val="007A1AE2"/>
    <w:rsid w:val="007A3849"/>
    <w:rsid w:val="007A3C98"/>
    <w:rsid w:val="007A3F1E"/>
    <w:rsid w:val="007A46DE"/>
    <w:rsid w:val="007A4A17"/>
    <w:rsid w:val="007A5EF4"/>
    <w:rsid w:val="007A70A9"/>
    <w:rsid w:val="007A7895"/>
    <w:rsid w:val="007B0167"/>
    <w:rsid w:val="007B0E8B"/>
    <w:rsid w:val="007B1404"/>
    <w:rsid w:val="007B1764"/>
    <w:rsid w:val="007B1FE6"/>
    <w:rsid w:val="007B30FB"/>
    <w:rsid w:val="007B351B"/>
    <w:rsid w:val="007B39AF"/>
    <w:rsid w:val="007B3CDF"/>
    <w:rsid w:val="007B445F"/>
    <w:rsid w:val="007B5090"/>
    <w:rsid w:val="007B5C1C"/>
    <w:rsid w:val="007B5DC6"/>
    <w:rsid w:val="007B6349"/>
    <w:rsid w:val="007B66EE"/>
    <w:rsid w:val="007C1142"/>
    <w:rsid w:val="007C12F9"/>
    <w:rsid w:val="007C1C9F"/>
    <w:rsid w:val="007C1DC2"/>
    <w:rsid w:val="007C1F78"/>
    <w:rsid w:val="007C24C5"/>
    <w:rsid w:val="007C264F"/>
    <w:rsid w:val="007C4149"/>
    <w:rsid w:val="007C4FF6"/>
    <w:rsid w:val="007C72E4"/>
    <w:rsid w:val="007C74DD"/>
    <w:rsid w:val="007C7DDC"/>
    <w:rsid w:val="007D2717"/>
    <w:rsid w:val="007D2852"/>
    <w:rsid w:val="007D2CD4"/>
    <w:rsid w:val="007D2CE6"/>
    <w:rsid w:val="007D5215"/>
    <w:rsid w:val="007D6056"/>
    <w:rsid w:val="007D6A47"/>
    <w:rsid w:val="007D6DA0"/>
    <w:rsid w:val="007D7FF2"/>
    <w:rsid w:val="007E041C"/>
    <w:rsid w:val="007E0ED9"/>
    <w:rsid w:val="007E113E"/>
    <w:rsid w:val="007E17E5"/>
    <w:rsid w:val="007E1B36"/>
    <w:rsid w:val="007E1E5C"/>
    <w:rsid w:val="007E2962"/>
    <w:rsid w:val="007E2BCF"/>
    <w:rsid w:val="007E303B"/>
    <w:rsid w:val="007E3B3A"/>
    <w:rsid w:val="007E3BC5"/>
    <w:rsid w:val="007E3DDA"/>
    <w:rsid w:val="007E48BE"/>
    <w:rsid w:val="007E5FB8"/>
    <w:rsid w:val="007E64A9"/>
    <w:rsid w:val="007E6E11"/>
    <w:rsid w:val="007F0977"/>
    <w:rsid w:val="007F2CCC"/>
    <w:rsid w:val="007F47A7"/>
    <w:rsid w:val="007F48F0"/>
    <w:rsid w:val="007F6101"/>
    <w:rsid w:val="007F6181"/>
    <w:rsid w:val="007F66E1"/>
    <w:rsid w:val="007F6B36"/>
    <w:rsid w:val="007F6F78"/>
    <w:rsid w:val="007F737B"/>
    <w:rsid w:val="007F73BB"/>
    <w:rsid w:val="007F7EA0"/>
    <w:rsid w:val="008000B7"/>
    <w:rsid w:val="008005A6"/>
    <w:rsid w:val="00801E03"/>
    <w:rsid w:val="00801E58"/>
    <w:rsid w:val="008026E9"/>
    <w:rsid w:val="00802A1E"/>
    <w:rsid w:val="00802D6C"/>
    <w:rsid w:val="008036D3"/>
    <w:rsid w:val="00803BC7"/>
    <w:rsid w:val="008055CD"/>
    <w:rsid w:val="00805E96"/>
    <w:rsid w:val="00806A1C"/>
    <w:rsid w:val="00806A3E"/>
    <w:rsid w:val="00806B5A"/>
    <w:rsid w:val="00807B9A"/>
    <w:rsid w:val="00807BEA"/>
    <w:rsid w:val="00807FC9"/>
    <w:rsid w:val="0081089D"/>
    <w:rsid w:val="00810969"/>
    <w:rsid w:val="00811013"/>
    <w:rsid w:val="008126A4"/>
    <w:rsid w:val="008128F1"/>
    <w:rsid w:val="008129E5"/>
    <w:rsid w:val="00813140"/>
    <w:rsid w:val="00813213"/>
    <w:rsid w:val="00813D0A"/>
    <w:rsid w:val="008143D1"/>
    <w:rsid w:val="0081451B"/>
    <w:rsid w:val="00817712"/>
    <w:rsid w:val="00817C2C"/>
    <w:rsid w:val="0082063A"/>
    <w:rsid w:val="00821A12"/>
    <w:rsid w:val="00821DDA"/>
    <w:rsid w:val="008233B2"/>
    <w:rsid w:val="00824404"/>
    <w:rsid w:val="0082477D"/>
    <w:rsid w:val="00825E5F"/>
    <w:rsid w:val="008261F6"/>
    <w:rsid w:val="0082652E"/>
    <w:rsid w:val="00826FDA"/>
    <w:rsid w:val="008317BE"/>
    <w:rsid w:val="00831E10"/>
    <w:rsid w:val="00832354"/>
    <w:rsid w:val="00832406"/>
    <w:rsid w:val="00833BEF"/>
    <w:rsid w:val="00834798"/>
    <w:rsid w:val="0083500B"/>
    <w:rsid w:val="008356C4"/>
    <w:rsid w:val="00835B9B"/>
    <w:rsid w:val="008362DC"/>
    <w:rsid w:val="008363F6"/>
    <w:rsid w:val="00836573"/>
    <w:rsid w:val="00836D33"/>
    <w:rsid w:val="00837307"/>
    <w:rsid w:val="00840CAF"/>
    <w:rsid w:val="00842410"/>
    <w:rsid w:val="008425F6"/>
    <w:rsid w:val="008428B3"/>
    <w:rsid w:val="00842D01"/>
    <w:rsid w:val="00843692"/>
    <w:rsid w:val="0084424B"/>
    <w:rsid w:val="008444CB"/>
    <w:rsid w:val="008448BB"/>
    <w:rsid w:val="00844A3D"/>
    <w:rsid w:val="008455CB"/>
    <w:rsid w:val="0084587D"/>
    <w:rsid w:val="00845F74"/>
    <w:rsid w:val="00846240"/>
    <w:rsid w:val="008464C7"/>
    <w:rsid w:val="008466EA"/>
    <w:rsid w:val="00846A1C"/>
    <w:rsid w:val="008473DB"/>
    <w:rsid w:val="0084762B"/>
    <w:rsid w:val="00847CAA"/>
    <w:rsid w:val="00847ECB"/>
    <w:rsid w:val="008500D8"/>
    <w:rsid w:val="00850440"/>
    <w:rsid w:val="008504C5"/>
    <w:rsid w:val="00850AB4"/>
    <w:rsid w:val="00850D49"/>
    <w:rsid w:val="0085145B"/>
    <w:rsid w:val="00851A4E"/>
    <w:rsid w:val="00851CF1"/>
    <w:rsid w:val="0085239A"/>
    <w:rsid w:val="008537E4"/>
    <w:rsid w:val="00853D63"/>
    <w:rsid w:val="00853F8D"/>
    <w:rsid w:val="00855B89"/>
    <w:rsid w:val="00856083"/>
    <w:rsid w:val="00857F5B"/>
    <w:rsid w:val="0086156D"/>
    <w:rsid w:val="008618C4"/>
    <w:rsid w:val="00861D64"/>
    <w:rsid w:val="00862819"/>
    <w:rsid w:val="008629FF"/>
    <w:rsid w:val="0086518C"/>
    <w:rsid w:val="00866358"/>
    <w:rsid w:val="00866421"/>
    <w:rsid w:val="00870A82"/>
    <w:rsid w:val="00871D19"/>
    <w:rsid w:val="008723F8"/>
    <w:rsid w:val="008724F4"/>
    <w:rsid w:val="008740DB"/>
    <w:rsid w:val="00874359"/>
    <w:rsid w:val="00874AA1"/>
    <w:rsid w:val="00874C58"/>
    <w:rsid w:val="0087560E"/>
    <w:rsid w:val="00877123"/>
    <w:rsid w:val="008779B8"/>
    <w:rsid w:val="00880927"/>
    <w:rsid w:val="00880B5F"/>
    <w:rsid w:val="00880F10"/>
    <w:rsid w:val="00881E52"/>
    <w:rsid w:val="00882399"/>
    <w:rsid w:val="00882BD3"/>
    <w:rsid w:val="00884163"/>
    <w:rsid w:val="008861B8"/>
    <w:rsid w:val="00886CBA"/>
    <w:rsid w:val="008877B6"/>
    <w:rsid w:val="0088792B"/>
    <w:rsid w:val="008879EF"/>
    <w:rsid w:val="00890822"/>
    <w:rsid w:val="008909FD"/>
    <w:rsid w:val="00890AAE"/>
    <w:rsid w:val="008916AE"/>
    <w:rsid w:val="00891752"/>
    <w:rsid w:val="0089186B"/>
    <w:rsid w:val="0089263B"/>
    <w:rsid w:val="00892F0E"/>
    <w:rsid w:val="00892F36"/>
    <w:rsid w:val="008937C8"/>
    <w:rsid w:val="00894AEC"/>
    <w:rsid w:val="008957F5"/>
    <w:rsid w:val="008963C8"/>
    <w:rsid w:val="00896D49"/>
    <w:rsid w:val="0089715C"/>
    <w:rsid w:val="0089784F"/>
    <w:rsid w:val="00897A64"/>
    <w:rsid w:val="008A024D"/>
    <w:rsid w:val="008A1056"/>
    <w:rsid w:val="008A24B4"/>
    <w:rsid w:val="008A41E7"/>
    <w:rsid w:val="008A4208"/>
    <w:rsid w:val="008A4267"/>
    <w:rsid w:val="008A42AE"/>
    <w:rsid w:val="008A51B2"/>
    <w:rsid w:val="008A65AA"/>
    <w:rsid w:val="008A6880"/>
    <w:rsid w:val="008A6B34"/>
    <w:rsid w:val="008A7CF8"/>
    <w:rsid w:val="008B03B2"/>
    <w:rsid w:val="008B06F8"/>
    <w:rsid w:val="008B09D1"/>
    <w:rsid w:val="008B48FB"/>
    <w:rsid w:val="008B5521"/>
    <w:rsid w:val="008B76F4"/>
    <w:rsid w:val="008B77ED"/>
    <w:rsid w:val="008C2946"/>
    <w:rsid w:val="008C2B55"/>
    <w:rsid w:val="008C393D"/>
    <w:rsid w:val="008C4602"/>
    <w:rsid w:val="008C4F83"/>
    <w:rsid w:val="008D2C05"/>
    <w:rsid w:val="008D308D"/>
    <w:rsid w:val="008D35DA"/>
    <w:rsid w:val="008D3D54"/>
    <w:rsid w:val="008D70F5"/>
    <w:rsid w:val="008D742C"/>
    <w:rsid w:val="008D75EC"/>
    <w:rsid w:val="008D7B57"/>
    <w:rsid w:val="008E004E"/>
    <w:rsid w:val="008E00E5"/>
    <w:rsid w:val="008E0C2E"/>
    <w:rsid w:val="008E11D6"/>
    <w:rsid w:val="008E19A8"/>
    <w:rsid w:val="008E22D3"/>
    <w:rsid w:val="008E28CE"/>
    <w:rsid w:val="008E4894"/>
    <w:rsid w:val="008E4A3E"/>
    <w:rsid w:val="008E4E58"/>
    <w:rsid w:val="008E4F83"/>
    <w:rsid w:val="008E57AE"/>
    <w:rsid w:val="008E5933"/>
    <w:rsid w:val="008E7AB5"/>
    <w:rsid w:val="008F0F60"/>
    <w:rsid w:val="008F15EA"/>
    <w:rsid w:val="008F18F6"/>
    <w:rsid w:val="008F3041"/>
    <w:rsid w:val="008F3B34"/>
    <w:rsid w:val="008F3D9C"/>
    <w:rsid w:val="008F45AD"/>
    <w:rsid w:val="008F4D7B"/>
    <w:rsid w:val="008F5829"/>
    <w:rsid w:val="008F5A05"/>
    <w:rsid w:val="008F6884"/>
    <w:rsid w:val="008F6B7A"/>
    <w:rsid w:val="00900FFA"/>
    <w:rsid w:val="009015A1"/>
    <w:rsid w:val="00902CD7"/>
    <w:rsid w:val="009030C5"/>
    <w:rsid w:val="009030FE"/>
    <w:rsid w:val="00905B06"/>
    <w:rsid w:val="0090654C"/>
    <w:rsid w:val="00906850"/>
    <w:rsid w:val="0090745F"/>
    <w:rsid w:val="0091090F"/>
    <w:rsid w:val="00911073"/>
    <w:rsid w:val="009110A1"/>
    <w:rsid w:val="00911A5B"/>
    <w:rsid w:val="00912951"/>
    <w:rsid w:val="00912A4A"/>
    <w:rsid w:val="009138AA"/>
    <w:rsid w:val="00913A2D"/>
    <w:rsid w:val="009148EA"/>
    <w:rsid w:val="00915A2A"/>
    <w:rsid w:val="00916C47"/>
    <w:rsid w:val="0091758F"/>
    <w:rsid w:val="00917E35"/>
    <w:rsid w:val="00920331"/>
    <w:rsid w:val="009207AF"/>
    <w:rsid w:val="0092238C"/>
    <w:rsid w:val="009224DB"/>
    <w:rsid w:val="00922E53"/>
    <w:rsid w:val="00923236"/>
    <w:rsid w:val="00924798"/>
    <w:rsid w:val="00924E75"/>
    <w:rsid w:val="009252E9"/>
    <w:rsid w:val="009258E4"/>
    <w:rsid w:val="00925F59"/>
    <w:rsid w:val="00926452"/>
    <w:rsid w:val="0092775B"/>
    <w:rsid w:val="00930CBE"/>
    <w:rsid w:val="00931059"/>
    <w:rsid w:val="009316C9"/>
    <w:rsid w:val="00932FCF"/>
    <w:rsid w:val="00933B81"/>
    <w:rsid w:val="00934421"/>
    <w:rsid w:val="009357B6"/>
    <w:rsid w:val="00935F87"/>
    <w:rsid w:val="00937440"/>
    <w:rsid w:val="0093752F"/>
    <w:rsid w:val="00940737"/>
    <w:rsid w:val="0094092B"/>
    <w:rsid w:val="00940F4E"/>
    <w:rsid w:val="00941423"/>
    <w:rsid w:val="009417F6"/>
    <w:rsid w:val="00941FC4"/>
    <w:rsid w:val="00942C68"/>
    <w:rsid w:val="00942E29"/>
    <w:rsid w:val="009439C5"/>
    <w:rsid w:val="00943B35"/>
    <w:rsid w:val="0094444E"/>
    <w:rsid w:val="009450C9"/>
    <w:rsid w:val="00946680"/>
    <w:rsid w:val="00946753"/>
    <w:rsid w:val="009467A2"/>
    <w:rsid w:val="00946D0F"/>
    <w:rsid w:val="00947503"/>
    <w:rsid w:val="00947F40"/>
    <w:rsid w:val="00950EEC"/>
    <w:rsid w:val="0095162F"/>
    <w:rsid w:val="0095193A"/>
    <w:rsid w:val="00952015"/>
    <w:rsid w:val="00952477"/>
    <w:rsid w:val="0095289F"/>
    <w:rsid w:val="00952BCA"/>
    <w:rsid w:val="00952E28"/>
    <w:rsid w:val="00952E68"/>
    <w:rsid w:val="009532A3"/>
    <w:rsid w:val="009539F2"/>
    <w:rsid w:val="00956AEF"/>
    <w:rsid w:val="00957045"/>
    <w:rsid w:val="0095758B"/>
    <w:rsid w:val="00957CB1"/>
    <w:rsid w:val="00960B57"/>
    <w:rsid w:val="0096191C"/>
    <w:rsid w:val="00962233"/>
    <w:rsid w:val="009623E6"/>
    <w:rsid w:val="009627D6"/>
    <w:rsid w:val="00963A0E"/>
    <w:rsid w:val="00964F9F"/>
    <w:rsid w:val="00970553"/>
    <w:rsid w:val="0097256E"/>
    <w:rsid w:val="00973252"/>
    <w:rsid w:val="009735E0"/>
    <w:rsid w:val="009738D7"/>
    <w:rsid w:val="0097538A"/>
    <w:rsid w:val="00975611"/>
    <w:rsid w:val="00976F51"/>
    <w:rsid w:val="009773E1"/>
    <w:rsid w:val="00977CFE"/>
    <w:rsid w:val="009800C5"/>
    <w:rsid w:val="0098515C"/>
    <w:rsid w:val="009855C1"/>
    <w:rsid w:val="00986462"/>
    <w:rsid w:val="009868EF"/>
    <w:rsid w:val="009869D8"/>
    <w:rsid w:val="00986ACF"/>
    <w:rsid w:val="00986E6F"/>
    <w:rsid w:val="00987384"/>
    <w:rsid w:val="009906FE"/>
    <w:rsid w:val="00991159"/>
    <w:rsid w:val="00991187"/>
    <w:rsid w:val="00991247"/>
    <w:rsid w:val="009913DC"/>
    <w:rsid w:val="0099240F"/>
    <w:rsid w:val="00992F95"/>
    <w:rsid w:val="009930D2"/>
    <w:rsid w:val="00994378"/>
    <w:rsid w:val="00995035"/>
    <w:rsid w:val="00995153"/>
    <w:rsid w:val="0099546C"/>
    <w:rsid w:val="00995734"/>
    <w:rsid w:val="00995FAD"/>
    <w:rsid w:val="0099754B"/>
    <w:rsid w:val="00997771"/>
    <w:rsid w:val="009A074B"/>
    <w:rsid w:val="009A076C"/>
    <w:rsid w:val="009A190D"/>
    <w:rsid w:val="009A24EE"/>
    <w:rsid w:val="009A3857"/>
    <w:rsid w:val="009A468C"/>
    <w:rsid w:val="009A4B38"/>
    <w:rsid w:val="009A4C9E"/>
    <w:rsid w:val="009A6A23"/>
    <w:rsid w:val="009A6FCF"/>
    <w:rsid w:val="009A7E5F"/>
    <w:rsid w:val="009B109B"/>
    <w:rsid w:val="009B18C1"/>
    <w:rsid w:val="009B1E8E"/>
    <w:rsid w:val="009B288C"/>
    <w:rsid w:val="009B2AC8"/>
    <w:rsid w:val="009B2C4C"/>
    <w:rsid w:val="009B2C55"/>
    <w:rsid w:val="009B385A"/>
    <w:rsid w:val="009B38BA"/>
    <w:rsid w:val="009B399A"/>
    <w:rsid w:val="009B3A60"/>
    <w:rsid w:val="009B4353"/>
    <w:rsid w:val="009B6086"/>
    <w:rsid w:val="009B7419"/>
    <w:rsid w:val="009B7566"/>
    <w:rsid w:val="009C0A61"/>
    <w:rsid w:val="009C0B08"/>
    <w:rsid w:val="009C0B5C"/>
    <w:rsid w:val="009C0DD2"/>
    <w:rsid w:val="009C0F44"/>
    <w:rsid w:val="009C11C7"/>
    <w:rsid w:val="009C177D"/>
    <w:rsid w:val="009C22A2"/>
    <w:rsid w:val="009C2540"/>
    <w:rsid w:val="009C3B97"/>
    <w:rsid w:val="009C3C0A"/>
    <w:rsid w:val="009C4D49"/>
    <w:rsid w:val="009C5F40"/>
    <w:rsid w:val="009C7566"/>
    <w:rsid w:val="009C7E75"/>
    <w:rsid w:val="009D0451"/>
    <w:rsid w:val="009D05DC"/>
    <w:rsid w:val="009D06D7"/>
    <w:rsid w:val="009D0F81"/>
    <w:rsid w:val="009D1B70"/>
    <w:rsid w:val="009D1B95"/>
    <w:rsid w:val="009D20BF"/>
    <w:rsid w:val="009D28F4"/>
    <w:rsid w:val="009D47F2"/>
    <w:rsid w:val="009D4989"/>
    <w:rsid w:val="009D4B47"/>
    <w:rsid w:val="009D4F2C"/>
    <w:rsid w:val="009D549E"/>
    <w:rsid w:val="009D7716"/>
    <w:rsid w:val="009D7ED2"/>
    <w:rsid w:val="009E02DB"/>
    <w:rsid w:val="009E0947"/>
    <w:rsid w:val="009E16C8"/>
    <w:rsid w:val="009E307E"/>
    <w:rsid w:val="009E3236"/>
    <w:rsid w:val="009E32C0"/>
    <w:rsid w:val="009E33DE"/>
    <w:rsid w:val="009E398C"/>
    <w:rsid w:val="009E3ECF"/>
    <w:rsid w:val="009E4088"/>
    <w:rsid w:val="009E4684"/>
    <w:rsid w:val="009E7285"/>
    <w:rsid w:val="009E755A"/>
    <w:rsid w:val="009E7581"/>
    <w:rsid w:val="009E7D95"/>
    <w:rsid w:val="009F16DD"/>
    <w:rsid w:val="009F3B48"/>
    <w:rsid w:val="009F515B"/>
    <w:rsid w:val="009F6288"/>
    <w:rsid w:val="009F64D5"/>
    <w:rsid w:val="009F6852"/>
    <w:rsid w:val="009F712E"/>
    <w:rsid w:val="009F7404"/>
    <w:rsid w:val="00A01950"/>
    <w:rsid w:val="00A021EC"/>
    <w:rsid w:val="00A02801"/>
    <w:rsid w:val="00A02CBD"/>
    <w:rsid w:val="00A05CCB"/>
    <w:rsid w:val="00A065A0"/>
    <w:rsid w:val="00A06A1C"/>
    <w:rsid w:val="00A06D44"/>
    <w:rsid w:val="00A06EF3"/>
    <w:rsid w:val="00A0770A"/>
    <w:rsid w:val="00A07832"/>
    <w:rsid w:val="00A1060A"/>
    <w:rsid w:val="00A1074B"/>
    <w:rsid w:val="00A112B1"/>
    <w:rsid w:val="00A11B42"/>
    <w:rsid w:val="00A11F61"/>
    <w:rsid w:val="00A13181"/>
    <w:rsid w:val="00A1334A"/>
    <w:rsid w:val="00A146C6"/>
    <w:rsid w:val="00A153BD"/>
    <w:rsid w:val="00A15918"/>
    <w:rsid w:val="00A15D61"/>
    <w:rsid w:val="00A1628C"/>
    <w:rsid w:val="00A20472"/>
    <w:rsid w:val="00A21F25"/>
    <w:rsid w:val="00A24213"/>
    <w:rsid w:val="00A24F4D"/>
    <w:rsid w:val="00A252A4"/>
    <w:rsid w:val="00A254C2"/>
    <w:rsid w:val="00A25FED"/>
    <w:rsid w:val="00A27C48"/>
    <w:rsid w:val="00A3166F"/>
    <w:rsid w:val="00A31EB7"/>
    <w:rsid w:val="00A33100"/>
    <w:rsid w:val="00A335AB"/>
    <w:rsid w:val="00A33934"/>
    <w:rsid w:val="00A347CD"/>
    <w:rsid w:val="00A34CF7"/>
    <w:rsid w:val="00A355C6"/>
    <w:rsid w:val="00A36A58"/>
    <w:rsid w:val="00A3740C"/>
    <w:rsid w:val="00A400E2"/>
    <w:rsid w:val="00A41142"/>
    <w:rsid w:val="00A41631"/>
    <w:rsid w:val="00A41721"/>
    <w:rsid w:val="00A41AEC"/>
    <w:rsid w:val="00A41F24"/>
    <w:rsid w:val="00A42988"/>
    <w:rsid w:val="00A42D2D"/>
    <w:rsid w:val="00A4317E"/>
    <w:rsid w:val="00A43319"/>
    <w:rsid w:val="00A435BF"/>
    <w:rsid w:val="00A436F3"/>
    <w:rsid w:val="00A43A78"/>
    <w:rsid w:val="00A43D09"/>
    <w:rsid w:val="00A44559"/>
    <w:rsid w:val="00A445F8"/>
    <w:rsid w:val="00A45419"/>
    <w:rsid w:val="00A460A1"/>
    <w:rsid w:val="00A467BA"/>
    <w:rsid w:val="00A47027"/>
    <w:rsid w:val="00A47C6A"/>
    <w:rsid w:val="00A47C8B"/>
    <w:rsid w:val="00A47DFF"/>
    <w:rsid w:val="00A502CC"/>
    <w:rsid w:val="00A503B5"/>
    <w:rsid w:val="00A51D90"/>
    <w:rsid w:val="00A52990"/>
    <w:rsid w:val="00A55104"/>
    <w:rsid w:val="00A55D4A"/>
    <w:rsid w:val="00A56440"/>
    <w:rsid w:val="00A5687A"/>
    <w:rsid w:val="00A56A68"/>
    <w:rsid w:val="00A634C0"/>
    <w:rsid w:val="00A63BF5"/>
    <w:rsid w:val="00A667A3"/>
    <w:rsid w:val="00A66857"/>
    <w:rsid w:val="00A66A4F"/>
    <w:rsid w:val="00A66C92"/>
    <w:rsid w:val="00A66ED2"/>
    <w:rsid w:val="00A70051"/>
    <w:rsid w:val="00A704DF"/>
    <w:rsid w:val="00A70C44"/>
    <w:rsid w:val="00A71D4A"/>
    <w:rsid w:val="00A71EF7"/>
    <w:rsid w:val="00A7238A"/>
    <w:rsid w:val="00A727CD"/>
    <w:rsid w:val="00A73A85"/>
    <w:rsid w:val="00A759E6"/>
    <w:rsid w:val="00A759F3"/>
    <w:rsid w:val="00A7610D"/>
    <w:rsid w:val="00A76151"/>
    <w:rsid w:val="00A76973"/>
    <w:rsid w:val="00A76D21"/>
    <w:rsid w:val="00A77AA0"/>
    <w:rsid w:val="00A77D9F"/>
    <w:rsid w:val="00A77ED2"/>
    <w:rsid w:val="00A80AFA"/>
    <w:rsid w:val="00A816D1"/>
    <w:rsid w:val="00A81D47"/>
    <w:rsid w:val="00A82766"/>
    <w:rsid w:val="00A82ECD"/>
    <w:rsid w:val="00A834D0"/>
    <w:rsid w:val="00A83E98"/>
    <w:rsid w:val="00A83FAD"/>
    <w:rsid w:val="00A84C94"/>
    <w:rsid w:val="00A854AB"/>
    <w:rsid w:val="00A85B78"/>
    <w:rsid w:val="00A85DCD"/>
    <w:rsid w:val="00A86504"/>
    <w:rsid w:val="00A868F6"/>
    <w:rsid w:val="00A87B84"/>
    <w:rsid w:val="00A87E60"/>
    <w:rsid w:val="00A90209"/>
    <w:rsid w:val="00A9133E"/>
    <w:rsid w:val="00A91B41"/>
    <w:rsid w:val="00A928AD"/>
    <w:rsid w:val="00A92A36"/>
    <w:rsid w:val="00A93AD5"/>
    <w:rsid w:val="00A94A6F"/>
    <w:rsid w:val="00A94F67"/>
    <w:rsid w:val="00A95490"/>
    <w:rsid w:val="00A955AE"/>
    <w:rsid w:val="00AA0B12"/>
    <w:rsid w:val="00AA138E"/>
    <w:rsid w:val="00AA13C1"/>
    <w:rsid w:val="00AA3232"/>
    <w:rsid w:val="00AA3935"/>
    <w:rsid w:val="00AA4111"/>
    <w:rsid w:val="00AA5D16"/>
    <w:rsid w:val="00AA63CC"/>
    <w:rsid w:val="00AA69DB"/>
    <w:rsid w:val="00AA6A41"/>
    <w:rsid w:val="00AA725A"/>
    <w:rsid w:val="00AA7D5A"/>
    <w:rsid w:val="00AB0FBF"/>
    <w:rsid w:val="00AB1A5E"/>
    <w:rsid w:val="00AB222B"/>
    <w:rsid w:val="00AB2249"/>
    <w:rsid w:val="00AB2A6F"/>
    <w:rsid w:val="00AB3DF5"/>
    <w:rsid w:val="00AB46DF"/>
    <w:rsid w:val="00AB4A7F"/>
    <w:rsid w:val="00AB5F5D"/>
    <w:rsid w:val="00AB6B0A"/>
    <w:rsid w:val="00AB7AD9"/>
    <w:rsid w:val="00AC03F1"/>
    <w:rsid w:val="00AC04F3"/>
    <w:rsid w:val="00AC1138"/>
    <w:rsid w:val="00AC1EA3"/>
    <w:rsid w:val="00AC27A0"/>
    <w:rsid w:val="00AC2F80"/>
    <w:rsid w:val="00AC30AF"/>
    <w:rsid w:val="00AC3623"/>
    <w:rsid w:val="00AC36BC"/>
    <w:rsid w:val="00AC36FA"/>
    <w:rsid w:val="00AC43C3"/>
    <w:rsid w:val="00AC5510"/>
    <w:rsid w:val="00AC5673"/>
    <w:rsid w:val="00AC5A6E"/>
    <w:rsid w:val="00AC67F1"/>
    <w:rsid w:val="00AD25C8"/>
    <w:rsid w:val="00AD3B94"/>
    <w:rsid w:val="00AD45DB"/>
    <w:rsid w:val="00AD5BAD"/>
    <w:rsid w:val="00AD5C81"/>
    <w:rsid w:val="00AD6A3D"/>
    <w:rsid w:val="00AD729D"/>
    <w:rsid w:val="00AD7782"/>
    <w:rsid w:val="00AE015A"/>
    <w:rsid w:val="00AE1BDC"/>
    <w:rsid w:val="00AE279A"/>
    <w:rsid w:val="00AE291D"/>
    <w:rsid w:val="00AE36F6"/>
    <w:rsid w:val="00AE3B5C"/>
    <w:rsid w:val="00AE3FA3"/>
    <w:rsid w:val="00AE42D6"/>
    <w:rsid w:val="00AE4409"/>
    <w:rsid w:val="00AE492B"/>
    <w:rsid w:val="00AE5CAB"/>
    <w:rsid w:val="00AE5DE6"/>
    <w:rsid w:val="00AE681D"/>
    <w:rsid w:val="00AE70AB"/>
    <w:rsid w:val="00AE7E75"/>
    <w:rsid w:val="00AF0F15"/>
    <w:rsid w:val="00AF1B32"/>
    <w:rsid w:val="00AF2C95"/>
    <w:rsid w:val="00AF3197"/>
    <w:rsid w:val="00AF36A6"/>
    <w:rsid w:val="00AF3789"/>
    <w:rsid w:val="00AF5598"/>
    <w:rsid w:val="00AF5641"/>
    <w:rsid w:val="00AF5709"/>
    <w:rsid w:val="00AF59B6"/>
    <w:rsid w:val="00AF6500"/>
    <w:rsid w:val="00AF659B"/>
    <w:rsid w:val="00AF723E"/>
    <w:rsid w:val="00B00434"/>
    <w:rsid w:val="00B006E8"/>
    <w:rsid w:val="00B014F9"/>
    <w:rsid w:val="00B01687"/>
    <w:rsid w:val="00B0252D"/>
    <w:rsid w:val="00B02A1E"/>
    <w:rsid w:val="00B0365A"/>
    <w:rsid w:val="00B03C80"/>
    <w:rsid w:val="00B06759"/>
    <w:rsid w:val="00B116BA"/>
    <w:rsid w:val="00B11913"/>
    <w:rsid w:val="00B11D59"/>
    <w:rsid w:val="00B13808"/>
    <w:rsid w:val="00B13F08"/>
    <w:rsid w:val="00B14BE7"/>
    <w:rsid w:val="00B15191"/>
    <w:rsid w:val="00B1668C"/>
    <w:rsid w:val="00B202CB"/>
    <w:rsid w:val="00B2099B"/>
    <w:rsid w:val="00B2148E"/>
    <w:rsid w:val="00B2169B"/>
    <w:rsid w:val="00B21E67"/>
    <w:rsid w:val="00B2225D"/>
    <w:rsid w:val="00B223CA"/>
    <w:rsid w:val="00B22BE2"/>
    <w:rsid w:val="00B22C62"/>
    <w:rsid w:val="00B22CC3"/>
    <w:rsid w:val="00B22CF8"/>
    <w:rsid w:val="00B2306F"/>
    <w:rsid w:val="00B246C0"/>
    <w:rsid w:val="00B25038"/>
    <w:rsid w:val="00B25278"/>
    <w:rsid w:val="00B27A7A"/>
    <w:rsid w:val="00B27EC1"/>
    <w:rsid w:val="00B30573"/>
    <w:rsid w:val="00B30760"/>
    <w:rsid w:val="00B3202D"/>
    <w:rsid w:val="00B338E8"/>
    <w:rsid w:val="00B33C5D"/>
    <w:rsid w:val="00B3400E"/>
    <w:rsid w:val="00B35DCC"/>
    <w:rsid w:val="00B4090C"/>
    <w:rsid w:val="00B41170"/>
    <w:rsid w:val="00B41281"/>
    <w:rsid w:val="00B4186D"/>
    <w:rsid w:val="00B42830"/>
    <w:rsid w:val="00B43240"/>
    <w:rsid w:val="00B43FD7"/>
    <w:rsid w:val="00B43FF4"/>
    <w:rsid w:val="00B44F24"/>
    <w:rsid w:val="00B45EFF"/>
    <w:rsid w:val="00B4655C"/>
    <w:rsid w:val="00B4679F"/>
    <w:rsid w:val="00B479AF"/>
    <w:rsid w:val="00B47A9A"/>
    <w:rsid w:val="00B50129"/>
    <w:rsid w:val="00B505A2"/>
    <w:rsid w:val="00B511A4"/>
    <w:rsid w:val="00B51D32"/>
    <w:rsid w:val="00B53E8A"/>
    <w:rsid w:val="00B5466D"/>
    <w:rsid w:val="00B5479D"/>
    <w:rsid w:val="00B56B50"/>
    <w:rsid w:val="00B56DAF"/>
    <w:rsid w:val="00B57241"/>
    <w:rsid w:val="00B573D3"/>
    <w:rsid w:val="00B57998"/>
    <w:rsid w:val="00B601C5"/>
    <w:rsid w:val="00B6063A"/>
    <w:rsid w:val="00B606CB"/>
    <w:rsid w:val="00B6105F"/>
    <w:rsid w:val="00B61847"/>
    <w:rsid w:val="00B6247B"/>
    <w:rsid w:val="00B624A6"/>
    <w:rsid w:val="00B6293E"/>
    <w:rsid w:val="00B62F7D"/>
    <w:rsid w:val="00B6355B"/>
    <w:rsid w:val="00B64526"/>
    <w:rsid w:val="00B648AE"/>
    <w:rsid w:val="00B649E9"/>
    <w:rsid w:val="00B64B94"/>
    <w:rsid w:val="00B6567B"/>
    <w:rsid w:val="00B65761"/>
    <w:rsid w:val="00B66DF5"/>
    <w:rsid w:val="00B702DB"/>
    <w:rsid w:val="00B70501"/>
    <w:rsid w:val="00B735DA"/>
    <w:rsid w:val="00B758A1"/>
    <w:rsid w:val="00B75D09"/>
    <w:rsid w:val="00B7719A"/>
    <w:rsid w:val="00B77441"/>
    <w:rsid w:val="00B77534"/>
    <w:rsid w:val="00B817A0"/>
    <w:rsid w:val="00B81F5F"/>
    <w:rsid w:val="00B82EC6"/>
    <w:rsid w:val="00B84576"/>
    <w:rsid w:val="00B84E18"/>
    <w:rsid w:val="00B8540F"/>
    <w:rsid w:val="00B85F4F"/>
    <w:rsid w:val="00B865ED"/>
    <w:rsid w:val="00B92B50"/>
    <w:rsid w:val="00B9338E"/>
    <w:rsid w:val="00B933C8"/>
    <w:rsid w:val="00B96F7A"/>
    <w:rsid w:val="00B97309"/>
    <w:rsid w:val="00B97EC4"/>
    <w:rsid w:val="00BA0457"/>
    <w:rsid w:val="00BA101B"/>
    <w:rsid w:val="00BA1F83"/>
    <w:rsid w:val="00BA497F"/>
    <w:rsid w:val="00BA5458"/>
    <w:rsid w:val="00BA69C7"/>
    <w:rsid w:val="00BA6E1D"/>
    <w:rsid w:val="00BA7079"/>
    <w:rsid w:val="00BA7633"/>
    <w:rsid w:val="00BA7909"/>
    <w:rsid w:val="00BB12F7"/>
    <w:rsid w:val="00BB1C37"/>
    <w:rsid w:val="00BB20BB"/>
    <w:rsid w:val="00BB4953"/>
    <w:rsid w:val="00BB5E8B"/>
    <w:rsid w:val="00BB714C"/>
    <w:rsid w:val="00BC04CF"/>
    <w:rsid w:val="00BC133A"/>
    <w:rsid w:val="00BC1927"/>
    <w:rsid w:val="00BC1A07"/>
    <w:rsid w:val="00BC2CD5"/>
    <w:rsid w:val="00BC2CFB"/>
    <w:rsid w:val="00BC3601"/>
    <w:rsid w:val="00BC5423"/>
    <w:rsid w:val="00BC5678"/>
    <w:rsid w:val="00BC76D3"/>
    <w:rsid w:val="00BC7F44"/>
    <w:rsid w:val="00BD0057"/>
    <w:rsid w:val="00BD1F82"/>
    <w:rsid w:val="00BD23EC"/>
    <w:rsid w:val="00BD2A4B"/>
    <w:rsid w:val="00BD3668"/>
    <w:rsid w:val="00BD3C61"/>
    <w:rsid w:val="00BD45CD"/>
    <w:rsid w:val="00BD5443"/>
    <w:rsid w:val="00BD62A4"/>
    <w:rsid w:val="00BD7215"/>
    <w:rsid w:val="00BD770D"/>
    <w:rsid w:val="00BE07A5"/>
    <w:rsid w:val="00BE0CCE"/>
    <w:rsid w:val="00BE231B"/>
    <w:rsid w:val="00BE23B9"/>
    <w:rsid w:val="00BE23E8"/>
    <w:rsid w:val="00BE2CAC"/>
    <w:rsid w:val="00BE3165"/>
    <w:rsid w:val="00BE3286"/>
    <w:rsid w:val="00BE3415"/>
    <w:rsid w:val="00BE3D23"/>
    <w:rsid w:val="00BE4131"/>
    <w:rsid w:val="00BE5268"/>
    <w:rsid w:val="00BE669D"/>
    <w:rsid w:val="00BE66C5"/>
    <w:rsid w:val="00BE7062"/>
    <w:rsid w:val="00BE73B6"/>
    <w:rsid w:val="00BE7F50"/>
    <w:rsid w:val="00BF18B1"/>
    <w:rsid w:val="00BF1FA2"/>
    <w:rsid w:val="00BF2549"/>
    <w:rsid w:val="00BF2BC5"/>
    <w:rsid w:val="00BF2D64"/>
    <w:rsid w:val="00BF2DCA"/>
    <w:rsid w:val="00BF3F9E"/>
    <w:rsid w:val="00BF460B"/>
    <w:rsid w:val="00BF49A0"/>
    <w:rsid w:val="00BF4D76"/>
    <w:rsid w:val="00BF5D3C"/>
    <w:rsid w:val="00BF769F"/>
    <w:rsid w:val="00C0056E"/>
    <w:rsid w:val="00C03B8C"/>
    <w:rsid w:val="00C04A37"/>
    <w:rsid w:val="00C04BFE"/>
    <w:rsid w:val="00C04CF4"/>
    <w:rsid w:val="00C058E9"/>
    <w:rsid w:val="00C061ED"/>
    <w:rsid w:val="00C073E1"/>
    <w:rsid w:val="00C07AAB"/>
    <w:rsid w:val="00C10051"/>
    <w:rsid w:val="00C10D4B"/>
    <w:rsid w:val="00C1169F"/>
    <w:rsid w:val="00C119B4"/>
    <w:rsid w:val="00C12CD8"/>
    <w:rsid w:val="00C12D11"/>
    <w:rsid w:val="00C12F2E"/>
    <w:rsid w:val="00C1313B"/>
    <w:rsid w:val="00C142BB"/>
    <w:rsid w:val="00C1457C"/>
    <w:rsid w:val="00C14C9A"/>
    <w:rsid w:val="00C1521E"/>
    <w:rsid w:val="00C15356"/>
    <w:rsid w:val="00C157D3"/>
    <w:rsid w:val="00C164AA"/>
    <w:rsid w:val="00C170E6"/>
    <w:rsid w:val="00C21F4C"/>
    <w:rsid w:val="00C2225B"/>
    <w:rsid w:val="00C223D1"/>
    <w:rsid w:val="00C234F0"/>
    <w:rsid w:val="00C24BE4"/>
    <w:rsid w:val="00C274C0"/>
    <w:rsid w:val="00C32037"/>
    <w:rsid w:val="00C326E6"/>
    <w:rsid w:val="00C32FAC"/>
    <w:rsid w:val="00C33FCF"/>
    <w:rsid w:val="00C3409B"/>
    <w:rsid w:val="00C34E22"/>
    <w:rsid w:val="00C34E5D"/>
    <w:rsid w:val="00C3670C"/>
    <w:rsid w:val="00C37D1C"/>
    <w:rsid w:val="00C37E8E"/>
    <w:rsid w:val="00C41BF4"/>
    <w:rsid w:val="00C430FF"/>
    <w:rsid w:val="00C43939"/>
    <w:rsid w:val="00C43E7F"/>
    <w:rsid w:val="00C4423F"/>
    <w:rsid w:val="00C445BC"/>
    <w:rsid w:val="00C4732A"/>
    <w:rsid w:val="00C50E9C"/>
    <w:rsid w:val="00C521E3"/>
    <w:rsid w:val="00C52388"/>
    <w:rsid w:val="00C523A5"/>
    <w:rsid w:val="00C527D3"/>
    <w:rsid w:val="00C52CD1"/>
    <w:rsid w:val="00C5321A"/>
    <w:rsid w:val="00C545FC"/>
    <w:rsid w:val="00C55718"/>
    <w:rsid w:val="00C56482"/>
    <w:rsid w:val="00C56DD2"/>
    <w:rsid w:val="00C572FE"/>
    <w:rsid w:val="00C578AD"/>
    <w:rsid w:val="00C6022D"/>
    <w:rsid w:val="00C60484"/>
    <w:rsid w:val="00C605A2"/>
    <w:rsid w:val="00C618CE"/>
    <w:rsid w:val="00C625A8"/>
    <w:rsid w:val="00C633AF"/>
    <w:rsid w:val="00C6360A"/>
    <w:rsid w:val="00C64C24"/>
    <w:rsid w:val="00C658A9"/>
    <w:rsid w:val="00C65F2A"/>
    <w:rsid w:val="00C6603A"/>
    <w:rsid w:val="00C66B40"/>
    <w:rsid w:val="00C703B3"/>
    <w:rsid w:val="00C7102C"/>
    <w:rsid w:val="00C71A2E"/>
    <w:rsid w:val="00C729C1"/>
    <w:rsid w:val="00C72C7F"/>
    <w:rsid w:val="00C73CA0"/>
    <w:rsid w:val="00C740BF"/>
    <w:rsid w:val="00C7415B"/>
    <w:rsid w:val="00C744D0"/>
    <w:rsid w:val="00C744D2"/>
    <w:rsid w:val="00C74AE1"/>
    <w:rsid w:val="00C75E30"/>
    <w:rsid w:val="00C76482"/>
    <w:rsid w:val="00C765D3"/>
    <w:rsid w:val="00C769D1"/>
    <w:rsid w:val="00C777A3"/>
    <w:rsid w:val="00C77A85"/>
    <w:rsid w:val="00C81169"/>
    <w:rsid w:val="00C81187"/>
    <w:rsid w:val="00C81B57"/>
    <w:rsid w:val="00C8276A"/>
    <w:rsid w:val="00C82ED8"/>
    <w:rsid w:val="00C83973"/>
    <w:rsid w:val="00C83BB0"/>
    <w:rsid w:val="00C8707C"/>
    <w:rsid w:val="00C878C8"/>
    <w:rsid w:val="00C879CC"/>
    <w:rsid w:val="00C90A82"/>
    <w:rsid w:val="00C914FC"/>
    <w:rsid w:val="00C924FC"/>
    <w:rsid w:val="00C92C60"/>
    <w:rsid w:val="00C95210"/>
    <w:rsid w:val="00C9534A"/>
    <w:rsid w:val="00C9594A"/>
    <w:rsid w:val="00C95F05"/>
    <w:rsid w:val="00C975A8"/>
    <w:rsid w:val="00C97E31"/>
    <w:rsid w:val="00C97EDD"/>
    <w:rsid w:val="00CA0CC6"/>
    <w:rsid w:val="00CA1A66"/>
    <w:rsid w:val="00CA1C51"/>
    <w:rsid w:val="00CA252D"/>
    <w:rsid w:val="00CA2A1C"/>
    <w:rsid w:val="00CA2DC4"/>
    <w:rsid w:val="00CA4416"/>
    <w:rsid w:val="00CA480D"/>
    <w:rsid w:val="00CA4D2D"/>
    <w:rsid w:val="00CA5487"/>
    <w:rsid w:val="00CA5BC0"/>
    <w:rsid w:val="00CA5D73"/>
    <w:rsid w:val="00CA5E70"/>
    <w:rsid w:val="00CA6FC5"/>
    <w:rsid w:val="00CA7C03"/>
    <w:rsid w:val="00CB0531"/>
    <w:rsid w:val="00CB1FCB"/>
    <w:rsid w:val="00CB2912"/>
    <w:rsid w:val="00CB3E33"/>
    <w:rsid w:val="00CB5E4E"/>
    <w:rsid w:val="00CB6FAC"/>
    <w:rsid w:val="00CB7042"/>
    <w:rsid w:val="00CB70A1"/>
    <w:rsid w:val="00CC03DC"/>
    <w:rsid w:val="00CC088B"/>
    <w:rsid w:val="00CC154E"/>
    <w:rsid w:val="00CC196A"/>
    <w:rsid w:val="00CC3061"/>
    <w:rsid w:val="00CC324A"/>
    <w:rsid w:val="00CC32C2"/>
    <w:rsid w:val="00CC3613"/>
    <w:rsid w:val="00CC3DEC"/>
    <w:rsid w:val="00CC5027"/>
    <w:rsid w:val="00CC57EE"/>
    <w:rsid w:val="00CC6BC2"/>
    <w:rsid w:val="00CC79FA"/>
    <w:rsid w:val="00CD021B"/>
    <w:rsid w:val="00CD12CC"/>
    <w:rsid w:val="00CD1EDB"/>
    <w:rsid w:val="00CD333A"/>
    <w:rsid w:val="00CD3EDF"/>
    <w:rsid w:val="00CD45EE"/>
    <w:rsid w:val="00CD48BF"/>
    <w:rsid w:val="00CD5D73"/>
    <w:rsid w:val="00CD6E3F"/>
    <w:rsid w:val="00CE2309"/>
    <w:rsid w:val="00CE2D74"/>
    <w:rsid w:val="00CE2F05"/>
    <w:rsid w:val="00CE2F43"/>
    <w:rsid w:val="00CE3844"/>
    <w:rsid w:val="00CE3ABC"/>
    <w:rsid w:val="00CE3E03"/>
    <w:rsid w:val="00CE4DB0"/>
    <w:rsid w:val="00CE4F53"/>
    <w:rsid w:val="00CE54AB"/>
    <w:rsid w:val="00CE65B7"/>
    <w:rsid w:val="00CE6AC4"/>
    <w:rsid w:val="00CE6C67"/>
    <w:rsid w:val="00CE6D0C"/>
    <w:rsid w:val="00CF0B97"/>
    <w:rsid w:val="00CF2A75"/>
    <w:rsid w:val="00CF357F"/>
    <w:rsid w:val="00CF5D91"/>
    <w:rsid w:val="00CF62EF"/>
    <w:rsid w:val="00CF770C"/>
    <w:rsid w:val="00CF77BC"/>
    <w:rsid w:val="00D01DAE"/>
    <w:rsid w:val="00D0325D"/>
    <w:rsid w:val="00D03BCB"/>
    <w:rsid w:val="00D04017"/>
    <w:rsid w:val="00D04E70"/>
    <w:rsid w:val="00D05D38"/>
    <w:rsid w:val="00D06305"/>
    <w:rsid w:val="00D07184"/>
    <w:rsid w:val="00D07CD8"/>
    <w:rsid w:val="00D10064"/>
    <w:rsid w:val="00D10732"/>
    <w:rsid w:val="00D1217E"/>
    <w:rsid w:val="00D1248A"/>
    <w:rsid w:val="00D133B8"/>
    <w:rsid w:val="00D13EE2"/>
    <w:rsid w:val="00D157B5"/>
    <w:rsid w:val="00D15E7F"/>
    <w:rsid w:val="00D17EDA"/>
    <w:rsid w:val="00D20A82"/>
    <w:rsid w:val="00D2172E"/>
    <w:rsid w:val="00D2398F"/>
    <w:rsid w:val="00D23C46"/>
    <w:rsid w:val="00D25C85"/>
    <w:rsid w:val="00D2638D"/>
    <w:rsid w:val="00D27BA9"/>
    <w:rsid w:val="00D27C75"/>
    <w:rsid w:val="00D27EAB"/>
    <w:rsid w:val="00D306A1"/>
    <w:rsid w:val="00D307AC"/>
    <w:rsid w:val="00D31350"/>
    <w:rsid w:val="00D313F6"/>
    <w:rsid w:val="00D31EB7"/>
    <w:rsid w:val="00D326FD"/>
    <w:rsid w:val="00D334C3"/>
    <w:rsid w:val="00D34936"/>
    <w:rsid w:val="00D357AF"/>
    <w:rsid w:val="00D35DC2"/>
    <w:rsid w:val="00D35E7F"/>
    <w:rsid w:val="00D36E0F"/>
    <w:rsid w:val="00D37892"/>
    <w:rsid w:val="00D37A86"/>
    <w:rsid w:val="00D41F90"/>
    <w:rsid w:val="00D4286F"/>
    <w:rsid w:val="00D44ACD"/>
    <w:rsid w:val="00D45112"/>
    <w:rsid w:val="00D451FA"/>
    <w:rsid w:val="00D457DA"/>
    <w:rsid w:val="00D47419"/>
    <w:rsid w:val="00D475C4"/>
    <w:rsid w:val="00D477B6"/>
    <w:rsid w:val="00D47993"/>
    <w:rsid w:val="00D47E10"/>
    <w:rsid w:val="00D506C8"/>
    <w:rsid w:val="00D50DD3"/>
    <w:rsid w:val="00D50FC9"/>
    <w:rsid w:val="00D510A9"/>
    <w:rsid w:val="00D526B4"/>
    <w:rsid w:val="00D52E7A"/>
    <w:rsid w:val="00D538EC"/>
    <w:rsid w:val="00D54CD3"/>
    <w:rsid w:val="00D54ED2"/>
    <w:rsid w:val="00D550DB"/>
    <w:rsid w:val="00D55E90"/>
    <w:rsid w:val="00D55F74"/>
    <w:rsid w:val="00D56B21"/>
    <w:rsid w:val="00D56F2D"/>
    <w:rsid w:val="00D57068"/>
    <w:rsid w:val="00D57881"/>
    <w:rsid w:val="00D57E78"/>
    <w:rsid w:val="00D60417"/>
    <w:rsid w:val="00D60D4E"/>
    <w:rsid w:val="00D61F92"/>
    <w:rsid w:val="00D624A8"/>
    <w:rsid w:val="00D630AC"/>
    <w:rsid w:val="00D64691"/>
    <w:rsid w:val="00D64A70"/>
    <w:rsid w:val="00D64F0B"/>
    <w:rsid w:val="00D65BEE"/>
    <w:rsid w:val="00D67356"/>
    <w:rsid w:val="00D67E2B"/>
    <w:rsid w:val="00D70AAB"/>
    <w:rsid w:val="00D70C32"/>
    <w:rsid w:val="00D70C36"/>
    <w:rsid w:val="00D721DD"/>
    <w:rsid w:val="00D73BC1"/>
    <w:rsid w:val="00D74389"/>
    <w:rsid w:val="00D74BAA"/>
    <w:rsid w:val="00D7531D"/>
    <w:rsid w:val="00D7575A"/>
    <w:rsid w:val="00D75AA3"/>
    <w:rsid w:val="00D76BDA"/>
    <w:rsid w:val="00D777A4"/>
    <w:rsid w:val="00D80654"/>
    <w:rsid w:val="00D80B67"/>
    <w:rsid w:val="00D81829"/>
    <w:rsid w:val="00D81D24"/>
    <w:rsid w:val="00D82270"/>
    <w:rsid w:val="00D82529"/>
    <w:rsid w:val="00D839F6"/>
    <w:rsid w:val="00D86293"/>
    <w:rsid w:val="00D901C7"/>
    <w:rsid w:val="00D91633"/>
    <w:rsid w:val="00D916CF"/>
    <w:rsid w:val="00D93828"/>
    <w:rsid w:val="00D96FDC"/>
    <w:rsid w:val="00DA1470"/>
    <w:rsid w:val="00DA23B4"/>
    <w:rsid w:val="00DA3345"/>
    <w:rsid w:val="00DA47AA"/>
    <w:rsid w:val="00DA496D"/>
    <w:rsid w:val="00DA53A2"/>
    <w:rsid w:val="00DA5613"/>
    <w:rsid w:val="00DA79CF"/>
    <w:rsid w:val="00DB0511"/>
    <w:rsid w:val="00DB17BF"/>
    <w:rsid w:val="00DB19D8"/>
    <w:rsid w:val="00DB22FE"/>
    <w:rsid w:val="00DB2667"/>
    <w:rsid w:val="00DB3BFE"/>
    <w:rsid w:val="00DB422A"/>
    <w:rsid w:val="00DB5349"/>
    <w:rsid w:val="00DB548E"/>
    <w:rsid w:val="00DB5D4D"/>
    <w:rsid w:val="00DB6319"/>
    <w:rsid w:val="00DB7EE0"/>
    <w:rsid w:val="00DC0001"/>
    <w:rsid w:val="00DC0099"/>
    <w:rsid w:val="00DC03F6"/>
    <w:rsid w:val="00DC07DE"/>
    <w:rsid w:val="00DC0EC2"/>
    <w:rsid w:val="00DC16D1"/>
    <w:rsid w:val="00DC1772"/>
    <w:rsid w:val="00DC2109"/>
    <w:rsid w:val="00DC3482"/>
    <w:rsid w:val="00DC3CB9"/>
    <w:rsid w:val="00DC5193"/>
    <w:rsid w:val="00DC5889"/>
    <w:rsid w:val="00DC5BBC"/>
    <w:rsid w:val="00DD02F9"/>
    <w:rsid w:val="00DD080A"/>
    <w:rsid w:val="00DD0A56"/>
    <w:rsid w:val="00DD1A0A"/>
    <w:rsid w:val="00DD222A"/>
    <w:rsid w:val="00DD30B3"/>
    <w:rsid w:val="00DD3E4B"/>
    <w:rsid w:val="00DD44CE"/>
    <w:rsid w:val="00DD4DCB"/>
    <w:rsid w:val="00DD5D3E"/>
    <w:rsid w:val="00DD601F"/>
    <w:rsid w:val="00DD6062"/>
    <w:rsid w:val="00DD63A2"/>
    <w:rsid w:val="00DD7A9F"/>
    <w:rsid w:val="00DE056E"/>
    <w:rsid w:val="00DE3184"/>
    <w:rsid w:val="00DE3E9D"/>
    <w:rsid w:val="00DE4B31"/>
    <w:rsid w:val="00DE6275"/>
    <w:rsid w:val="00DE638F"/>
    <w:rsid w:val="00DE7044"/>
    <w:rsid w:val="00DE75D9"/>
    <w:rsid w:val="00DE7ACF"/>
    <w:rsid w:val="00DF0AD0"/>
    <w:rsid w:val="00DF214A"/>
    <w:rsid w:val="00DF33B0"/>
    <w:rsid w:val="00DF423A"/>
    <w:rsid w:val="00DF46AF"/>
    <w:rsid w:val="00DF4FCB"/>
    <w:rsid w:val="00DF503D"/>
    <w:rsid w:val="00DF545B"/>
    <w:rsid w:val="00DF54AD"/>
    <w:rsid w:val="00DF5CF9"/>
    <w:rsid w:val="00DF6CE4"/>
    <w:rsid w:val="00DF6CE8"/>
    <w:rsid w:val="00DF769B"/>
    <w:rsid w:val="00DF7866"/>
    <w:rsid w:val="00DF795C"/>
    <w:rsid w:val="00DF7C66"/>
    <w:rsid w:val="00E00599"/>
    <w:rsid w:val="00E00644"/>
    <w:rsid w:val="00E025FD"/>
    <w:rsid w:val="00E0274C"/>
    <w:rsid w:val="00E03026"/>
    <w:rsid w:val="00E03417"/>
    <w:rsid w:val="00E05FB1"/>
    <w:rsid w:val="00E062E3"/>
    <w:rsid w:val="00E06B60"/>
    <w:rsid w:val="00E07860"/>
    <w:rsid w:val="00E11335"/>
    <w:rsid w:val="00E121B6"/>
    <w:rsid w:val="00E12619"/>
    <w:rsid w:val="00E12F46"/>
    <w:rsid w:val="00E14037"/>
    <w:rsid w:val="00E144C2"/>
    <w:rsid w:val="00E1557B"/>
    <w:rsid w:val="00E15F02"/>
    <w:rsid w:val="00E16134"/>
    <w:rsid w:val="00E17BF7"/>
    <w:rsid w:val="00E17CD7"/>
    <w:rsid w:val="00E17E06"/>
    <w:rsid w:val="00E17F22"/>
    <w:rsid w:val="00E2036C"/>
    <w:rsid w:val="00E20386"/>
    <w:rsid w:val="00E20DC5"/>
    <w:rsid w:val="00E20EEF"/>
    <w:rsid w:val="00E21A7B"/>
    <w:rsid w:val="00E222C4"/>
    <w:rsid w:val="00E23640"/>
    <w:rsid w:val="00E23EEB"/>
    <w:rsid w:val="00E246F1"/>
    <w:rsid w:val="00E24C7E"/>
    <w:rsid w:val="00E261D9"/>
    <w:rsid w:val="00E2676A"/>
    <w:rsid w:val="00E27292"/>
    <w:rsid w:val="00E3008C"/>
    <w:rsid w:val="00E30B1A"/>
    <w:rsid w:val="00E324DC"/>
    <w:rsid w:val="00E32694"/>
    <w:rsid w:val="00E32921"/>
    <w:rsid w:val="00E32F1C"/>
    <w:rsid w:val="00E32F70"/>
    <w:rsid w:val="00E33205"/>
    <w:rsid w:val="00E343D1"/>
    <w:rsid w:val="00E34435"/>
    <w:rsid w:val="00E36368"/>
    <w:rsid w:val="00E3710B"/>
    <w:rsid w:val="00E40337"/>
    <w:rsid w:val="00E409A5"/>
    <w:rsid w:val="00E40DF4"/>
    <w:rsid w:val="00E41881"/>
    <w:rsid w:val="00E41CD7"/>
    <w:rsid w:val="00E4266E"/>
    <w:rsid w:val="00E441AF"/>
    <w:rsid w:val="00E4428C"/>
    <w:rsid w:val="00E44840"/>
    <w:rsid w:val="00E45011"/>
    <w:rsid w:val="00E46A3A"/>
    <w:rsid w:val="00E479B2"/>
    <w:rsid w:val="00E50DBE"/>
    <w:rsid w:val="00E52C55"/>
    <w:rsid w:val="00E53119"/>
    <w:rsid w:val="00E5391F"/>
    <w:rsid w:val="00E53A3A"/>
    <w:rsid w:val="00E54BC8"/>
    <w:rsid w:val="00E550F0"/>
    <w:rsid w:val="00E5589F"/>
    <w:rsid w:val="00E55EA2"/>
    <w:rsid w:val="00E5610F"/>
    <w:rsid w:val="00E5633C"/>
    <w:rsid w:val="00E56B50"/>
    <w:rsid w:val="00E56BA9"/>
    <w:rsid w:val="00E6039F"/>
    <w:rsid w:val="00E60511"/>
    <w:rsid w:val="00E60CB2"/>
    <w:rsid w:val="00E611A2"/>
    <w:rsid w:val="00E61689"/>
    <w:rsid w:val="00E621F6"/>
    <w:rsid w:val="00E646C3"/>
    <w:rsid w:val="00E650BE"/>
    <w:rsid w:val="00E662B0"/>
    <w:rsid w:val="00E6689E"/>
    <w:rsid w:val="00E678FE"/>
    <w:rsid w:val="00E71CFC"/>
    <w:rsid w:val="00E7204F"/>
    <w:rsid w:val="00E72AC2"/>
    <w:rsid w:val="00E744EB"/>
    <w:rsid w:val="00E74792"/>
    <w:rsid w:val="00E74AE6"/>
    <w:rsid w:val="00E77CDE"/>
    <w:rsid w:val="00E80761"/>
    <w:rsid w:val="00E817DF"/>
    <w:rsid w:val="00E81AD7"/>
    <w:rsid w:val="00E824ED"/>
    <w:rsid w:val="00E83AC5"/>
    <w:rsid w:val="00E83BF9"/>
    <w:rsid w:val="00E83D0C"/>
    <w:rsid w:val="00E8438B"/>
    <w:rsid w:val="00E867EF"/>
    <w:rsid w:val="00E87214"/>
    <w:rsid w:val="00E87271"/>
    <w:rsid w:val="00E87666"/>
    <w:rsid w:val="00E9037F"/>
    <w:rsid w:val="00E90FD8"/>
    <w:rsid w:val="00E936DD"/>
    <w:rsid w:val="00E9397B"/>
    <w:rsid w:val="00E9464E"/>
    <w:rsid w:val="00E9521F"/>
    <w:rsid w:val="00E955FA"/>
    <w:rsid w:val="00E95677"/>
    <w:rsid w:val="00E95CDE"/>
    <w:rsid w:val="00E96C15"/>
    <w:rsid w:val="00E97A95"/>
    <w:rsid w:val="00EA018A"/>
    <w:rsid w:val="00EA04A1"/>
    <w:rsid w:val="00EA083C"/>
    <w:rsid w:val="00EA09A9"/>
    <w:rsid w:val="00EA10CD"/>
    <w:rsid w:val="00EA1896"/>
    <w:rsid w:val="00EA199E"/>
    <w:rsid w:val="00EA350A"/>
    <w:rsid w:val="00EA5A68"/>
    <w:rsid w:val="00EA5E7A"/>
    <w:rsid w:val="00EA658D"/>
    <w:rsid w:val="00EA68E1"/>
    <w:rsid w:val="00EA6DD3"/>
    <w:rsid w:val="00EA7DA5"/>
    <w:rsid w:val="00EB38E7"/>
    <w:rsid w:val="00EB45D0"/>
    <w:rsid w:val="00EB4621"/>
    <w:rsid w:val="00EB47CF"/>
    <w:rsid w:val="00EB5139"/>
    <w:rsid w:val="00EB57F6"/>
    <w:rsid w:val="00EB59A3"/>
    <w:rsid w:val="00EB64DC"/>
    <w:rsid w:val="00EB6BC1"/>
    <w:rsid w:val="00EB6D8D"/>
    <w:rsid w:val="00EB762A"/>
    <w:rsid w:val="00EB76E4"/>
    <w:rsid w:val="00EC02E7"/>
    <w:rsid w:val="00EC0C23"/>
    <w:rsid w:val="00EC0CB0"/>
    <w:rsid w:val="00EC116A"/>
    <w:rsid w:val="00EC1972"/>
    <w:rsid w:val="00EC2377"/>
    <w:rsid w:val="00EC2D24"/>
    <w:rsid w:val="00EC2DC7"/>
    <w:rsid w:val="00EC322A"/>
    <w:rsid w:val="00EC41CC"/>
    <w:rsid w:val="00EC4AF3"/>
    <w:rsid w:val="00EC616C"/>
    <w:rsid w:val="00EC7CC6"/>
    <w:rsid w:val="00ED0FA8"/>
    <w:rsid w:val="00ED1A60"/>
    <w:rsid w:val="00ED27C7"/>
    <w:rsid w:val="00ED2E90"/>
    <w:rsid w:val="00ED568B"/>
    <w:rsid w:val="00ED7CC3"/>
    <w:rsid w:val="00ED7F5C"/>
    <w:rsid w:val="00EE0929"/>
    <w:rsid w:val="00EE14C8"/>
    <w:rsid w:val="00EE1791"/>
    <w:rsid w:val="00EE1942"/>
    <w:rsid w:val="00EE2617"/>
    <w:rsid w:val="00EE32FE"/>
    <w:rsid w:val="00EE40F1"/>
    <w:rsid w:val="00EE4C2D"/>
    <w:rsid w:val="00EE4CE6"/>
    <w:rsid w:val="00EE5B4D"/>
    <w:rsid w:val="00EE6408"/>
    <w:rsid w:val="00EE6708"/>
    <w:rsid w:val="00EE7F1E"/>
    <w:rsid w:val="00EF078A"/>
    <w:rsid w:val="00EF0BDE"/>
    <w:rsid w:val="00EF0DDB"/>
    <w:rsid w:val="00EF2045"/>
    <w:rsid w:val="00EF2627"/>
    <w:rsid w:val="00EF27F5"/>
    <w:rsid w:val="00EF28AC"/>
    <w:rsid w:val="00EF3B54"/>
    <w:rsid w:val="00EF3C41"/>
    <w:rsid w:val="00EF426E"/>
    <w:rsid w:val="00EF5B3B"/>
    <w:rsid w:val="00EF6256"/>
    <w:rsid w:val="00EF75FC"/>
    <w:rsid w:val="00EF76A5"/>
    <w:rsid w:val="00EF7F83"/>
    <w:rsid w:val="00F00BDC"/>
    <w:rsid w:val="00F01095"/>
    <w:rsid w:val="00F021CE"/>
    <w:rsid w:val="00F021F3"/>
    <w:rsid w:val="00F023A5"/>
    <w:rsid w:val="00F02C62"/>
    <w:rsid w:val="00F04041"/>
    <w:rsid w:val="00F0478B"/>
    <w:rsid w:val="00F05406"/>
    <w:rsid w:val="00F0586E"/>
    <w:rsid w:val="00F06A31"/>
    <w:rsid w:val="00F103E3"/>
    <w:rsid w:val="00F10AA7"/>
    <w:rsid w:val="00F11816"/>
    <w:rsid w:val="00F12600"/>
    <w:rsid w:val="00F13542"/>
    <w:rsid w:val="00F1408D"/>
    <w:rsid w:val="00F14B3C"/>
    <w:rsid w:val="00F14EDF"/>
    <w:rsid w:val="00F152A0"/>
    <w:rsid w:val="00F153C1"/>
    <w:rsid w:val="00F15417"/>
    <w:rsid w:val="00F156AB"/>
    <w:rsid w:val="00F1655E"/>
    <w:rsid w:val="00F168EE"/>
    <w:rsid w:val="00F16A19"/>
    <w:rsid w:val="00F17479"/>
    <w:rsid w:val="00F175AD"/>
    <w:rsid w:val="00F20D75"/>
    <w:rsid w:val="00F20FA2"/>
    <w:rsid w:val="00F2192F"/>
    <w:rsid w:val="00F21E36"/>
    <w:rsid w:val="00F22C14"/>
    <w:rsid w:val="00F234AF"/>
    <w:rsid w:val="00F237F5"/>
    <w:rsid w:val="00F23E10"/>
    <w:rsid w:val="00F24309"/>
    <w:rsid w:val="00F24F45"/>
    <w:rsid w:val="00F25906"/>
    <w:rsid w:val="00F26611"/>
    <w:rsid w:val="00F268B3"/>
    <w:rsid w:val="00F273C3"/>
    <w:rsid w:val="00F27DBF"/>
    <w:rsid w:val="00F30E39"/>
    <w:rsid w:val="00F3187B"/>
    <w:rsid w:val="00F327CB"/>
    <w:rsid w:val="00F33022"/>
    <w:rsid w:val="00F34B16"/>
    <w:rsid w:val="00F3620A"/>
    <w:rsid w:val="00F3770A"/>
    <w:rsid w:val="00F418C5"/>
    <w:rsid w:val="00F440D9"/>
    <w:rsid w:val="00F4426E"/>
    <w:rsid w:val="00F444FA"/>
    <w:rsid w:val="00F44790"/>
    <w:rsid w:val="00F4490F"/>
    <w:rsid w:val="00F466F9"/>
    <w:rsid w:val="00F4676F"/>
    <w:rsid w:val="00F46B5D"/>
    <w:rsid w:val="00F47160"/>
    <w:rsid w:val="00F502C0"/>
    <w:rsid w:val="00F507DE"/>
    <w:rsid w:val="00F50B4F"/>
    <w:rsid w:val="00F51DCC"/>
    <w:rsid w:val="00F51DCF"/>
    <w:rsid w:val="00F525DB"/>
    <w:rsid w:val="00F52CA9"/>
    <w:rsid w:val="00F52D97"/>
    <w:rsid w:val="00F5371C"/>
    <w:rsid w:val="00F53C1C"/>
    <w:rsid w:val="00F5516D"/>
    <w:rsid w:val="00F577D4"/>
    <w:rsid w:val="00F60FA1"/>
    <w:rsid w:val="00F61523"/>
    <w:rsid w:val="00F62D6C"/>
    <w:rsid w:val="00F62EEC"/>
    <w:rsid w:val="00F62FD0"/>
    <w:rsid w:val="00F63064"/>
    <w:rsid w:val="00F63199"/>
    <w:rsid w:val="00F6386D"/>
    <w:rsid w:val="00F64F5A"/>
    <w:rsid w:val="00F652EA"/>
    <w:rsid w:val="00F6784D"/>
    <w:rsid w:val="00F67FC0"/>
    <w:rsid w:val="00F70F42"/>
    <w:rsid w:val="00F719B0"/>
    <w:rsid w:val="00F74B21"/>
    <w:rsid w:val="00F74B99"/>
    <w:rsid w:val="00F753C9"/>
    <w:rsid w:val="00F754A2"/>
    <w:rsid w:val="00F75FB6"/>
    <w:rsid w:val="00F77764"/>
    <w:rsid w:val="00F80714"/>
    <w:rsid w:val="00F8097B"/>
    <w:rsid w:val="00F80A21"/>
    <w:rsid w:val="00F81492"/>
    <w:rsid w:val="00F832AE"/>
    <w:rsid w:val="00F83366"/>
    <w:rsid w:val="00F83CA3"/>
    <w:rsid w:val="00F83E06"/>
    <w:rsid w:val="00F84322"/>
    <w:rsid w:val="00F84DE9"/>
    <w:rsid w:val="00F85618"/>
    <w:rsid w:val="00F8594D"/>
    <w:rsid w:val="00F85C4A"/>
    <w:rsid w:val="00F86591"/>
    <w:rsid w:val="00F92C09"/>
    <w:rsid w:val="00F93506"/>
    <w:rsid w:val="00F938B9"/>
    <w:rsid w:val="00F93C3E"/>
    <w:rsid w:val="00F94554"/>
    <w:rsid w:val="00F946A4"/>
    <w:rsid w:val="00F9670D"/>
    <w:rsid w:val="00FA034F"/>
    <w:rsid w:val="00FA0CC9"/>
    <w:rsid w:val="00FA164A"/>
    <w:rsid w:val="00FA2D36"/>
    <w:rsid w:val="00FA2D37"/>
    <w:rsid w:val="00FA3D40"/>
    <w:rsid w:val="00FA41C3"/>
    <w:rsid w:val="00FA4A8F"/>
    <w:rsid w:val="00FA4AD8"/>
    <w:rsid w:val="00FA5714"/>
    <w:rsid w:val="00FA6B4C"/>
    <w:rsid w:val="00FB0D35"/>
    <w:rsid w:val="00FB1656"/>
    <w:rsid w:val="00FB1936"/>
    <w:rsid w:val="00FB32E6"/>
    <w:rsid w:val="00FB3727"/>
    <w:rsid w:val="00FB47A2"/>
    <w:rsid w:val="00FB4A09"/>
    <w:rsid w:val="00FB787B"/>
    <w:rsid w:val="00FB7C40"/>
    <w:rsid w:val="00FB7E1E"/>
    <w:rsid w:val="00FC084B"/>
    <w:rsid w:val="00FC0B9B"/>
    <w:rsid w:val="00FC2375"/>
    <w:rsid w:val="00FC23F2"/>
    <w:rsid w:val="00FC259C"/>
    <w:rsid w:val="00FC2F39"/>
    <w:rsid w:val="00FC324F"/>
    <w:rsid w:val="00FC36BC"/>
    <w:rsid w:val="00FC38E4"/>
    <w:rsid w:val="00FC7065"/>
    <w:rsid w:val="00FC7365"/>
    <w:rsid w:val="00FD0121"/>
    <w:rsid w:val="00FD05B3"/>
    <w:rsid w:val="00FD10F8"/>
    <w:rsid w:val="00FD1705"/>
    <w:rsid w:val="00FD18F0"/>
    <w:rsid w:val="00FD195B"/>
    <w:rsid w:val="00FD2662"/>
    <w:rsid w:val="00FD26D9"/>
    <w:rsid w:val="00FD2E07"/>
    <w:rsid w:val="00FD4C29"/>
    <w:rsid w:val="00FD5280"/>
    <w:rsid w:val="00FD5375"/>
    <w:rsid w:val="00FD5CC0"/>
    <w:rsid w:val="00FD64F5"/>
    <w:rsid w:val="00FD6A99"/>
    <w:rsid w:val="00FD6E09"/>
    <w:rsid w:val="00FD6E50"/>
    <w:rsid w:val="00FD7959"/>
    <w:rsid w:val="00FE0E12"/>
    <w:rsid w:val="00FE116A"/>
    <w:rsid w:val="00FE1877"/>
    <w:rsid w:val="00FE20D9"/>
    <w:rsid w:val="00FE2469"/>
    <w:rsid w:val="00FE2E7E"/>
    <w:rsid w:val="00FE31A5"/>
    <w:rsid w:val="00FE3B44"/>
    <w:rsid w:val="00FE4D7C"/>
    <w:rsid w:val="00FE756B"/>
    <w:rsid w:val="00FE7AAC"/>
    <w:rsid w:val="00FE7C33"/>
    <w:rsid w:val="00FF0947"/>
    <w:rsid w:val="00FF115B"/>
    <w:rsid w:val="00FF142F"/>
    <w:rsid w:val="00FF2211"/>
    <w:rsid w:val="00FF2B6B"/>
    <w:rsid w:val="00FF372B"/>
    <w:rsid w:val="00FF393B"/>
    <w:rsid w:val="00FF3F95"/>
    <w:rsid w:val="00FF3FA3"/>
    <w:rsid w:val="00FF5524"/>
    <w:rsid w:val="00FF5EB3"/>
    <w:rsid w:val="00FF6383"/>
    <w:rsid w:val="00FF7A8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1A64AA1"/>
  <w15:docId w15:val="{8F9D024F-9E4E-4F61-8DB2-8301DF879A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A05CCB"/>
    <w:pPr>
      <w:spacing w:after="120"/>
      <w:ind w:left="113"/>
    </w:pPr>
    <w:rPr>
      <w:rFonts w:ascii="DB Neo Sans" w:hAnsi="DB Neo Sans"/>
      <w:color w:val="000000"/>
      <w:sz w:val="22"/>
    </w:rPr>
  </w:style>
  <w:style w:type="paragraph" w:styleId="berschrift1">
    <w:name w:val="heading 1"/>
    <w:basedOn w:val="Standard"/>
    <w:next w:val="Textkrper"/>
    <w:link w:val="berschrift1Zchn"/>
    <w:autoRedefine/>
    <w:qFormat/>
    <w:rsid w:val="001E06B7"/>
    <w:pPr>
      <w:keepNext/>
      <w:pageBreakBefore/>
      <w:numPr>
        <w:numId w:val="16"/>
      </w:numPr>
      <w:tabs>
        <w:tab w:val="left" w:pos="-2977"/>
        <w:tab w:val="left" w:pos="-2694"/>
      </w:tabs>
      <w:spacing w:after="300"/>
      <w:outlineLvl w:val="0"/>
    </w:pPr>
    <w:rPr>
      <w:b/>
      <w:noProof/>
      <w:color w:val="808080"/>
      <w:kern w:val="28"/>
      <w:sz w:val="30"/>
    </w:rPr>
  </w:style>
  <w:style w:type="paragraph" w:styleId="berschrift2">
    <w:name w:val="heading 2"/>
    <w:basedOn w:val="berschrift1"/>
    <w:next w:val="Textkrper"/>
    <w:link w:val="berschrift2Zchn"/>
    <w:autoRedefine/>
    <w:qFormat/>
    <w:rsid w:val="00542E5C"/>
    <w:pPr>
      <w:pageBreakBefore w:val="0"/>
      <w:numPr>
        <w:ilvl w:val="1"/>
      </w:numPr>
      <w:pBdr>
        <w:top w:val="single" w:sz="4" w:space="1" w:color="FF0000"/>
      </w:pBdr>
      <w:spacing w:before="240" w:after="120"/>
      <w:outlineLvl w:val="1"/>
    </w:pPr>
    <w:rPr>
      <w:rFonts w:eastAsia="Calibri"/>
      <w:color w:val="FF0000"/>
      <w:sz w:val="24"/>
      <w:szCs w:val="22"/>
      <w:lang w:val="en-US"/>
    </w:rPr>
  </w:style>
  <w:style w:type="paragraph" w:styleId="berschrift3">
    <w:name w:val="heading 3"/>
    <w:basedOn w:val="berschrift2"/>
    <w:next w:val="Textkrper"/>
    <w:link w:val="berschrift3Zchn"/>
    <w:autoRedefine/>
    <w:qFormat/>
    <w:rsid w:val="00C66B40"/>
    <w:pPr>
      <w:numPr>
        <w:ilvl w:val="2"/>
      </w:numPr>
      <w:pBdr>
        <w:top w:val="none" w:sz="0" w:space="0" w:color="auto"/>
      </w:pBdr>
      <w:outlineLvl w:val="2"/>
    </w:pPr>
    <w:rPr>
      <w:color w:val="000000" w:themeColor="text1"/>
    </w:rPr>
  </w:style>
  <w:style w:type="paragraph" w:styleId="berschrift4">
    <w:name w:val="heading 4"/>
    <w:next w:val="Textkrper"/>
    <w:rsid w:val="00DB6319"/>
    <w:pPr>
      <w:numPr>
        <w:ilvl w:val="3"/>
        <w:numId w:val="16"/>
      </w:numPr>
      <w:spacing w:before="240" w:after="60"/>
      <w:outlineLvl w:val="3"/>
    </w:pPr>
    <w:rPr>
      <w:rFonts w:ascii="DB Office" w:hAnsi="DB Office"/>
      <w:b/>
      <w:color w:val="000000"/>
      <w:sz w:val="22"/>
    </w:rPr>
  </w:style>
  <w:style w:type="paragraph" w:styleId="berschrift5">
    <w:name w:val="heading 5"/>
    <w:aliases w:val="Appendix A to X,Heading 5   Appendix A to X,h5"/>
    <w:next w:val="Textkrper"/>
    <w:rsid w:val="00DB6319"/>
    <w:pPr>
      <w:numPr>
        <w:ilvl w:val="4"/>
        <w:numId w:val="16"/>
      </w:numPr>
      <w:spacing w:before="240" w:after="60"/>
      <w:outlineLvl w:val="4"/>
    </w:pPr>
    <w:rPr>
      <w:rFonts w:ascii="DB Office" w:hAnsi="DB Office"/>
      <w:b/>
      <w:color w:val="000000"/>
      <w:sz w:val="22"/>
    </w:rPr>
  </w:style>
  <w:style w:type="paragraph" w:styleId="berschrift6">
    <w:name w:val="heading 6"/>
    <w:aliases w:val="Heading 6  Appendix Y &amp; Z"/>
    <w:next w:val="Textkrper"/>
    <w:rsid w:val="00DB6319"/>
    <w:pPr>
      <w:numPr>
        <w:ilvl w:val="5"/>
        <w:numId w:val="16"/>
      </w:numPr>
      <w:spacing w:before="240" w:after="60"/>
      <w:outlineLvl w:val="5"/>
    </w:pPr>
    <w:rPr>
      <w:rFonts w:ascii="DB Office" w:hAnsi="DB Office"/>
      <w:b/>
      <w:color w:val="000000"/>
      <w:sz w:val="22"/>
    </w:rPr>
  </w:style>
  <w:style w:type="paragraph" w:styleId="berschrift7">
    <w:name w:val="heading 7"/>
    <w:next w:val="Textkrper"/>
    <w:rsid w:val="00DB6319"/>
    <w:pPr>
      <w:numPr>
        <w:ilvl w:val="6"/>
        <w:numId w:val="16"/>
      </w:numPr>
      <w:spacing w:before="240" w:after="60"/>
      <w:outlineLvl w:val="6"/>
    </w:pPr>
    <w:rPr>
      <w:rFonts w:ascii="DB Office" w:hAnsi="DB Office"/>
      <w:b/>
      <w:color w:val="000000"/>
      <w:sz w:val="22"/>
    </w:rPr>
  </w:style>
  <w:style w:type="paragraph" w:styleId="berschrift8">
    <w:name w:val="heading 8"/>
    <w:next w:val="Textkrper"/>
    <w:rsid w:val="00DB6319"/>
    <w:pPr>
      <w:numPr>
        <w:ilvl w:val="7"/>
        <w:numId w:val="16"/>
      </w:numPr>
      <w:spacing w:before="240" w:after="60"/>
      <w:outlineLvl w:val="7"/>
    </w:pPr>
    <w:rPr>
      <w:rFonts w:ascii="DB Office" w:hAnsi="DB Office"/>
      <w:b/>
      <w:noProof/>
      <w:color w:val="000000"/>
      <w:sz w:val="22"/>
    </w:rPr>
  </w:style>
  <w:style w:type="paragraph" w:styleId="berschrift9">
    <w:name w:val="heading 9"/>
    <w:next w:val="Textkrper"/>
    <w:rsid w:val="00DB6319"/>
    <w:pPr>
      <w:numPr>
        <w:ilvl w:val="8"/>
        <w:numId w:val="16"/>
      </w:numPr>
      <w:spacing w:before="240" w:after="60"/>
      <w:outlineLvl w:val="8"/>
    </w:pPr>
    <w:rPr>
      <w:rFonts w:ascii="DB Office" w:hAnsi="DB Office"/>
      <w:b/>
      <w:noProof/>
      <w:color w:val="000000"/>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aliases w:val="Linie"/>
    <w:basedOn w:val="Standard"/>
    <w:rsid w:val="00DB6319"/>
    <w:pPr>
      <w:tabs>
        <w:tab w:val="center" w:pos="4536"/>
        <w:tab w:val="right" w:pos="9072"/>
      </w:tabs>
    </w:pPr>
  </w:style>
  <w:style w:type="paragraph" w:customStyle="1" w:styleId="Aufzhlung1">
    <w:name w:val="Aufzählung 1."/>
    <w:basedOn w:val="Standard"/>
    <w:link w:val="Aufzhlung1Zchn1"/>
    <w:rsid w:val="00DB6319"/>
    <w:pPr>
      <w:numPr>
        <w:numId w:val="17"/>
      </w:numPr>
      <w:ind w:right="28"/>
    </w:pPr>
  </w:style>
  <w:style w:type="paragraph" w:customStyle="1" w:styleId="H2">
    <w:name w:val="H2"/>
    <w:basedOn w:val="Standard"/>
    <w:next w:val="Standard"/>
    <w:rsid w:val="00B22CC3"/>
    <w:pPr>
      <w:keepNext/>
      <w:spacing w:before="100" w:after="100"/>
      <w:outlineLvl w:val="2"/>
    </w:pPr>
    <w:rPr>
      <w:rFonts w:ascii="Times New Roman" w:hAnsi="Times New Roman"/>
      <w:b/>
      <w:snapToGrid w:val="0"/>
      <w:color w:val="auto"/>
      <w:sz w:val="36"/>
      <w:szCs w:val="24"/>
    </w:rPr>
  </w:style>
  <w:style w:type="paragraph" w:customStyle="1" w:styleId="Aufzhlung1fett">
    <w:name w:val="Aufzählung 1. (fett)"/>
    <w:basedOn w:val="Aufzhlung1"/>
    <w:link w:val="Aufzhlung1fettZchnZchn"/>
    <w:rsid w:val="00DB6319"/>
    <w:rPr>
      <w:b/>
    </w:rPr>
  </w:style>
  <w:style w:type="paragraph" w:customStyle="1" w:styleId="Aufzhlung2">
    <w:name w:val="Aufzählung 2."/>
    <w:basedOn w:val="Aufzhlung1"/>
    <w:link w:val="Aufzhlung2Zchn1"/>
    <w:rsid w:val="00DB6319"/>
    <w:pPr>
      <w:tabs>
        <w:tab w:val="num" w:pos="540"/>
      </w:tabs>
      <w:ind w:left="568"/>
    </w:pPr>
  </w:style>
  <w:style w:type="paragraph" w:styleId="Verzeichnis1">
    <w:name w:val="toc 1"/>
    <w:basedOn w:val="Standard"/>
    <w:next w:val="Standard"/>
    <w:uiPriority w:val="39"/>
    <w:rsid w:val="00DB6319"/>
    <w:pPr>
      <w:tabs>
        <w:tab w:val="left" w:pos="-1985"/>
        <w:tab w:val="left" w:pos="-1843"/>
        <w:tab w:val="left" w:pos="-1276"/>
        <w:tab w:val="right" w:pos="9498"/>
      </w:tabs>
      <w:spacing w:before="240"/>
      <w:ind w:right="735"/>
    </w:pPr>
    <w:rPr>
      <w:b/>
      <w:noProof/>
    </w:rPr>
  </w:style>
  <w:style w:type="paragraph" w:styleId="Verzeichnis2">
    <w:name w:val="toc 2"/>
    <w:basedOn w:val="Standard"/>
    <w:next w:val="Standard"/>
    <w:uiPriority w:val="39"/>
    <w:rsid w:val="00DB6319"/>
    <w:pPr>
      <w:tabs>
        <w:tab w:val="left" w:pos="-1985"/>
        <w:tab w:val="right" w:pos="9498"/>
      </w:tabs>
      <w:spacing w:before="120"/>
      <w:ind w:right="735"/>
    </w:pPr>
    <w:rPr>
      <w:noProof/>
    </w:rPr>
  </w:style>
  <w:style w:type="paragraph" w:styleId="Verzeichnis3">
    <w:name w:val="toc 3"/>
    <w:basedOn w:val="Standard"/>
    <w:next w:val="Standard"/>
    <w:uiPriority w:val="39"/>
    <w:rsid w:val="00DB6319"/>
    <w:pPr>
      <w:tabs>
        <w:tab w:val="left" w:pos="-1985"/>
        <w:tab w:val="right" w:pos="9498"/>
      </w:tabs>
      <w:spacing w:before="60"/>
      <w:ind w:right="735" w:hanging="1"/>
    </w:pPr>
    <w:rPr>
      <w:rFonts w:cs="Arial"/>
      <w:noProof/>
    </w:rPr>
  </w:style>
  <w:style w:type="paragraph" w:styleId="Verzeichnis4">
    <w:name w:val="toc 4"/>
    <w:basedOn w:val="Standard"/>
    <w:next w:val="Standard"/>
    <w:uiPriority w:val="39"/>
    <w:rsid w:val="00DB6319"/>
    <w:pPr>
      <w:tabs>
        <w:tab w:val="right" w:pos="9498"/>
      </w:tabs>
      <w:spacing w:before="60"/>
      <w:ind w:right="737"/>
    </w:pPr>
    <w:rPr>
      <w:rFonts w:cs="Arial"/>
      <w:noProof/>
      <w:szCs w:val="22"/>
    </w:rPr>
  </w:style>
  <w:style w:type="paragraph" w:styleId="Verzeichnis5">
    <w:name w:val="toc 5"/>
    <w:basedOn w:val="Standard"/>
    <w:next w:val="Standard"/>
    <w:uiPriority w:val="39"/>
    <w:rsid w:val="00DB6319"/>
    <w:pPr>
      <w:tabs>
        <w:tab w:val="left" w:pos="-1985"/>
        <w:tab w:val="right" w:pos="9498"/>
      </w:tabs>
      <w:spacing w:before="60"/>
      <w:ind w:right="737"/>
    </w:pPr>
    <w:rPr>
      <w:rFonts w:cs="Arial"/>
      <w:noProof/>
      <w:szCs w:val="22"/>
    </w:rPr>
  </w:style>
  <w:style w:type="paragraph" w:styleId="Verzeichnis6">
    <w:name w:val="toc 6"/>
    <w:basedOn w:val="Standard"/>
    <w:next w:val="Standard"/>
    <w:uiPriority w:val="39"/>
    <w:rsid w:val="00DB6319"/>
    <w:pPr>
      <w:tabs>
        <w:tab w:val="left" w:pos="-1985"/>
        <w:tab w:val="right" w:pos="9498"/>
      </w:tabs>
      <w:spacing w:before="60"/>
      <w:ind w:right="737"/>
    </w:pPr>
    <w:rPr>
      <w:rFonts w:cs="Arial"/>
      <w:noProof/>
      <w:szCs w:val="22"/>
    </w:rPr>
  </w:style>
  <w:style w:type="paragraph" w:styleId="Verzeichnis7">
    <w:name w:val="toc 7"/>
    <w:basedOn w:val="Standard"/>
    <w:next w:val="Standard"/>
    <w:uiPriority w:val="39"/>
    <w:rsid w:val="00DB6319"/>
    <w:pPr>
      <w:tabs>
        <w:tab w:val="left" w:pos="-1985"/>
        <w:tab w:val="right" w:pos="9498"/>
      </w:tabs>
      <w:spacing w:before="60"/>
      <w:ind w:right="737"/>
    </w:pPr>
    <w:rPr>
      <w:rFonts w:cs="Arial"/>
      <w:noProof/>
      <w:szCs w:val="22"/>
    </w:rPr>
  </w:style>
  <w:style w:type="paragraph" w:styleId="Verzeichnis8">
    <w:name w:val="toc 8"/>
    <w:basedOn w:val="Standard"/>
    <w:next w:val="Standard"/>
    <w:uiPriority w:val="39"/>
    <w:rsid w:val="00DB6319"/>
    <w:pPr>
      <w:tabs>
        <w:tab w:val="left" w:pos="-1985"/>
        <w:tab w:val="right" w:pos="9498"/>
      </w:tabs>
      <w:spacing w:before="60"/>
      <w:ind w:right="737"/>
    </w:pPr>
    <w:rPr>
      <w:rFonts w:cs="Arial"/>
      <w:noProof/>
      <w:szCs w:val="22"/>
    </w:rPr>
  </w:style>
  <w:style w:type="paragraph" w:styleId="Verzeichnis9">
    <w:name w:val="toc 9"/>
    <w:basedOn w:val="Standard"/>
    <w:next w:val="Standard"/>
    <w:uiPriority w:val="39"/>
    <w:rsid w:val="00DB6319"/>
    <w:pPr>
      <w:tabs>
        <w:tab w:val="left" w:pos="-1985"/>
        <w:tab w:val="right" w:pos="9498"/>
      </w:tabs>
      <w:spacing w:before="60"/>
      <w:ind w:right="737"/>
    </w:pPr>
    <w:rPr>
      <w:rFonts w:cs="Arial"/>
      <w:noProof/>
      <w:szCs w:val="22"/>
    </w:rPr>
  </w:style>
  <w:style w:type="paragraph" w:customStyle="1" w:styleId="Aufzhlung2fett">
    <w:name w:val="Aufzählung 2. (fett)"/>
    <w:basedOn w:val="Aufzhlung2"/>
    <w:link w:val="Aufzhlung2fettZchnZchn"/>
    <w:rsid w:val="00DB6319"/>
    <w:rPr>
      <w:b/>
    </w:rPr>
  </w:style>
  <w:style w:type="paragraph" w:customStyle="1" w:styleId="Aufzhlung3">
    <w:name w:val="Aufzählung 3."/>
    <w:basedOn w:val="Aufzhlung2"/>
    <w:rsid w:val="00DB6319"/>
    <w:pPr>
      <w:numPr>
        <w:numId w:val="15"/>
      </w:numPr>
      <w:tabs>
        <w:tab w:val="clear" w:pos="927"/>
        <w:tab w:val="left" w:pos="-2977"/>
        <w:tab w:val="num" w:pos="826"/>
      </w:tabs>
      <w:ind w:left="851" w:hanging="284"/>
    </w:pPr>
    <w:rPr>
      <w:color w:val="auto"/>
    </w:rPr>
  </w:style>
  <w:style w:type="paragraph" w:customStyle="1" w:styleId="Hervorhebung1">
    <w:name w:val="Hervorhebung1"/>
    <w:basedOn w:val="Standard"/>
    <w:rsid w:val="00DB6319"/>
    <w:pPr>
      <w:pBdr>
        <w:top w:val="single" w:sz="6" w:space="1" w:color="808080"/>
        <w:left w:val="single" w:sz="6" w:space="4" w:color="808080"/>
        <w:bottom w:val="single" w:sz="6" w:space="1" w:color="808080"/>
        <w:right w:val="single" w:sz="6" w:space="4" w:color="808080"/>
      </w:pBdr>
      <w:shd w:val="pct25" w:color="000000" w:fill="FFFFFF"/>
      <w:tabs>
        <w:tab w:val="left" w:pos="-2977"/>
      </w:tabs>
      <w:spacing w:before="120" w:after="240"/>
      <w:ind w:left="142" w:right="168"/>
    </w:pPr>
    <w:rPr>
      <w:color w:val="auto"/>
    </w:rPr>
  </w:style>
  <w:style w:type="paragraph" w:customStyle="1" w:styleId="Nummerierung1">
    <w:name w:val="Nummerierung 1"/>
    <w:basedOn w:val="Textkrper"/>
    <w:rsid w:val="00DB6319"/>
    <w:pPr>
      <w:numPr>
        <w:numId w:val="14"/>
      </w:numPr>
      <w:tabs>
        <w:tab w:val="clear" w:pos="357"/>
      </w:tabs>
      <w:ind w:left="284" w:hanging="284"/>
    </w:pPr>
  </w:style>
  <w:style w:type="paragraph" w:customStyle="1" w:styleId="Bildunterschrift">
    <w:name w:val="Bildunterschrift"/>
    <w:basedOn w:val="Standard"/>
    <w:rsid w:val="00DB6319"/>
    <w:pPr>
      <w:tabs>
        <w:tab w:val="right" w:pos="9498"/>
      </w:tabs>
      <w:spacing w:before="120"/>
    </w:pPr>
    <w:rPr>
      <w:sz w:val="18"/>
    </w:rPr>
  </w:style>
  <w:style w:type="paragraph" w:customStyle="1" w:styleId="Tabellenkopf">
    <w:name w:val="Tabellenkopf"/>
    <w:basedOn w:val="Standard"/>
    <w:link w:val="TabellenkopfZchn"/>
    <w:rsid w:val="00DB6319"/>
    <w:rPr>
      <w:b/>
      <w:color w:val="FFFFFF"/>
    </w:rPr>
  </w:style>
  <w:style w:type="paragraph" w:customStyle="1" w:styleId="Tabellenzeile">
    <w:name w:val="Tabellenzeile"/>
    <w:basedOn w:val="Standard"/>
    <w:rsid w:val="00DB6319"/>
  </w:style>
  <w:style w:type="paragraph" w:styleId="Fuzeile">
    <w:name w:val="footer"/>
    <w:basedOn w:val="Standard"/>
    <w:link w:val="FuzeileZchn"/>
    <w:rsid w:val="00DB6319"/>
    <w:pPr>
      <w:tabs>
        <w:tab w:val="center" w:pos="4820"/>
        <w:tab w:val="right" w:pos="9498"/>
      </w:tabs>
    </w:pPr>
    <w:rPr>
      <w:sz w:val="14"/>
    </w:rPr>
  </w:style>
  <w:style w:type="paragraph" w:styleId="Textkrper">
    <w:name w:val="Body Text"/>
    <w:basedOn w:val="Standard"/>
    <w:link w:val="TextkrperZchn1"/>
    <w:qFormat/>
    <w:rsid w:val="00A87E60"/>
    <w:rPr>
      <w:rFonts w:eastAsia="Calibri"/>
    </w:rPr>
  </w:style>
  <w:style w:type="paragraph" w:customStyle="1" w:styleId="Textkrperfett">
    <w:name w:val="Textkörper (fett)"/>
    <w:basedOn w:val="Textkrper"/>
    <w:link w:val="TextkrperfettZchn1"/>
    <w:rsid w:val="00DB6319"/>
    <w:pPr>
      <w:spacing w:after="0"/>
    </w:pPr>
    <w:rPr>
      <w:b/>
    </w:rPr>
  </w:style>
  <w:style w:type="paragraph" w:styleId="Beschriftung">
    <w:name w:val="caption"/>
    <w:basedOn w:val="Standard"/>
    <w:next w:val="Standard"/>
    <w:qFormat/>
    <w:rsid w:val="00DB6319"/>
    <w:rPr>
      <w:bCs/>
      <w:sz w:val="18"/>
    </w:rPr>
  </w:style>
  <w:style w:type="paragraph" w:customStyle="1" w:styleId="Nummerierung2">
    <w:name w:val="Nummerierung 2"/>
    <w:basedOn w:val="Textkrper"/>
    <w:rsid w:val="00DB6319"/>
    <w:pPr>
      <w:numPr>
        <w:ilvl w:val="1"/>
        <w:numId w:val="9"/>
      </w:numPr>
      <w:tabs>
        <w:tab w:val="clear" w:pos="2160"/>
      </w:tabs>
      <w:ind w:left="700" w:hanging="416"/>
    </w:pPr>
  </w:style>
  <w:style w:type="paragraph" w:customStyle="1" w:styleId="Headline1">
    <w:name w:val="Headline 1"/>
    <w:basedOn w:val="Standard"/>
    <w:next w:val="Standard"/>
    <w:rsid w:val="00DB6319"/>
    <w:pPr>
      <w:ind w:right="-2"/>
    </w:pPr>
    <w:rPr>
      <w:sz w:val="44"/>
      <w:szCs w:val="44"/>
    </w:rPr>
  </w:style>
  <w:style w:type="paragraph" w:customStyle="1" w:styleId="Headline2">
    <w:name w:val="Headline 2"/>
    <w:basedOn w:val="Standard"/>
    <w:next w:val="Headline1"/>
    <w:rsid w:val="00DB6319"/>
    <w:pPr>
      <w:ind w:right="-2"/>
    </w:pPr>
    <w:rPr>
      <w:b/>
      <w:sz w:val="44"/>
      <w:szCs w:val="44"/>
    </w:rPr>
  </w:style>
  <w:style w:type="paragraph" w:customStyle="1" w:styleId="RubrikenSublines">
    <w:name w:val="Rubriken/Sublines"/>
    <w:basedOn w:val="Standard"/>
    <w:link w:val="RubrikenSublinesZchn"/>
    <w:rsid w:val="00DB6319"/>
    <w:rPr>
      <w:b/>
      <w:color w:val="FFFFFF"/>
      <w:sz w:val="18"/>
    </w:rPr>
  </w:style>
  <w:style w:type="paragraph" w:customStyle="1" w:styleId="Nummerierung3">
    <w:name w:val="Nummerierung 3"/>
    <w:basedOn w:val="Textkrper"/>
    <w:rsid w:val="00DB6319"/>
    <w:pPr>
      <w:numPr>
        <w:ilvl w:val="2"/>
        <w:numId w:val="9"/>
      </w:numPr>
      <w:tabs>
        <w:tab w:val="clear" w:pos="2880"/>
        <w:tab w:val="left" w:pos="-1701"/>
      </w:tabs>
      <w:ind w:left="1372" w:hanging="652"/>
    </w:pPr>
  </w:style>
  <w:style w:type="paragraph" w:styleId="Sprechblasentext">
    <w:name w:val="Balloon Text"/>
    <w:basedOn w:val="Standard"/>
    <w:rsid w:val="00DB6319"/>
    <w:rPr>
      <w:rFonts w:ascii="Tahoma" w:hAnsi="Tahoma" w:cs="Tahoma"/>
      <w:sz w:val="16"/>
      <w:szCs w:val="16"/>
    </w:rPr>
  </w:style>
  <w:style w:type="paragraph" w:customStyle="1" w:styleId="Aufzhlung3fett">
    <w:name w:val="Aufzählung 3. (fett)"/>
    <w:basedOn w:val="Aufzhlung3"/>
    <w:rsid w:val="00DB6319"/>
    <w:rPr>
      <w:b/>
    </w:rPr>
  </w:style>
  <w:style w:type="paragraph" w:customStyle="1" w:styleId="Hervorhebungfett">
    <w:name w:val="Hervorhebung (fett)"/>
    <w:basedOn w:val="Hervorhebung1"/>
    <w:rsid w:val="00DB6319"/>
    <w:rPr>
      <w:b/>
    </w:rPr>
  </w:style>
  <w:style w:type="character" w:styleId="Hyperlink">
    <w:name w:val="Hyperlink"/>
    <w:uiPriority w:val="99"/>
    <w:qFormat/>
    <w:rsid w:val="000032E5"/>
    <w:rPr>
      <w:b w:val="0"/>
      <w:color w:val="auto"/>
      <w:u w:val="single"/>
    </w:rPr>
  </w:style>
  <w:style w:type="paragraph" w:styleId="Textkrper-Einzug3">
    <w:name w:val="Body Text Indent 3"/>
    <w:basedOn w:val="Standard"/>
    <w:rsid w:val="00B22CC3"/>
    <w:pPr>
      <w:ind w:left="283"/>
    </w:pPr>
    <w:rPr>
      <w:sz w:val="16"/>
      <w:szCs w:val="16"/>
    </w:rPr>
  </w:style>
  <w:style w:type="paragraph" w:customStyle="1" w:styleId="Absatz">
    <w:name w:val="Absatz"/>
    <w:basedOn w:val="Standard"/>
    <w:rsid w:val="00F27DBF"/>
    <w:pPr>
      <w:ind w:left="851"/>
    </w:pPr>
    <w:rPr>
      <w:color w:val="auto"/>
    </w:rPr>
  </w:style>
  <w:style w:type="paragraph" w:styleId="Textkrper2">
    <w:name w:val="Body Text 2"/>
    <w:basedOn w:val="Standard"/>
    <w:rsid w:val="00B22CC3"/>
    <w:pPr>
      <w:spacing w:line="480" w:lineRule="auto"/>
    </w:pPr>
  </w:style>
  <w:style w:type="paragraph" w:styleId="Textkrper3">
    <w:name w:val="Body Text 3"/>
    <w:basedOn w:val="Standard"/>
    <w:rsid w:val="00B22CC3"/>
    <w:rPr>
      <w:sz w:val="16"/>
      <w:szCs w:val="16"/>
    </w:rPr>
  </w:style>
  <w:style w:type="paragraph" w:styleId="Abbildungsverzeichnis">
    <w:name w:val="table of figures"/>
    <w:basedOn w:val="Standard"/>
    <w:next w:val="Standard"/>
    <w:rsid w:val="00DB6319"/>
  </w:style>
  <w:style w:type="character" w:customStyle="1" w:styleId="Absatz-berschrift">
    <w:name w:val="Absatz-Überschrift"/>
    <w:basedOn w:val="Absatz-Standardschriftart"/>
    <w:rsid w:val="00B22CC3"/>
    <w:rPr>
      <w:b/>
    </w:rPr>
  </w:style>
  <w:style w:type="paragraph" w:customStyle="1" w:styleId="KurzRef">
    <w:name w:val="KurzRef"/>
    <w:basedOn w:val="Standard"/>
    <w:rsid w:val="00B22CC3"/>
    <w:rPr>
      <w:color w:val="auto"/>
      <w:sz w:val="20"/>
    </w:rPr>
  </w:style>
  <w:style w:type="paragraph" w:customStyle="1" w:styleId="KurzrefAufzhlung">
    <w:name w:val="KurzrefAufzählung"/>
    <w:basedOn w:val="Standard"/>
    <w:rsid w:val="00B22CC3"/>
    <w:pPr>
      <w:numPr>
        <w:numId w:val="7"/>
      </w:numPr>
    </w:pPr>
    <w:rPr>
      <w:i/>
      <w:color w:val="auto"/>
      <w:sz w:val="20"/>
    </w:rPr>
  </w:style>
  <w:style w:type="paragraph" w:styleId="Textkrper-Zeileneinzug">
    <w:name w:val="Body Text Indent"/>
    <w:basedOn w:val="Standard"/>
    <w:rsid w:val="00B22CC3"/>
    <w:pPr>
      <w:ind w:left="283"/>
    </w:pPr>
  </w:style>
  <w:style w:type="paragraph" w:styleId="Textkrper-Einzug2">
    <w:name w:val="Body Text Indent 2"/>
    <w:basedOn w:val="Standard"/>
    <w:rsid w:val="00B22CC3"/>
    <w:pPr>
      <w:spacing w:line="480" w:lineRule="auto"/>
      <w:ind w:left="283"/>
    </w:pPr>
  </w:style>
  <w:style w:type="paragraph" w:customStyle="1" w:styleId="Grafik">
    <w:name w:val="Grafik"/>
    <w:basedOn w:val="Standard"/>
    <w:next w:val="Standard"/>
    <w:rsid w:val="00B22CC3"/>
    <w:pPr>
      <w:keepNext/>
      <w:spacing w:before="120"/>
    </w:pPr>
    <w:rPr>
      <w:color w:val="auto"/>
      <w:sz w:val="20"/>
    </w:rPr>
  </w:style>
  <w:style w:type="paragraph" w:customStyle="1" w:styleId="Std-Abs-0">
    <w:name w:val="Std-Abs-0"/>
    <w:basedOn w:val="Standard"/>
    <w:rsid w:val="00B22CC3"/>
    <w:pPr>
      <w:spacing w:after="240"/>
    </w:pPr>
    <w:rPr>
      <w:color w:val="auto"/>
    </w:rPr>
  </w:style>
  <w:style w:type="paragraph" w:customStyle="1" w:styleId="VersteckterHinweistext">
    <w:name w:val="Versteckter_Hinweistext"/>
    <w:rsid w:val="00B22CC3"/>
    <w:rPr>
      <w:rFonts w:ascii="Arial" w:hAnsi="Arial"/>
      <w:vanish/>
      <w:color w:val="0000FF"/>
      <w:sz w:val="22"/>
      <w:szCs w:val="22"/>
    </w:rPr>
  </w:style>
  <w:style w:type="character" w:customStyle="1" w:styleId="TextkrperZchn">
    <w:name w:val="Textkörper Zchn"/>
    <w:basedOn w:val="Absatz-Standardschriftart"/>
    <w:rsid w:val="00B22CC3"/>
    <w:rPr>
      <w:rFonts w:ascii="Arial" w:hAnsi="Arial"/>
      <w:noProof/>
      <w:color w:val="000000"/>
      <w:sz w:val="22"/>
      <w:lang w:val="de-DE" w:eastAsia="de-DE" w:bidi="ar-SA"/>
    </w:rPr>
  </w:style>
  <w:style w:type="character" w:customStyle="1" w:styleId="TextkrperfettZchn">
    <w:name w:val="Textkörper (fett) Zchn"/>
    <w:basedOn w:val="TextkrperZchn"/>
    <w:rsid w:val="00B22CC3"/>
    <w:rPr>
      <w:rFonts w:ascii="Arial Fett" w:hAnsi="Arial Fett"/>
      <w:b/>
      <w:noProof/>
      <w:color w:val="000000"/>
      <w:sz w:val="22"/>
      <w:szCs w:val="22"/>
      <w:lang w:val="de-DE" w:eastAsia="de-DE" w:bidi="ar-SA"/>
    </w:rPr>
  </w:style>
  <w:style w:type="character" w:customStyle="1" w:styleId="Aufzhlung1Zchn">
    <w:name w:val="Aufzählung 1. Zchn"/>
    <w:basedOn w:val="Absatz-Standardschriftart"/>
    <w:rsid w:val="00B22CC3"/>
    <w:rPr>
      <w:rFonts w:ascii="Arial" w:hAnsi="Arial"/>
      <w:noProof w:val="0"/>
      <w:sz w:val="22"/>
      <w:lang w:val="de-DE" w:eastAsia="de-DE" w:bidi="ar-SA"/>
    </w:rPr>
  </w:style>
  <w:style w:type="character" w:customStyle="1" w:styleId="Aufzhlung2Zchn">
    <w:name w:val="Aufzählung 2. Zchn"/>
    <w:basedOn w:val="Aufzhlung1Zchn"/>
    <w:rsid w:val="00B22CC3"/>
    <w:rPr>
      <w:rFonts w:ascii="Arial" w:hAnsi="Arial"/>
      <w:noProof w:val="0"/>
      <w:sz w:val="22"/>
      <w:lang w:val="de-DE" w:eastAsia="de-DE" w:bidi="ar-SA"/>
    </w:rPr>
  </w:style>
  <w:style w:type="character" w:customStyle="1" w:styleId="VersteckterHinweistextZchn">
    <w:name w:val="Versteckter_Hinweistext Zchn"/>
    <w:basedOn w:val="Absatz-Standardschriftart"/>
    <w:rsid w:val="00B22CC3"/>
    <w:rPr>
      <w:rFonts w:ascii="Arial" w:hAnsi="Arial"/>
      <w:noProof w:val="0"/>
      <w:vanish/>
      <w:color w:val="0000FF"/>
      <w:sz w:val="22"/>
      <w:szCs w:val="22"/>
      <w:lang w:val="de-DE" w:eastAsia="de-DE" w:bidi="ar-SA"/>
    </w:rPr>
  </w:style>
  <w:style w:type="character" w:customStyle="1" w:styleId="TextkrperZchn1">
    <w:name w:val="Textkörper Zchn1"/>
    <w:basedOn w:val="Absatz-Standardschriftart"/>
    <w:link w:val="Textkrper"/>
    <w:rsid w:val="00A87E60"/>
    <w:rPr>
      <w:rFonts w:ascii="DB Neo Sans" w:eastAsia="Calibri" w:hAnsi="DB Neo Sans"/>
      <w:color w:val="000000"/>
      <w:sz w:val="22"/>
    </w:rPr>
  </w:style>
  <w:style w:type="paragraph" w:customStyle="1" w:styleId="Nummerierung1abc">
    <w:name w:val="Nummerierung 1 abc"/>
    <w:basedOn w:val="Aufzhlung2"/>
    <w:rsid w:val="00B22CC3"/>
    <w:pPr>
      <w:numPr>
        <w:numId w:val="8"/>
      </w:numPr>
    </w:pPr>
  </w:style>
  <w:style w:type="character" w:styleId="Kommentarzeichen">
    <w:name w:val="annotation reference"/>
    <w:basedOn w:val="Absatz-Standardschriftart"/>
    <w:uiPriority w:val="99"/>
    <w:rsid w:val="00B22CC3"/>
    <w:rPr>
      <w:sz w:val="16"/>
      <w:szCs w:val="16"/>
    </w:rPr>
  </w:style>
  <w:style w:type="paragraph" w:styleId="Kommentartext">
    <w:name w:val="annotation text"/>
    <w:basedOn w:val="Standard"/>
    <w:link w:val="KommentartextZchn"/>
    <w:uiPriority w:val="99"/>
    <w:rsid w:val="00DB6319"/>
    <w:rPr>
      <w:sz w:val="20"/>
    </w:rPr>
  </w:style>
  <w:style w:type="paragraph" w:styleId="Kommentarthema">
    <w:name w:val="annotation subject"/>
    <w:basedOn w:val="Kommentartext"/>
    <w:next w:val="Kommentartext"/>
    <w:rsid w:val="00DB6319"/>
    <w:rPr>
      <w:b/>
      <w:bCs/>
    </w:rPr>
  </w:style>
  <w:style w:type="character" w:customStyle="1" w:styleId="Aufzhlung1Zchn1">
    <w:name w:val="Aufzählung 1. Zchn1"/>
    <w:basedOn w:val="Absatz-Standardschriftart"/>
    <w:link w:val="Aufzhlung1"/>
    <w:rsid w:val="009E307E"/>
    <w:rPr>
      <w:rFonts w:ascii="DB Neo Sans" w:hAnsi="DB Neo Sans"/>
      <w:color w:val="000000"/>
      <w:sz w:val="22"/>
    </w:rPr>
  </w:style>
  <w:style w:type="character" w:customStyle="1" w:styleId="Aufzhlung1fettZchnZchn">
    <w:name w:val="Aufzählung 1. (fett) Zchn Zchn"/>
    <w:basedOn w:val="Aufzhlung1Zchn1"/>
    <w:link w:val="Aufzhlung1fett"/>
    <w:rsid w:val="00B22CC3"/>
    <w:rPr>
      <w:rFonts w:ascii="DB Neo Sans" w:hAnsi="DB Neo Sans"/>
      <w:b/>
      <w:color w:val="000000"/>
      <w:sz w:val="22"/>
    </w:rPr>
  </w:style>
  <w:style w:type="character" w:customStyle="1" w:styleId="Aufzhlung2fettZchnZchn">
    <w:name w:val="Aufzählung 2. (fett) Zchn Zchn"/>
    <w:basedOn w:val="Aufzhlung1fettZchnZchn"/>
    <w:link w:val="Aufzhlung2fett"/>
    <w:rsid w:val="00B22CC3"/>
    <w:rPr>
      <w:rFonts w:ascii="DB Neo Sans" w:hAnsi="DB Neo Sans"/>
      <w:b/>
      <w:color w:val="000000"/>
      <w:sz w:val="22"/>
    </w:rPr>
  </w:style>
  <w:style w:type="character" w:customStyle="1" w:styleId="Aufzhlung2Zchn1">
    <w:name w:val="Aufzählung 2. Zchn1"/>
    <w:basedOn w:val="Aufzhlung2fettZchnZchn"/>
    <w:link w:val="Aufzhlung2"/>
    <w:rsid w:val="007F737B"/>
    <w:rPr>
      <w:rFonts w:ascii="DB Neo Sans" w:hAnsi="DB Neo Sans"/>
      <w:b w:val="0"/>
      <w:color w:val="000000"/>
      <w:sz w:val="22"/>
    </w:rPr>
  </w:style>
  <w:style w:type="paragraph" w:customStyle="1" w:styleId="Default">
    <w:name w:val="Default"/>
    <w:rsid w:val="00CC5027"/>
    <w:pPr>
      <w:autoSpaceDE w:val="0"/>
      <w:autoSpaceDN w:val="0"/>
      <w:adjustRightInd w:val="0"/>
    </w:pPr>
    <w:rPr>
      <w:rFonts w:ascii="Century Gothic" w:hAnsi="Century Gothic" w:cs="Century Gothic"/>
      <w:color w:val="000000"/>
      <w:sz w:val="24"/>
      <w:szCs w:val="24"/>
    </w:rPr>
  </w:style>
  <w:style w:type="paragraph" w:customStyle="1" w:styleId="TabellenText">
    <w:name w:val="TabellenText"/>
    <w:basedOn w:val="Default"/>
    <w:next w:val="Default"/>
    <w:rsid w:val="00CC5027"/>
    <w:pPr>
      <w:spacing w:before="60" w:after="60"/>
    </w:pPr>
    <w:rPr>
      <w:rFonts w:cs="Vrinda"/>
      <w:color w:val="auto"/>
    </w:rPr>
  </w:style>
  <w:style w:type="paragraph" w:customStyle="1" w:styleId="Tabelle1Ein-">
    <w:name w:val="Tabelle1.Ein(-)"/>
    <w:basedOn w:val="Default"/>
    <w:next w:val="Default"/>
    <w:rsid w:val="00CC5027"/>
    <w:pPr>
      <w:spacing w:before="60" w:after="60"/>
    </w:pPr>
    <w:rPr>
      <w:rFonts w:cs="Vrinda"/>
      <w:color w:val="auto"/>
    </w:rPr>
  </w:style>
  <w:style w:type="paragraph" w:customStyle="1" w:styleId="1Einrckung-">
    <w:name w:val="1. Einrückung (-)"/>
    <w:basedOn w:val="Default"/>
    <w:next w:val="Default"/>
    <w:rsid w:val="00D41F90"/>
    <w:pPr>
      <w:spacing w:after="120"/>
    </w:pPr>
    <w:rPr>
      <w:rFonts w:cs="Vrinda"/>
      <w:color w:val="auto"/>
    </w:rPr>
  </w:style>
  <w:style w:type="paragraph" w:customStyle="1" w:styleId="Tabellentitel">
    <w:name w:val="Tabellentitel"/>
    <w:basedOn w:val="Default"/>
    <w:next w:val="Default"/>
    <w:rsid w:val="009A190D"/>
    <w:pPr>
      <w:spacing w:before="60" w:after="60"/>
    </w:pPr>
    <w:rPr>
      <w:rFonts w:cs="Vrinda"/>
      <w:color w:val="auto"/>
    </w:rPr>
  </w:style>
  <w:style w:type="paragraph" w:customStyle="1" w:styleId="Beschriftung1">
    <w:name w:val="Beschriftung1"/>
    <w:basedOn w:val="Default"/>
    <w:next w:val="Default"/>
    <w:link w:val="Beschriftung1Zchn"/>
    <w:rsid w:val="009A190D"/>
    <w:pPr>
      <w:spacing w:before="120" w:after="120"/>
    </w:pPr>
    <w:rPr>
      <w:rFonts w:cs="Vrinda"/>
      <w:color w:val="auto"/>
    </w:rPr>
  </w:style>
  <w:style w:type="paragraph" w:customStyle="1" w:styleId="Aufzhlung">
    <w:name w:val="Aufzählung"/>
    <w:basedOn w:val="Standard"/>
    <w:rsid w:val="00874359"/>
    <w:pPr>
      <w:numPr>
        <w:numId w:val="1"/>
      </w:numPr>
      <w:tabs>
        <w:tab w:val="clear" w:pos="360"/>
        <w:tab w:val="num" w:pos="1134"/>
      </w:tabs>
      <w:overflowPunct w:val="0"/>
      <w:autoSpaceDE w:val="0"/>
      <w:autoSpaceDN w:val="0"/>
      <w:adjustRightInd w:val="0"/>
      <w:spacing w:before="60" w:after="60"/>
      <w:ind w:left="1134" w:hanging="425"/>
      <w:textAlignment w:val="baseline"/>
    </w:pPr>
    <w:rPr>
      <w:color w:val="auto"/>
      <w:sz w:val="20"/>
      <w:lang w:eastAsia="en-US" w:bidi="he-IL"/>
    </w:rPr>
  </w:style>
  <w:style w:type="paragraph" w:customStyle="1" w:styleId="DokumentTitel">
    <w:name w:val="DokumentTitel"/>
    <w:basedOn w:val="Textkrper"/>
    <w:rsid w:val="00874359"/>
    <w:pPr>
      <w:tabs>
        <w:tab w:val="center" w:pos="4889"/>
        <w:tab w:val="right" w:pos="9778"/>
      </w:tabs>
      <w:spacing w:before="1680" w:after="60"/>
      <w:jc w:val="center"/>
    </w:pPr>
    <w:rPr>
      <w:b/>
      <w:color w:val="auto"/>
      <w:sz w:val="40"/>
      <w:lang w:eastAsia="en-US" w:bidi="he-IL"/>
    </w:rPr>
  </w:style>
  <w:style w:type="paragraph" w:customStyle="1" w:styleId="Benutzereingaben">
    <w:name w:val="Benutzereingaben"/>
    <w:basedOn w:val="Standard"/>
    <w:rsid w:val="00874359"/>
    <w:rPr>
      <w:rFonts w:ascii="Times New Roman" w:hAnsi="Times New Roman"/>
      <w:color w:val="auto"/>
      <w:sz w:val="20"/>
      <w:lang w:eastAsia="en-US" w:bidi="he-IL"/>
    </w:rPr>
  </w:style>
  <w:style w:type="paragraph" w:styleId="Listennummer">
    <w:name w:val="List Number"/>
    <w:basedOn w:val="Standard"/>
    <w:rsid w:val="00DB6319"/>
    <w:pPr>
      <w:numPr>
        <w:numId w:val="2"/>
      </w:numPr>
    </w:pPr>
  </w:style>
  <w:style w:type="paragraph" w:styleId="Aufzhlungszeichen">
    <w:name w:val="List Bullet"/>
    <w:basedOn w:val="Standard"/>
    <w:link w:val="AufzhlungszeichenZchn"/>
    <w:autoRedefine/>
    <w:rsid w:val="00892F36"/>
    <w:pPr>
      <w:numPr>
        <w:numId w:val="6"/>
      </w:numPr>
      <w:spacing w:before="60" w:after="60"/>
    </w:pPr>
    <w:rPr>
      <w:color w:val="auto"/>
      <w:szCs w:val="22"/>
      <w:lang w:eastAsia="en-US" w:bidi="he-IL"/>
    </w:rPr>
  </w:style>
  <w:style w:type="paragraph" w:customStyle="1" w:styleId="Angebotstext1">
    <w:name w:val="Angebotstext 1"/>
    <w:basedOn w:val="Standard"/>
    <w:rsid w:val="00AE1BDC"/>
    <w:pPr>
      <w:numPr>
        <w:numId w:val="3"/>
      </w:numPr>
      <w:tabs>
        <w:tab w:val="left" w:pos="425"/>
        <w:tab w:val="left" w:pos="851"/>
        <w:tab w:val="left" w:pos="1276"/>
        <w:tab w:val="left" w:pos="1701"/>
        <w:tab w:val="left" w:pos="2126"/>
        <w:tab w:val="left" w:pos="2552"/>
        <w:tab w:val="left" w:pos="2977"/>
        <w:tab w:val="left" w:pos="3402"/>
        <w:tab w:val="left" w:pos="3827"/>
        <w:tab w:val="left" w:pos="4253"/>
        <w:tab w:val="left" w:pos="4678"/>
        <w:tab w:val="left" w:pos="5103"/>
        <w:tab w:val="left" w:pos="5528"/>
        <w:tab w:val="left" w:pos="5954"/>
        <w:tab w:val="left" w:pos="6379"/>
        <w:tab w:val="left" w:pos="6804"/>
        <w:tab w:val="left" w:pos="7229"/>
        <w:tab w:val="left" w:pos="7655"/>
        <w:tab w:val="left" w:pos="8080"/>
        <w:tab w:val="left" w:pos="8505"/>
      </w:tabs>
    </w:pPr>
    <w:rPr>
      <w:color w:val="auto"/>
      <w:sz w:val="20"/>
      <w:lang w:eastAsia="en-US" w:bidi="he-IL"/>
    </w:rPr>
  </w:style>
  <w:style w:type="character" w:customStyle="1" w:styleId="TextkrperfettZchn1">
    <w:name w:val="Textkörper (fett) Zchn1"/>
    <w:basedOn w:val="TextkrperZchn1"/>
    <w:link w:val="Textkrperfett"/>
    <w:rsid w:val="003C2F46"/>
    <w:rPr>
      <w:rFonts w:ascii="DB Office" w:eastAsia="Calibri" w:hAnsi="DB Office"/>
      <w:b/>
      <w:color w:val="000000"/>
      <w:sz w:val="22"/>
    </w:rPr>
  </w:style>
  <w:style w:type="paragraph" w:customStyle="1" w:styleId="TBAufzhlungEbene1">
    <w:name w:val="TB Aufzählung Ebene 1"/>
    <w:basedOn w:val="Standard"/>
    <w:rsid w:val="008A1056"/>
    <w:pPr>
      <w:numPr>
        <w:numId w:val="4"/>
      </w:numPr>
      <w:spacing w:before="120"/>
    </w:pPr>
    <w:rPr>
      <w:color w:val="auto"/>
      <w:sz w:val="20"/>
    </w:rPr>
  </w:style>
  <w:style w:type="paragraph" w:customStyle="1" w:styleId="TabelleLinks">
    <w:name w:val="TabelleLinks"/>
    <w:basedOn w:val="Default"/>
    <w:next w:val="Default"/>
    <w:rsid w:val="008A1056"/>
    <w:pPr>
      <w:spacing w:after="240"/>
    </w:pPr>
    <w:rPr>
      <w:rFonts w:cs="Times New Roman"/>
      <w:color w:val="auto"/>
    </w:rPr>
  </w:style>
  <w:style w:type="paragraph" w:customStyle="1" w:styleId="Tabelle">
    <w:name w:val="Tabelle"/>
    <w:basedOn w:val="Default"/>
    <w:next w:val="Default"/>
    <w:rsid w:val="008A1056"/>
    <w:pPr>
      <w:spacing w:before="40" w:after="40"/>
    </w:pPr>
    <w:rPr>
      <w:rFonts w:cs="Times New Roman"/>
      <w:color w:val="auto"/>
    </w:rPr>
  </w:style>
  <w:style w:type="paragraph" w:styleId="Dokumentstruktur">
    <w:name w:val="Document Map"/>
    <w:basedOn w:val="Standard"/>
    <w:rsid w:val="00B22CC3"/>
    <w:pPr>
      <w:shd w:val="clear" w:color="auto" w:fill="000080"/>
    </w:pPr>
    <w:rPr>
      <w:rFonts w:ascii="Tahoma" w:hAnsi="Tahoma" w:cs="Tahoma"/>
      <w:sz w:val="20"/>
    </w:rPr>
  </w:style>
  <w:style w:type="table" w:styleId="Tabellenraster">
    <w:name w:val="Table Grid"/>
    <w:basedOn w:val="NormaleTabelle"/>
    <w:rsid w:val="00DB63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Text"/>
    <w:basedOn w:val="Standard"/>
    <w:rsid w:val="00FE7C33"/>
    <w:pPr>
      <w:keepLines/>
      <w:numPr>
        <w:numId w:val="5"/>
      </w:numPr>
      <w:tabs>
        <w:tab w:val="clear" w:pos="363"/>
      </w:tabs>
      <w:overflowPunct w:val="0"/>
      <w:autoSpaceDE w:val="0"/>
      <w:autoSpaceDN w:val="0"/>
      <w:adjustRightInd w:val="0"/>
      <w:spacing w:before="60" w:after="60"/>
      <w:ind w:left="0" w:firstLine="0"/>
      <w:textAlignment w:val="baseline"/>
    </w:pPr>
    <w:rPr>
      <w:rFonts w:ascii="Gill Sans Light" w:hAnsi="Gill Sans Light" w:cs="Arial"/>
      <w:sz w:val="20"/>
      <w:lang w:val="en-GB" w:eastAsia="en-US"/>
    </w:rPr>
  </w:style>
  <w:style w:type="character" w:customStyle="1" w:styleId="HERAUSSTELLEN">
    <w:name w:val="HERAUSSTELLEN"/>
    <w:basedOn w:val="Absatz-Standardschriftart"/>
    <w:rsid w:val="00773FC1"/>
    <w:rPr>
      <w:b/>
    </w:rPr>
  </w:style>
  <w:style w:type="paragraph" w:customStyle="1" w:styleId="Tabellenschrift">
    <w:name w:val="Tabellenschrift"/>
    <w:basedOn w:val="Textkrper"/>
    <w:rsid w:val="00773FC1"/>
    <w:pPr>
      <w:spacing w:before="40" w:after="40"/>
    </w:pPr>
    <w:rPr>
      <w:color w:val="auto"/>
      <w:sz w:val="18"/>
    </w:rPr>
  </w:style>
  <w:style w:type="paragraph" w:customStyle="1" w:styleId="Tabellenberschrift">
    <w:name w:val="Tabellenüberschrift"/>
    <w:basedOn w:val="Textkrper"/>
    <w:rsid w:val="00773FC1"/>
    <w:pPr>
      <w:spacing w:before="40" w:after="40"/>
    </w:pPr>
    <w:rPr>
      <w:b/>
      <w:color w:val="auto"/>
      <w:sz w:val="20"/>
    </w:rPr>
  </w:style>
  <w:style w:type="paragraph" w:styleId="Funotentext">
    <w:name w:val="footnote text"/>
    <w:basedOn w:val="Standard"/>
    <w:rsid w:val="00B22CC3"/>
    <w:rPr>
      <w:sz w:val="20"/>
    </w:rPr>
  </w:style>
  <w:style w:type="character" w:styleId="Funotenzeichen">
    <w:name w:val="footnote reference"/>
    <w:basedOn w:val="Absatz-Standardschriftart"/>
    <w:uiPriority w:val="99"/>
    <w:rsid w:val="00B22CC3"/>
    <w:rPr>
      <w:vertAlign w:val="superscript"/>
    </w:rPr>
  </w:style>
  <w:style w:type="character" w:styleId="BesuchterLink">
    <w:name w:val="FollowedHyperlink"/>
    <w:basedOn w:val="Absatz-Standardschriftart"/>
    <w:qFormat/>
    <w:rsid w:val="006E27C7"/>
    <w:rPr>
      <w:color w:val="auto"/>
      <w:u w:val="single"/>
    </w:rPr>
  </w:style>
  <w:style w:type="paragraph" w:styleId="Endnotentext">
    <w:name w:val="endnote text"/>
    <w:basedOn w:val="Standard"/>
    <w:rsid w:val="00B22CC3"/>
    <w:rPr>
      <w:sz w:val="20"/>
    </w:rPr>
  </w:style>
  <w:style w:type="character" w:styleId="Endnotenzeichen">
    <w:name w:val="endnote reference"/>
    <w:basedOn w:val="Absatz-Standardschriftart"/>
    <w:rsid w:val="00B22CC3"/>
    <w:rPr>
      <w:vertAlign w:val="superscript"/>
    </w:rPr>
  </w:style>
  <w:style w:type="paragraph" w:customStyle="1" w:styleId="FormatvorlageBeschriftungLinks">
    <w:name w:val="Formatvorlage Beschriftung + Links"/>
    <w:basedOn w:val="Beschriftung"/>
    <w:rsid w:val="00B22CC3"/>
    <w:rPr>
      <w:b/>
      <w:bCs w:val="0"/>
    </w:rPr>
  </w:style>
  <w:style w:type="paragraph" w:customStyle="1" w:styleId="FormatvorlageBeschriftungLinks1">
    <w:name w:val="Formatvorlage Beschriftung + Links1"/>
    <w:basedOn w:val="Beschriftung"/>
    <w:rsid w:val="00B22CC3"/>
    <w:rPr>
      <w:b/>
      <w:bCs w:val="0"/>
    </w:rPr>
  </w:style>
  <w:style w:type="character" w:customStyle="1" w:styleId="Headline2Zchn">
    <w:name w:val="Headline 2 Zchn"/>
    <w:basedOn w:val="Absatz-Standardschriftart"/>
    <w:rsid w:val="00B22CC3"/>
    <w:rPr>
      <w:rFonts w:ascii="DB Office" w:hAnsi="DB Office"/>
      <w:b/>
      <w:noProof w:val="0"/>
      <w:color w:val="000000"/>
      <w:sz w:val="44"/>
      <w:szCs w:val="44"/>
      <w:lang w:val="de-DE" w:eastAsia="de-DE" w:bidi="ar-SA"/>
    </w:rPr>
  </w:style>
  <w:style w:type="character" w:styleId="Hervorhebung">
    <w:name w:val="Emphasis"/>
    <w:basedOn w:val="Absatz-Standardschriftart"/>
    <w:uiPriority w:val="20"/>
    <w:qFormat/>
    <w:rsid w:val="00B22CC3"/>
    <w:rPr>
      <w:i/>
      <w:iCs/>
    </w:rPr>
  </w:style>
  <w:style w:type="paragraph" w:styleId="Index1">
    <w:name w:val="index 1"/>
    <w:basedOn w:val="Standard"/>
    <w:next w:val="Standard"/>
    <w:rsid w:val="00DB6319"/>
    <w:pPr>
      <w:ind w:left="220" w:hanging="220"/>
    </w:pPr>
  </w:style>
  <w:style w:type="paragraph" w:styleId="Index2">
    <w:name w:val="index 2"/>
    <w:basedOn w:val="Standard"/>
    <w:next w:val="Standard"/>
    <w:rsid w:val="00DB6319"/>
    <w:pPr>
      <w:ind w:left="440" w:hanging="220"/>
    </w:pPr>
  </w:style>
  <w:style w:type="paragraph" w:styleId="Index3">
    <w:name w:val="index 3"/>
    <w:basedOn w:val="Standard"/>
    <w:next w:val="Standard"/>
    <w:rsid w:val="00DB6319"/>
    <w:pPr>
      <w:ind w:left="660" w:hanging="220"/>
    </w:pPr>
  </w:style>
  <w:style w:type="paragraph" w:styleId="Index4">
    <w:name w:val="index 4"/>
    <w:basedOn w:val="Standard"/>
    <w:next w:val="Standard"/>
    <w:rsid w:val="00DB6319"/>
    <w:pPr>
      <w:ind w:left="880" w:hanging="220"/>
    </w:pPr>
  </w:style>
  <w:style w:type="paragraph" w:styleId="Index5">
    <w:name w:val="index 5"/>
    <w:basedOn w:val="Standard"/>
    <w:next w:val="Standard"/>
    <w:rsid w:val="00DB6319"/>
    <w:pPr>
      <w:ind w:left="1100" w:hanging="220"/>
    </w:pPr>
  </w:style>
  <w:style w:type="paragraph" w:styleId="Index6">
    <w:name w:val="index 6"/>
    <w:basedOn w:val="Standard"/>
    <w:next w:val="Standard"/>
    <w:rsid w:val="00DB6319"/>
    <w:pPr>
      <w:ind w:left="1320" w:hanging="220"/>
    </w:pPr>
  </w:style>
  <w:style w:type="paragraph" w:styleId="Index7">
    <w:name w:val="index 7"/>
    <w:basedOn w:val="Standard"/>
    <w:next w:val="Standard"/>
    <w:rsid w:val="00DB6319"/>
    <w:pPr>
      <w:ind w:left="1540" w:hanging="220"/>
    </w:pPr>
  </w:style>
  <w:style w:type="paragraph" w:styleId="Index8">
    <w:name w:val="index 8"/>
    <w:basedOn w:val="Standard"/>
    <w:next w:val="Standard"/>
    <w:rsid w:val="00DB6319"/>
    <w:pPr>
      <w:ind w:left="1760" w:hanging="220"/>
    </w:pPr>
  </w:style>
  <w:style w:type="paragraph" w:styleId="Index9">
    <w:name w:val="index 9"/>
    <w:basedOn w:val="Standard"/>
    <w:next w:val="Standard"/>
    <w:rsid w:val="00DB6319"/>
    <w:pPr>
      <w:ind w:left="1980" w:hanging="220"/>
    </w:pPr>
  </w:style>
  <w:style w:type="paragraph" w:styleId="Indexberschrift">
    <w:name w:val="index heading"/>
    <w:basedOn w:val="Standard"/>
    <w:next w:val="Index1"/>
    <w:rsid w:val="00DB6319"/>
    <w:rPr>
      <w:rFonts w:cs="Arial"/>
      <w:b/>
      <w:bCs/>
    </w:rPr>
  </w:style>
  <w:style w:type="paragraph" w:styleId="Makrotext">
    <w:name w:val="macro"/>
    <w:rsid w:val="00B22CC3"/>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color w:val="000000"/>
    </w:rPr>
  </w:style>
  <w:style w:type="paragraph" w:styleId="Rechtsgrundlagenverzeichnis">
    <w:name w:val="table of authorities"/>
    <w:basedOn w:val="Standard"/>
    <w:next w:val="Standard"/>
    <w:rsid w:val="00B22CC3"/>
    <w:pPr>
      <w:ind w:left="220" w:hanging="220"/>
    </w:pPr>
  </w:style>
  <w:style w:type="paragraph" w:styleId="RGV-berschrift">
    <w:name w:val="toa heading"/>
    <w:basedOn w:val="Standard"/>
    <w:next w:val="Standard"/>
    <w:rsid w:val="00B22CC3"/>
    <w:pPr>
      <w:spacing w:before="120"/>
    </w:pPr>
    <w:rPr>
      <w:rFonts w:cs="Arial"/>
      <w:b/>
      <w:bCs/>
      <w:sz w:val="24"/>
      <w:szCs w:val="24"/>
    </w:rPr>
  </w:style>
  <w:style w:type="table" w:styleId="TabelleListe4">
    <w:name w:val="Table List 4"/>
    <w:basedOn w:val="NormaleTabelle"/>
    <w:rsid w:val="00B22CC3"/>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character" w:customStyle="1" w:styleId="Aufzhlung1fettZchn">
    <w:name w:val="Aufzählung 1. (fett) Zchn"/>
    <w:basedOn w:val="Aufzhlung1Zchn1"/>
    <w:rsid w:val="00A80AFA"/>
    <w:rPr>
      <w:rFonts w:ascii="Arial" w:hAnsi="Arial"/>
      <w:b/>
      <w:color w:val="000000"/>
      <w:sz w:val="22"/>
      <w:lang w:val="de-DE" w:eastAsia="de-DE" w:bidi="ar-SA"/>
    </w:rPr>
  </w:style>
  <w:style w:type="character" w:customStyle="1" w:styleId="Aufzhlung2fettZchn">
    <w:name w:val="Aufzählung 2. (fett) Zchn"/>
    <w:basedOn w:val="Aufzhlung1fettZchn"/>
    <w:rsid w:val="00A80AFA"/>
    <w:rPr>
      <w:rFonts w:ascii="Arial" w:hAnsi="Arial"/>
      <w:b/>
      <w:color w:val="000000"/>
      <w:sz w:val="22"/>
      <w:lang w:val="de-DE" w:eastAsia="de-DE" w:bidi="ar-SA"/>
    </w:rPr>
  </w:style>
  <w:style w:type="character" w:customStyle="1" w:styleId="Beschriftung1Zchn">
    <w:name w:val="Beschriftung1 Zchn"/>
    <w:basedOn w:val="Absatz-Standardschriftart"/>
    <w:link w:val="Beschriftung1"/>
    <w:rsid w:val="00A80AFA"/>
    <w:rPr>
      <w:rFonts w:ascii="Century Gothic" w:hAnsi="Century Gothic" w:cs="Vrinda"/>
      <w:sz w:val="24"/>
      <w:szCs w:val="24"/>
      <w:lang w:val="de-DE" w:eastAsia="de-DE"/>
    </w:rPr>
  </w:style>
  <w:style w:type="paragraph" w:customStyle="1" w:styleId="Text">
    <w:name w:val="Text"/>
    <w:basedOn w:val="Standard"/>
    <w:rsid w:val="00A80AFA"/>
    <w:pPr>
      <w:keepLines/>
      <w:spacing w:after="240" w:line="280" w:lineRule="exact"/>
    </w:pPr>
    <w:rPr>
      <w:rFonts w:ascii="ChaletBook" w:hAnsi="ChaletBook" w:cs="Arial"/>
      <w:color w:val="auto"/>
      <w:sz w:val="20"/>
      <w:szCs w:val="22"/>
      <w:lang w:val="de-CH"/>
    </w:rPr>
  </w:style>
  <w:style w:type="paragraph" w:styleId="Liste">
    <w:name w:val="List"/>
    <w:basedOn w:val="Standard"/>
    <w:rsid w:val="00A80AFA"/>
    <w:pPr>
      <w:ind w:left="283" w:hanging="283"/>
    </w:pPr>
    <w:rPr>
      <w:rFonts w:ascii="Arial" w:hAnsi="Arial"/>
    </w:rPr>
  </w:style>
  <w:style w:type="paragraph" w:styleId="Liste2">
    <w:name w:val="List 2"/>
    <w:basedOn w:val="Standard"/>
    <w:rsid w:val="00A80AFA"/>
    <w:pPr>
      <w:ind w:left="566" w:hanging="283"/>
    </w:pPr>
    <w:rPr>
      <w:rFonts w:ascii="Arial" w:hAnsi="Arial"/>
    </w:rPr>
  </w:style>
  <w:style w:type="paragraph" w:styleId="Liste3">
    <w:name w:val="List 3"/>
    <w:basedOn w:val="Standard"/>
    <w:rsid w:val="00A80AFA"/>
    <w:pPr>
      <w:ind w:left="849" w:hanging="283"/>
    </w:pPr>
    <w:rPr>
      <w:rFonts w:ascii="Arial" w:hAnsi="Arial"/>
    </w:rPr>
  </w:style>
  <w:style w:type="paragraph" w:styleId="Liste4">
    <w:name w:val="List 4"/>
    <w:basedOn w:val="Standard"/>
    <w:rsid w:val="00A80AFA"/>
    <w:pPr>
      <w:ind w:left="1132" w:hanging="283"/>
    </w:pPr>
    <w:rPr>
      <w:rFonts w:ascii="Arial" w:hAnsi="Arial"/>
    </w:rPr>
  </w:style>
  <w:style w:type="paragraph" w:styleId="Liste5">
    <w:name w:val="List 5"/>
    <w:basedOn w:val="Standard"/>
    <w:rsid w:val="00A80AFA"/>
    <w:pPr>
      <w:ind w:left="1415" w:hanging="283"/>
    </w:pPr>
    <w:rPr>
      <w:rFonts w:ascii="Arial" w:hAnsi="Arial"/>
    </w:rPr>
  </w:style>
  <w:style w:type="paragraph" w:styleId="Aufzhlungszeichen2">
    <w:name w:val="List Bullet 2"/>
    <w:basedOn w:val="Standard"/>
    <w:rsid w:val="00A80AFA"/>
    <w:pPr>
      <w:numPr>
        <w:numId w:val="10"/>
      </w:numPr>
    </w:pPr>
    <w:rPr>
      <w:rFonts w:ascii="Arial" w:hAnsi="Arial"/>
    </w:rPr>
  </w:style>
  <w:style w:type="paragraph" w:styleId="Aufzhlungszeichen3">
    <w:name w:val="List Bullet 3"/>
    <w:basedOn w:val="Standard"/>
    <w:rsid w:val="00A80AFA"/>
    <w:pPr>
      <w:numPr>
        <w:numId w:val="11"/>
      </w:numPr>
    </w:pPr>
    <w:rPr>
      <w:rFonts w:ascii="Arial" w:hAnsi="Arial"/>
    </w:rPr>
  </w:style>
  <w:style w:type="paragraph" w:styleId="Aufzhlungszeichen4">
    <w:name w:val="List Bullet 4"/>
    <w:basedOn w:val="Standard"/>
    <w:rsid w:val="00A80AFA"/>
    <w:pPr>
      <w:numPr>
        <w:numId w:val="12"/>
      </w:numPr>
    </w:pPr>
    <w:rPr>
      <w:rFonts w:ascii="Arial" w:hAnsi="Arial"/>
    </w:rPr>
  </w:style>
  <w:style w:type="paragraph" w:styleId="Textkrper-Erstzeileneinzug">
    <w:name w:val="Body Text First Indent"/>
    <w:basedOn w:val="Textkrper"/>
    <w:rsid w:val="00A80AFA"/>
    <w:pPr>
      <w:ind w:firstLine="210"/>
    </w:pPr>
    <w:rPr>
      <w:rFonts w:ascii="Arial" w:hAnsi="Arial"/>
    </w:rPr>
  </w:style>
  <w:style w:type="paragraph" w:styleId="Textkrper-Erstzeileneinzug2">
    <w:name w:val="Body Text First Indent 2"/>
    <w:basedOn w:val="Textkrper-Zeileneinzug"/>
    <w:rsid w:val="00A80AFA"/>
    <w:pPr>
      <w:ind w:firstLine="210"/>
    </w:pPr>
    <w:rPr>
      <w:rFonts w:ascii="Arial" w:hAnsi="Arial"/>
    </w:rPr>
  </w:style>
  <w:style w:type="paragraph" w:styleId="StandardWeb">
    <w:name w:val="Normal (Web)"/>
    <w:basedOn w:val="Standard"/>
    <w:uiPriority w:val="99"/>
    <w:rsid w:val="00412638"/>
    <w:pPr>
      <w:spacing w:before="100" w:beforeAutospacing="1" w:after="100" w:afterAutospacing="1"/>
    </w:pPr>
    <w:rPr>
      <w:rFonts w:ascii="Times New Roman" w:hAnsi="Times New Roman"/>
      <w:color w:val="auto"/>
      <w:sz w:val="24"/>
      <w:szCs w:val="24"/>
    </w:rPr>
  </w:style>
  <w:style w:type="paragraph" w:customStyle="1" w:styleId="FormatvorlageTextVor3ptNach3pt">
    <w:name w:val="Formatvorlage Text + Vor:  3 pt Nach:  3 pt"/>
    <w:basedOn w:val="Text"/>
    <w:rsid w:val="00382E82"/>
    <w:pPr>
      <w:spacing w:before="60" w:after="60"/>
    </w:pPr>
    <w:rPr>
      <w:rFonts w:ascii="Arial" w:hAnsi="Arial" w:cs="Times New Roman"/>
      <w:szCs w:val="20"/>
    </w:rPr>
  </w:style>
  <w:style w:type="character" w:customStyle="1" w:styleId="FusszeileZahl">
    <w:name w:val="Fusszeile Zahl"/>
    <w:rsid w:val="004018AC"/>
    <w:rPr>
      <w:rFonts w:ascii="Arial" w:hAnsi="Arial"/>
      <w:dstrike w:val="0"/>
      <w:sz w:val="20"/>
      <w:szCs w:val="20"/>
      <w:vertAlign w:val="superscript"/>
    </w:rPr>
  </w:style>
  <w:style w:type="paragraph" w:customStyle="1" w:styleId="LKFuzeile">
    <w:name w:val="LK_Fußzeile"/>
    <w:next w:val="Fuzeile"/>
    <w:rsid w:val="004018AC"/>
    <w:pPr>
      <w:spacing w:before="60" w:after="60"/>
    </w:pPr>
    <w:rPr>
      <w:rFonts w:ascii="DB Office" w:hAnsi="DB Office"/>
      <w:color w:val="000000"/>
      <w:sz w:val="18"/>
    </w:rPr>
  </w:style>
  <w:style w:type="paragraph" w:customStyle="1" w:styleId="LKberschrift1">
    <w:name w:val="LK_Überschrift 1"/>
    <w:next w:val="LKberschrift2"/>
    <w:rsid w:val="004018AC"/>
    <w:pPr>
      <w:numPr>
        <w:numId w:val="13"/>
      </w:numPr>
      <w:spacing w:after="240"/>
    </w:pPr>
    <w:rPr>
      <w:rFonts w:ascii="DB Office" w:hAnsi="DB Office"/>
      <w:b/>
      <w:bCs/>
      <w:color w:val="808080"/>
      <w:kern w:val="28"/>
      <w:sz w:val="30"/>
    </w:rPr>
  </w:style>
  <w:style w:type="paragraph" w:customStyle="1" w:styleId="LKberschrift2">
    <w:name w:val="LK_Überschrift 2"/>
    <w:next w:val="Standard"/>
    <w:rsid w:val="004018AC"/>
    <w:pPr>
      <w:numPr>
        <w:ilvl w:val="1"/>
        <w:numId w:val="13"/>
      </w:numPr>
      <w:pBdr>
        <w:top w:val="single" w:sz="4" w:space="2" w:color="FF0000"/>
      </w:pBdr>
      <w:spacing w:before="240" w:after="120"/>
    </w:pPr>
    <w:rPr>
      <w:rFonts w:ascii="DB Office" w:hAnsi="DB Office"/>
      <w:b/>
      <w:color w:val="FF0000"/>
      <w:sz w:val="22"/>
    </w:rPr>
  </w:style>
  <w:style w:type="paragraph" w:customStyle="1" w:styleId="LKberschrift3">
    <w:name w:val="LK_Überschrift 3"/>
    <w:next w:val="Standard"/>
    <w:rsid w:val="004018AC"/>
    <w:pPr>
      <w:numPr>
        <w:ilvl w:val="2"/>
        <w:numId w:val="13"/>
      </w:numPr>
      <w:spacing w:before="240" w:after="120"/>
    </w:pPr>
    <w:rPr>
      <w:rFonts w:ascii="DB Office" w:hAnsi="DB Office"/>
      <w:b/>
      <w:color w:val="000000"/>
      <w:sz w:val="22"/>
    </w:rPr>
  </w:style>
  <w:style w:type="paragraph" w:customStyle="1" w:styleId="LKberschrift4">
    <w:name w:val="LK_Überschrift 4"/>
    <w:rsid w:val="004018AC"/>
    <w:pPr>
      <w:numPr>
        <w:ilvl w:val="3"/>
        <w:numId w:val="13"/>
      </w:numPr>
      <w:spacing w:before="240" w:after="120"/>
    </w:pPr>
    <w:rPr>
      <w:rFonts w:ascii="DB Office" w:hAnsi="DB Office"/>
      <w:b/>
      <w:color w:val="000000"/>
      <w:sz w:val="22"/>
    </w:rPr>
  </w:style>
  <w:style w:type="paragraph" w:customStyle="1" w:styleId="LKberschrift5">
    <w:name w:val="LK_Überschrift 5"/>
    <w:rsid w:val="004018AC"/>
    <w:pPr>
      <w:numPr>
        <w:ilvl w:val="4"/>
        <w:numId w:val="13"/>
      </w:numPr>
      <w:spacing w:before="240" w:after="120"/>
    </w:pPr>
    <w:rPr>
      <w:rFonts w:ascii="DB Office" w:hAnsi="DB Office"/>
      <w:b/>
      <w:color w:val="000000"/>
      <w:sz w:val="22"/>
    </w:rPr>
  </w:style>
  <w:style w:type="paragraph" w:customStyle="1" w:styleId="LKberschrift6">
    <w:name w:val="LK_Überschrift 6"/>
    <w:basedOn w:val="Standard"/>
    <w:rsid w:val="004018AC"/>
    <w:pPr>
      <w:numPr>
        <w:ilvl w:val="5"/>
        <w:numId w:val="13"/>
      </w:numPr>
      <w:spacing w:before="240"/>
    </w:pPr>
    <w:rPr>
      <w:b/>
    </w:rPr>
  </w:style>
  <w:style w:type="paragraph" w:customStyle="1" w:styleId="LKTextTabelleKopf">
    <w:name w:val="LK_Text_Tabelle_Kopf"/>
    <w:rsid w:val="004018AC"/>
    <w:pPr>
      <w:spacing w:before="60" w:after="60"/>
    </w:pPr>
    <w:rPr>
      <w:rFonts w:ascii="DB Office" w:hAnsi="DB Office"/>
      <w:b/>
      <w:bCs/>
      <w:color w:val="FFFFFF"/>
      <w:sz w:val="22"/>
    </w:rPr>
  </w:style>
  <w:style w:type="paragraph" w:customStyle="1" w:styleId="LKTextfettTabelle">
    <w:name w:val="LK_Text_fett_Tabelle"/>
    <w:autoRedefine/>
    <w:rsid w:val="004018AC"/>
    <w:pPr>
      <w:spacing w:before="60" w:after="60"/>
    </w:pPr>
    <w:rPr>
      <w:rFonts w:ascii="DB Office" w:hAnsi="DB Office"/>
      <w:b/>
      <w:color w:val="000000"/>
      <w:sz w:val="22"/>
      <w:lang w:val="en-GB"/>
    </w:rPr>
  </w:style>
  <w:style w:type="paragraph" w:customStyle="1" w:styleId="LKTextTabelleKopfzentriert">
    <w:name w:val="LK_Text_Tabelle_Kopf_zentriert"/>
    <w:rsid w:val="004018AC"/>
    <w:pPr>
      <w:spacing w:before="60" w:after="60"/>
      <w:jc w:val="center"/>
    </w:pPr>
    <w:rPr>
      <w:rFonts w:ascii="DB Office" w:hAnsi="DB Office"/>
      <w:b/>
      <w:bCs/>
      <w:color w:val="FFFFFF"/>
      <w:sz w:val="22"/>
    </w:rPr>
  </w:style>
  <w:style w:type="paragraph" w:customStyle="1" w:styleId="LKTextTabellezentriert">
    <w:name w:val="LK_Text_Tabelle_zentriert"/>
    <w:rsid w:val="004018AC"/>
    <w:pPr>
      <w:spacing w:before="60" w:after="60"/>
      <w:jc w:val="center"/>
    </w:pPr>
    <w:rPr>
      <w:rFonts w:ascii="DB Office" w:hAnsi="DB Office"/>
      <w:sz w:val="22"/>
    </w:rPr>
  </w:style>
  <w:style w:type="paragraph" w:customStyle="1" w:styleId="Listenabsatz1">
    <w:name w:val="Listenabsatz1"/>
    <w:basedOn w:val="Standard"/>
    <w:rsid w:val="00B06759"/>
    <w:pPr>
      <w:spacing w:before="120"/>
      <w:ind w:left="720"/>
      <w:contextualSpacing/>
    </w:pPr>
    <w:rPr>
      <w:rFonts w:ascii="Arial" w:hAnsi="Arial"/>
      <w:color w:val="auto"/>
      <w:sz w:val="20"/>
      <w:szCs w:val="22"/>
      <w:lang w:eastAsia="en-US"/>
    </w:rPr>
  </w:style>
  <w:style w:type="paragraph" w:customStyle="1" w:styleId="Headline1Wei">
    <w:name w:val="Headline 1 + Weiß"/>
    <w:basedOn w:val="Headline2"/>
    <w:rsid w:val="004D1638"/>
    <w:rPr>
      <w:color w:val="FFFFFF"/>
      <w:lang w:val="en-GB"/>
    </w:rPr>
  </w:style>
  <w:style w:type="paragraph" w:customStyle="1" w:styleId="Ausfllhinweis">
    <w:name w:val="Ausfüllhinweis"/>
    <w:basedOn w:val="Standard"/>
    <w:link w:val="AusfllhinweisZchn"/>
    <w:rsid w:val="007E113E"/>
    <w:rPr>
      <w:i/>
      <w:color w:val="3366FF"/>
      <w:sz w:val="20"/>
    </w:rPr>
  </w:style>
  <w:style w:type="character" w:customStyle="1" w:styleId="AusfllhinweisZchn">
    <w:name w:val="Ausfüllhinweis Zchn"/>
    <w:basedOn w:val="Absatz-Standardschriftart"/>
    <w:link w:val="Ausfllhinweis"/>
    <w:rsid w:val="007E113E"/>
    <w:rPr>
      <w:rFonts w:ascii="DB Office" w:hAnsi="DB Office"/>
      <w:i/>
      <w:color w:val="3366FF"/>
      <w:lang w:val="de-DE" w:eastAsia="de-DE" w:bidi="ar-SA"/>
    </w:rPr>
  </w:style>
  <w:style w:type="character" w:customStyle="1" w:styleId="Courier">
    <w:name w:val="Courier"/>
    <w:basedOn w:val="Absatz-Standardschriftart"/>
    <w:rsid w:val="00611B2B"/>
    <w:rPr>
      <w:rFonts w:ascii="Courier New" w:hAnsi="Courier New"/>
      <w:noProof/>
    </w:rPr>
  </w:style>
  <w:style w:type="character" w:customStyle="1" w:styleId="RubrikenSublinesZchn">
    <w:name w:val="Rubriken/Sublines Zchn"/>
    <w:link w:val="RubrikenSublines"/>
    <w:rsid w:val="00DB6319"/>
    <w:rPr>
      <w:rFonts w:ascii="DB Office" w:hAnsi="DB Office"/>
      <w:b/>
      <w:color w:val="FFFFFF"/>
      <w:sz w:val="18"/>
    </w:rPr>
  </w:style>
  <w:style w:type="character" w:customStyle="1" w:styleId="TabellenkopfZchn">
    <w:name w:val="Tabellenkopf Zchn"/>
    <w:link w:val="Tabellenkopf"/>
    <w:rsid w:val="00DB6319"/>
    <w:rPr>
      <w:rFonts w:ascii="DB Office" w:hAnsi="DB Office"/>
      <w:b/>
      <w:color w:val="FFFFFF"/>
      <w:sz w:val="22"/>
    </w:rPr>
  </w:style>
  <w:style w:type="paragraph" w:customStyle="1" w:styleId="KopfZusatz">
    <w:name w:val="Kopf_Zusatz"/>
    <w:basedOn w:val="Standard"/>
    <w:rsid w:val="00DB6319"/>
    <w:pPr>
      <w:ind w:left="-794"/>
    </w:pPr>
    <w:rPr>
      <w:b/>
      <w:sz w:val="28"/>
      <w:szCs w:val="28"/>
    </w:rPr>
  </w:style>
  <w:style w:type="paragraph" w:customStyle="1" w:styleId="Textkrper9pt">
    <w:name w:val="Textkörper_9pt"/>
    <w:basedOn w:val="Standard"/>
    <w:rsid w:val="00DB6319"/>
    <w:rPr>
      <w:sz w:val="18"/>
      <w:szCs w:val="18"/>
    </w:rPr>
  </w:style>
  <w:style w:type="paragraph" w:customStyle="1" w:styleId="Textkrper9ptfett">
    <w:name w:val="Textkörper_9pt (fett)"/>
    <w:basedOn w:val="Textkrperfett"/>
    <w:rsid w:val="00DB6319"/>
    <w:rPr>
      <w:sz w:val="18"/>
    </w:rPr>
  </w:style>
  <w:style w:type="paragraph" w:customStyle="1" w:styleId="Aufzhlung9pt">
    <w:name w:val="Aufzählung_9pt"/>
    <w:basedOn w:val="Aufzhlung1"/>
    <w:rsid w:val="00DB6319"/>
    <w:pPr>
      <w:tabs>
        <w:tab w:val="clear" w:pos="360"/>
        <w:tab w:val="left" w:pos="170"/>
      </w:tabs>
      <w:spacing w:after="0"/>
      <w:ind w:left="170" w:hanging="170"/>
    </w:pPr>
    <w:rPr>
      <w:sz w:val="18"/>
      <w:szCs w:val="18"/>
    </w:rPr>
  </w:style>
  <w:style w:type="paragraph" w:customStyle="1" w:styleId="Aufzhlung9ptfett">
    <w:name w:val="Aufzählung_9pt (fett)"/>
    <w:basedOn w:val="Aufzhlung1fett"/>
    <w:rsid w:val="00DB6319"/>
    <w:pPr>
      <w:tabs>
        <w:tab w:val="clear" w:pos="360"/>
        <w:tab w:val="left" w:pos="170"/>
      </w:tabs>
      <w:spacing w:after="0"/>
      <w:ind w:left="170" w:hanging="170"/>
    </w:pPr>
    <w:rPr>
      <w:sz w:val="18"/>
      <w:szCs w:val="18"/>
    </w:rPr>
  </w:style>
  <w:style w:type="paragraph" w:customStyle="1" w:styleId="Textkrper9ptfettrot">
    <w:name w:val="Textkörper_9pt (fett rot)"/>
    <w:basedOn w:val="Textkrper9ptfett"/>
    <w:rsid w:val="00DB6319"/>
    <w:rPr>
      <w:color w:val="FF0000"/>
    </w:rPr>
  </w:style>
  <w:style w:type="paragraph" w:customStyle="1" w:styleId="Bildunterschrift7pt">
    <w:name w:val="Bildunterschrift_7pt"/>
    <w:basedOn w:val="Bildunterschrift"/>
    <w:rsid w:val="00DB6319"/>
    <w:rPr>
      <w:sz w:val="14"/>
      <w:szCs w:val="14"/>
    </w:rPr>
  </w:style>
  <w:style w:type="paragraph" w:customStyle="1" w:styleId="Headline1weiss">
    <w:name w:val="Headline 1_weiss"/>
    <w:basedOn w:val="Headline1"/>
    <w:rsid w:val="00DB6319"/>
    <w:rPr>
      <w:color w:val="FFFFFF"/>
    </w:rPr>
  </w:style>
  <w:style w:type="paragraph" w:customStyle="1" w:styleId="Headline2weiss">
    <w:name w:val="Headline 2_weiss"/>
    <w:basedOn w:val="Headline2"/>
    <w:rsid w:val="00DB6319"/>
    <w:rPr>
      <w:color w:val="FFFFFF"/>
    </w:rPr>
  </w:style>
  <w:style w:type="character" w:customStyle="1" w:styleId="berschrift1Zchn">
    <w:name w:val="Überschrift 1 Zchn"/>
    <w:basedOn w:val="Absatz-Standardschriftart"/>
    <w:link w:val="berschrift1"/>
    <w:rsid w:val="001E06B7"/>
    <w:rPr>
      <w:rFonts w:ascii="DB Neo Sans" w:hAnsi="DB Neo Sans"/>
      <w:b/>
      <w:noProof/>
      <w:color w:val="808080"/>
      <w:kern w:val="28"/>
      <w:sz w:val="30"/>
    </w:rPr>
  </w:style>
  <w:style w:type="character" w:customStyle="1" w:styleId="berschrift2Zchn">
    <w:name w:val="Überschrift 2 Zchn"/>
    <w:basedOn w:val="Absatz-Standardschriftart"/>
    <w:link w:val="berschrift2"/>
    <w:rsid w:val="00542E5C"/>
    <w:rPr>
      <w:rFonts w:ascii="DB Neo Sans" w:eastAsia="Calibri" w:hAnsi="DB Neo Sans"/>
      <w:b/>
      <w:noProof/>
      <w:color w:val="FF0000"/>
      <w:kern w:val="28"/>
      <w:sz w:val="24"/>
      <w:szCs w:val="22"/>
      <w:lang w:val="en-US"/>
    </w:rPr>
  </w:style>
  <w:style w:type="character" w:customStyle="1" w:styleId="berschrift3Zchn">
    <w:name w:val="Überschrift 3 Zchn"/>
    <w:basedOn w:val="Absatz-Standardschriftart"/>
    <w:link w:val="berschrift3"/>
    <w:rsid w:val="00C66B40"/>
    <w:rPr>
      <w:rFonts w:ascii="DB Neo Sans" w:hAnsi="DB Neo Sans"/>
      <w:b/>
      <w:noProof/>
      <w:color w:val="000000" w:themeColor="text1"/>
      <w:kern w:val="28"/>
      <w:sz w:val="24"/>
      <w:lang w:val="en-US"/>
    </w:rPr>
  </w:style>
  <w:style w:type="character" w:styleId="NichtaufgelsteErwhnung">
    <w:name w:val="Unresolved Mention"/>
    <w:basedOn w:val="Absatz-Standardschriftart"/>
    <w:uiPriority w:val="99"/>
    <w:unhideWhenUsed/>
    <w:rsid w:val="00FF5524"/>
    <w:rPr>
      <w:color w:val="605E5C"/>
      <w:shd w:val="clear" w:color="auto" w:fill="E1DFDD"/>
    </w:rPr>
  </w:style>
  <w:style w:type="paragraph" w:styleId="Inhaltsverzeichnisberschrift">
    <w:name w:val="TOC Heading"/>
    <w:basedOn w:val="berschrift1"/>
    <w:next w:val="Standard"/>
    <w:uiPriority w:val="39"/>
    <w:unhideWhenUsed/>
    <w:qFormat/>
    <w:rsid w:val="00601D2F"/>
    <w:pPr>
      <w:keepLines/>
      <w:pageBreakBefore w:val="0"/>
      <w:numPr>
        <w:numId w:val="0"/>
      </w:numPr>
      <w:tabs>
        <w:tab w:val="clear" w:pos="-2977"/>
        <w:tab w:val="clear" w:pos="-2694"/>
      </w:tabs>
      <w:spacing w:before="240" w:after="0" w:line="259" w:lineRule="auto"/>
      <w:outlineLvl w:val="9"/>
    </w:pPr>
    <w:rPr>
      <w:rFonts w:asciiTheme="majorHAnsi" w:eastAsiaTheme="majorEastAsia" w:hAnsiTheme="majorHAnsi" w:cstheme="majorBidi"/>
      <w:b w:val="0"/>
      <w:color w:val="365F91" w:themeColor="accent1" w:themeShade="BF"/>
      <w:kern w:val="0"/>
      <w:sz w:val="32"/>
      <w:szCs w:val="32"/>
      <w:lang w:val="en-US" w:eastAsia="en-US"/>
    </w:rPr>
  </w:style>
  <w:style w:type="paragraph" w:styleId="berarbeitung">
    <w:name w:val="Revision"/>
    <w:hidden/>
    <w:uiPriority w:val="99"/>
    <w:semiHidden/>
    <w:rsid w:val="00776809"/>
    <w:rPr>
      <w:rFonts w:ascii="DB Office" w:hAnsi="DB Office"/>
      <w:color w:val="000000"/>
      <w:sz w:val="22"/>
    </w:rPr>
  </w:style>
  <w:style w:type="paragraph" w:customStyle="1" w:styleId="FormatvorlageHeadline1Rechts0cmVor200Pt">
    <w:name w:val="Formatvorlage Headline 1 + Rechts:  0 cm Vor:  200 Pt."/>
    <w:basedOn w:val="Headline1"/>
    <w:rsid w:val="00F27DBF"/>
    <w:pPr>
      <w:spacing w:before="4000"/>
      <w:ind w:right="0"/>
    </w:pPr>
    <w:rPr>
      <w:rFonts w:ascii="DB Neo Office Head" w:hAnsi="DB Neo Office Head"/>
      <w:szCs w:val="20"/>
    </w:rPr>
  </w:style>
  <w:style w:type="paragraph" w:customStyle="1" w:styleId="FormatvorlageHeadline2Links075cm">
    <w:name w:val="Formatvorlage Headline 2 + Links:  075 cm"/>
    <w:basedOn w:val="Headline2"/>
    <w:rsid w:val="00F27DBF"/>
    <w:pPr>
      <w:ind w:left="426"/>
    </w:pPr>
    <w:rPr>
      <w:rFonts w:ascii="DB Neo Office Head" w:hAnsi="DB Neo Office Head"/>
      <w:b w:val="0"/>
      <w:bCs/>
      <w:szCs w:val="20"/>
    </w:rPr>
  </w:style>
  <w:style w:type="paragraph" w:customStyle="1" w:styleId="FormatvorlageDBHead15PtFettGrauNach15Pt">
    <w:name w:val="Formatvorlage DB Head 15 Pt. Fett Grau Nach:  15 Pt."/>
    <w:basedOn w:val="Standard"/>
    <w:rsid w:val="00F27DBF"/>
    <w:pPr>
      <w:spacing w:after="300"/>
    </w:pPr>
    <w:rPr>
      <w:rFonts w:ascii="DB Neo Office Head" w:hAnsi="DB Neo Office Head"/>
      <w:b/>
      <w:bCs/>
      <w:color w:val="808080"/>
      <w:sz w:val="30"/>
    </w:rPr>
  </w:style>
  <w:style w:type="paragraph" w:styleId="Listenabsatz">
    <w:name w:val="List Paragraph"/>
    <w:aliases w:val="Listenabsatz main"/>
    <w:basedOn w:val="Standard"/>
    <w:link w:val="ListenabsatzZchn"/>
    <w:uiPriority w:val="34"/>
    <w:qFormat/>
    <w:rsid w:val="00A87E60"/>
    <w:pPr>
      <w:numPr>
        <w:numId w:val="18"/>
      </w:numPr>
      <w:ind w:left="709" w:hanging="284"/>
    </w:pPr>
    <w:rPr>
      <w:rFonts w:eastAsia="Calibri"/>
      <w:bCs/>
    </w:rPr>
  </w:style>
  <w:style w:type="paragraph" w:customStyle="1" w:styleId="LessonDescription">
    <w:name w:val="Lesson Description"/>
    <w:basedOn w:val="Standard"/>
    <w:qFormat/>
    <w:rsid w:val="00F3187B"/>
    <w:pPr>
      <w:spacing w:after="0"/>
    </w:pPr>
    <w:rPr>
      <w:rFonts w:asciiTheme="minorHAnsi" w:eastAsiaTheme="minorHAnsi" w:hAnsiTheme="minorHAnsi" w:cstheme="minorBidi"/>
      <w:color w:val="auto"/>
      <w:sz w:val="24"/>
      <w:lang w:val="en-US" w:eastAsia="en-US"/>
    </w:rPr>
  </w:style>
  <w:style w:type="paragraph" w:customStyle="1" w:styleId="StepInstructions">
    <w:name w:val="Step Instructions"/>
    <w:basedOn w:val="Standard"/>
    <w:rsid w:val="00F3187B"/>
    <w:pPr>
      <w:spacing w:after="0"/>
    </w:pPr>
    <w:rPr>
      <w:rFonts w:asciiTheme="minorHAnsi" w:eastAsiaTheme="minorHAnsi" w:hAnsiTheme="minorHAnsi" w:cstheme="minorBidi"/>
      <w:color w:val="auto"/>
      <w:sz w:val="24"/>
      <w:lang w:val="en-US" w:eastAsia="en-US"/>
    </w:rPr>
  </w:style>
  <w:style w:type="paragraph" w:customStyle="1" w:styleId="StepImage">
    <w:name w:val="Step Image"/>
    <w:basedOn w:val="Textkrper"/>
    <w:rsid w:val="006719F7"/>
  </w:style>
  <w:style w:type="paragraph" w:customStyle="1" w:styleId="paragraph">
    <w:name w:val="paragraph"/>
    <w:basedOn w:val="Standard"/>
    <w:rsid w:val="00F3187B"/>
    <w:pPr>
      <w:spacing w:before="100" w:beforeAutospacing="1" w:after="100" w:afterAutospacing="1"/>
    </w:pPr>
    <w:rPr>
      <w:rFonts w:ascii="Times New Roman" w:hAnsi="Times New Roman"/>
      <w:color w:val="auto"/>
      <w:sz w:val="24"/>
      <w:szCs w:val="24"/>
    </w:rPr>
  </w:style>
  <w:style w:type="character" w:customStyle="1" w:styleId="normaltextrun">
    <w:name w:val="normaltextrun"/>
    <w:basedOn w:val="Absatz-Standardschriftart"/>
    <w:rsid w:val="00F3187B"/>
  </w:style>
  <w:style w:type="character" w:customStyle="1" w:styleId="ui-provider">
    <w:name w:val="ui-provider"/>
    <w:basedOn w:val="Absatz-Standardschriftart"/>
    <w:rsid w:val="00F3187B"/>
  </w:style>
  <w:style w:type="character" w:customStyle="1" w:styleId="KommentartextZchn">
    <w:name w:val="Kommentartext Zchn"/>
    <w:basedOn w:val="Absatz-Standardschriftart"/>
    <w:link w:val="Kommentartext"/>
    <w:uiPriority w:val="99"/>
    <w:rsid w:val="00F3187B"/>
    <w:rPr>
      <w:rFonts w:ascii="DB Neo Sans" w:hAnsi="DB Neo Sans"/>
      <w:color w:val="000000"/>
    </w:rPr>
  </w:style>
  <w:style w:type="character" w:styleId="Erwhnung">
    <w:name w:val="Mention"/>
    <w:basedOn w:val="Absatz-Standardschriftart"/>
    <w:uiPriority w:val="99"/>
    <w:unhideWhenUsed/>
    <w:rsid w:val="00F3187B"/>
    <w:rPr>
      <w:color w:val="2B579A"/>
      <w:shd w:val="clear" w:color="auto" w:fill="E1DFDD"/>
    </w:rPr>
  </w:style>
  <w:style w:type="character" w:styleId="Fett">
    <w:name w:val="Strong"/>
    <w:basedOn w:val="Absatz-Standardschriftart"/>
    <w:uiPriority w:val="22"/>
    <w:qFormat/>
    <w:rsid w:val="00F3187B"/>
    <w:rPr>
      <w:b/>
      <w:bCs/>
    </w:rPr>
  </w:style>
  <w:style w:type="character" w:customStyle="1" w:styleId="FuzeileZchn">
    <w:name w:val="Fußzeile Zchn"/>
    <w:basedOn w:val="Absatz-Standardschriftart"/>
    <w:link w:val="Fuzeile"/>
    <w:rsid w:val="00F3187B"/>
    <w:rPr>
      <w:rFonts w:ascii="DB Neo Sans" w:hAnsi="DB Neo Sans"/>
      <w:color w:val="000000"/>
      <w:sz w:val="14"/>
    </w:rPr>
  </w:style>
  <w:style w:type="paragraph" w:customStyle="1" w:styleId="2BulletPointsAnleitungen">
    <w:name w:val="2. Bullet Points Anleitungen"/>
    <w:basedOn w:val="Aufzhlungszeichen"/>
    <w:link w:val="2BulletPointsAnleitungenZchn"/>
    <w:rsid w:val="00F3187B"/>
    <w:pPr>
      <w:numPr>
        <w:numId w:val="0"/>
      </w:numPr>
    </w:pPr>
    <w:rPr>
      <w:rFonts w:eastAsia="Calibri"/>
    </w:rPr>
  </w:style>
  <w:style w:type="character" w:customStyle="1" w:styleId="AufzhlungszeichenZchn">
    <w:name w:val="Aufzählungszeichen Zchn"/>
    <w:basedOn w:val="Absatz-Standardschriftart"/>
    <w:link w:val="Aufzhlungszeichen"/>
    <w:rsid w:val="00F3187B"/>
    <w:rPr>
      <w:rFonts w:ascii="DB Neo Sans" w:hAnsi="DB Neo Sans"/>
      <w:sz w:val="22"/>
      <w:szCs w:val="22"/>
      <w:lang w:eastAsia="en-US" w:bidi="he-IL"/>
    </w:rPr>
  </w:style>
  <w:style w:type="character" w:customStyle="1" w:styleId="2BulletPointsAnleitungenZchn">
    <w:name w:val="2. Bullet Points Anleitungen Zchn"/>
    <w:basedOn w:val="AufzhlungszeichenZchn"/>
    <w:link w:val="2BulletPointsAnleitungen"/>
    <w:rsid w:val="00F3187B"/>
    <w:rPr>
      <w:rFonts w:ascii="DB Neo Sans" w:eastAsia="Calibri" w:hAnsi="DB Neo Sans"/>
      <w:sz w:val="22"/>
      <w:szCs w:val="22"/>
      <w:lang w:eastAsia="en-US" w:bidi="he-IL"/>
    </w:rPr>
  </w:style>
  <w:style w:type="paragraph" w:customStyle="1" w:styleId="3berschriftAnleitungen">
    <w:name w:val="3. Überschrift Anleitungen"/>
    <w:basedOn w:val="berschrift1"/>
    <w:link w:val="3berschriftAnleitungenZchn"/>
    <w:rsid w:val="00F3187B"/>
    <w:pPr>
      <w:numPr>
        <w:numId w:val="0"/>
      </w:numPr>
      <w:tabs>
        <w:tab w:val="num" w:pos="357"/>
      </w:tabs>
      <w:ind w:left="360" w:hanging="360"/>
    </w:pPr>
  </w:style>
  <w:style w:type="character" w:customStyle="1" w:styleId="3berschriftAnleitungenZchn">
    <w:name w:val="3. Überschrift Anleitungen Zchn"/>
    <w:basedOn w:val="berschrift1Zchn"/>
    <w:link w:val="3berschriftAnleitungen"/>
    <w:rsid w:val="00F3187B"/>
    <w:rPr>
      <w:rFonts w:ascii="DB Neo Sans" w:hAnsi="DB Neo Sans"/>
      <w:b/>
      <w:noProof/>
      <w:color w:val="808080"/>
      <w:kern w:val="28"/>
      <w:sz w:val="30"/>
    </w:rPr>
  </w:style>
  <w:style w:type="paragraph" w:customStyle="1" w:styleId="1TextAnleitungen">
    <w:name w:val="1. Text Anleitungen"/>
    <w:basedOn w:val="Standard"/>
    <w:link w:val="1TextAnleitungenZchn"/>
    <w:rsid w:val="00F3187B"/>
    <w:pPr>
      <w:autoSpaceDE w:val="0"/>
      <w:autoSpaceDN w:val="0"/>
      <w:adjustRightInd w:val="0"/>
      <w:spacing w:after="0"/>
    </w:pPr>
    <w:rPr>
      <w:color w:val="auto"/>
      <w:szCs w:val="22"/>
    </w:rPr>
  </w:style>
  <w:style w:type="character" w:customStyle="1" w:styleId="1TextAnleitungenZchn">
    <w:name w:val="1. Text Anleitungen Zchn"/>
    <w:basedOn w:val="Absatz-Standardschriftart"/>
    <w:link w:val="1TextAnleitungen"/>
    <w:rsid w:val="00F3187B"/>
    <w:rPr>
      <w:rFonts w:ascii="DB Neo Sans" w:hAnsi="DB Neo Sans"/>
      <w:sz w:val="22"/>
      <w:szCs w:val="22"/>
    </w:rPr>
  </w:style>
  <w:style w:type="paragraph" w:customStyle="1" w:styleId="4ZwischenberschriftAnleitungen">
    <w:name w:val="4. Zwischenüberschrift Anleitungen"/>
    <w:basedOn w:val="berschrift2"/>
    <w:link w:val="4ZwischenberschriftAnleitungenZchn"/>
    <w:rsid w:val="00AE279A"/>
    <w:rPr>
      <w:rFonts w:eastAsia="DB Sans Black"/>
      <w:sz w:val="26"/>
    </w:rPr>
  </w:style>
  <w:style w:type="character" w:customStyle="1" w:styleId="4ZwischenberschriftAnleitungenZchn">
    <w:name w:val="4. Zwischenüberschrift Anleitungen Zchn"/>
    <w:basedOn w:val="berschrift2Zchn"/>
    <w:link w:val="4ZwischenberschriftAnleitungen"/>
    <w:rsid w:val="00AE279A"/>
    <w:rPr>
      <w:rFonts w:ascii="DB Neo Sans" w:eastAsia="DB Sans Black" w:hAnsi="DB Neo Sans"/>
      <w:b/>
      <w:noProof/>
      <w:color w:val="FF0000"/>
      <w:kern w:val="28"/>
      <w:sz w:val="26"/>
      <w:szCs w:val="22"/>
      <w:lang w:val="en-US"/>
    </w:rPr>
  </w:style>
  <w:style w:type="paragraph" w:customStyle="1" w:styleId="1StandardtextAnleitungen">
    <w:name w:val="1.Standardtext Anleitungen"/>
    <w:basedOn w:val="Standard"/>
    <w:link w:val="1StandardtextAnleitungenZchn"/>
    <w:qFormat/>
    <w:rsid w:val="00A05CCB"/>
  </w:style>
  <w:style w:type="character" w:customStyle="1" w:styleId="1StandardtextAnleitungenZchn">
    <w:name w:val="1.Standardtext Anleitungen Zchn"/>
    <w:basedOn w:val="Absatz-Standardschriftart"/>
    <w:link w:val="1StandardtextAnleitungen"/>
    <w:rsid w:val="00A05CCB"/>
    <w:rPr>
      <w:rFonts w:ascii="DB Neo Sans" w:hAnsi="DB Neo Sans"/>
      <w:color w:val="000000"/>
      <w:sz w:val="22"/>
    </w:rPr>
  </w:style>
  <w:style w:type="paragraph" w:customStyle="1" w:styleId="2BulletPointsAnleitungen0">
    <w:name w:val="2.Bullet Points Anleitungen"/>
    <w:basedOn w:val="Aufzhlungszeichen"/>
    <w:link w:val="2BulletPointsAnleitungenZchn0"/>
    <w:rsid w:val="00F3187B"/>
    <w:pPr>
      <w:numPr>
        <w:numId w:val="0"/>
      </w:numPr>
    </w:pPr>
    <w:rPr>
      <w:noProof/>
    </w:rPr>
  </w:style>
  <w:style w:type="character" w:customStyle="1" w:styleId="2BulletPointsAnleitungenZchn0">
    <w:name w:val="2.Bullet Points Anleitungen Zchn"/>
    <w:basedOn w:val="Absatz-Standardschriftart"/>
    <w:link w:val="2BulletPointsAnleitungen0"/>
    <w:rsid w:val="00F3187B"/>
    <w:rPr>
      <w:rFonts w:ascii="DB Neo Sans" w:hAnsi="DB Neo Sans"/>
      <w:noProof/>
      <w:sz w:val="22"/>
      <w:szCs w:val="22"/>
      <w:lang w:eastAsia="en-US" w:bidi="he-IL"/>
    </w:rPr>
  </w:style>
  <w:style w:type="paragraph" w:customStyle="1" w:styleId="5UnterberschriftAnleitungen">
    <w:name w:val="5. Unterüberschrift Anleitungen"/>
    <w:basedOn w:val="berschrift3"/>
    <w:link w:val="5UnterberschriftAnleitungenZchn"/>
    <w:rsid w:val="00F3187B"/>
  </w:style>
  <w:style w:type="character" w:customStyle="1" w:styleId="5UnterberschriftAnleitungenZchn">
    <w:name w:val="5. Unterüberschrift Anleitungen Zchn"/>
    <w:basedOn w:val="Absatz-Standardschriftart"/>
    <w:link w:val="5UnterberschriftAnleitungen"/>
    <w:rsid w:val="00F3187B"/>
    <w:rPr>
      <w:rFonts w:ascii="DB Neo Sans" w:hAnsi="DB Neo Sans"/>
      <w:b/>
      <w:color w:val="FF0000"/>
      <w:sz w:val="24"/>
    </w:rPr>
  </w:style>
  <w:style w:type="character" w:customStyle="1" w:styleId="FormatvorlageHyperlinkDBNeoOfficeKursivAutomatisch">
    <w:name w:val="Formatvorlage Hyperlink + DB Neo Office Kursiv Automatisch"/>
    <w:basedOn w:val="Hyperlink"/>
    <w:rsid w:val="00F3187B"/>
    <w:rPr>
      <w:rFonts w:ascii="DB Neo Office" w:eastAsia="Calibri" w:hAnsi="DB Neo Office"/>
      <w:b w:val="0"/>
      <w:i/>
      <w:iCs/>
      <w:color w:val="0087B9"/>
      <w:u w:val="single"/>
    </w:rPr>
  </w:style>
  <w:style w:type="character" w:customStyle="1" w:styleId="FormatvorlageHyperlinkDBNeoSansKursivAutomatisch">
    <w:name w:val="Formatvorlage Hyperlink + DB Neo Sans Kursiv Automatisch"/>
    <w:basedOn w:val="Hyperlink"/>
    <w:rsid w:val="00F3187B"/>
    <w:rPr>
      <w:rFonts w:ascii="DB Neo Sans" w:eastAsia="Calibri" w:hAnsi="DB Neo Sans"/>
      <w:b w:val="0"/>
      <w:i/>
      <w:iCs/>
      <w:color w:val="0087B9"/>
      <w:u w:val="single"/>
    </w:rPr>
  </w:style>
  <w:style w:type="character" w:customStyle="1" w:styleId="FormatvorlageHyperlinkDBNeoOffice">
    <w:name w:val="Formatvorlage Hyperlink + DB Neo Office"/>
    <w:basedOn w:val="Hyperlink"/>
    <w:rsid w:val="00F3187B"/>
    <w:rPr>
      <w:rFonts w:ascii="DB Neo Office" w:eastAsia="Calibri" w:hAnsi="DB Neo Office"/>
      <w:b w:val="0"/>
      <w:color w:val="0087B9"/>
      <w:u w:val="single"/>
    </w:rPr>
  </w:style>
  <w:style w:type="character" w:customStyle="1" w:styleId="FormatvorlageHyperlinkDBNeoOfficeAutomatisch">
    <w:name w:val="Formatvorlage Hyperlink + DB Neo Office Automatisch"/>
    <w:basedOn w:val="Hyperlink"/>
    <w:rsid w:val="00F3187B"/>
    <w:rPr>
      <w:rFonts w:ascii="DB Neo Office" w:eastAsia="Calibri" w:hAnsi="DB Neo Office"/>
      <w:b w:val="0"/>
      <w:color w:val="0087B9"/>
      <w:u w:val="single"/>
    </w:rPr>
  </w:style>
  <w:style w:type="character" w:customStyle="1" w:styleId="FormatvorlageHyperlinkDBNeoOfficeFettText1">
    <w:name w:val="Formatvorlage Hyperlink + DB Neo Office Fett Text 1"/>
    <w:basedOn w:val="Hyperlink"/>
    <w:rsid w:val="00F3187B"/>
    <w:rPr>
      <w:rFonts w:ascii="DB Neo Office" w:eastAsia="Calibri" w:hAnsi="DB Neo Office"/>
      <w:b/>
      <w:bCs/>
      <w:color w:val="0087B9"/>
      <w:u w:val="single"/>
    </w:rPr>
  </w:style>
  <w:style w:type="character" w:customStyle="1" w:styleId="FormatvorlageHyperlinkDBNeoOfficeText1">
    <w:name w:val="Formatvorlage Hyperlink + DB Neo Office Text 1"/>
    <w:basedOn w:val="Hyperlink"/>
    <w:rsid w:val="00F3187B"/>
    <w:rPr>
      <w:rFonts w:ascii="DB Neo Office" w:eastAsia="Calibri" w:hAnsi="DB Neo Office"/>
      <w:b w:val="0"/>
      <w:color w:val="0087B9"/>
      <w:u w:val="single"/>
    </w:rPr>
  </w:style>
  <w:style w:type="character" w:customStyle="1" w:styleId="FormatvorlageHyperlinkDBNeoOfficeKursiv">
    <w:name w:val="Formatvorlage Hyperlink + DB Neo Office Kursiv"/>
    <w:basedOn w:val="Hyperlink"/>
    <w:rsid w:val="00F3187B"/>
    <w:rPr>
      <w:rFonts w:ascii="DB Neo Office" w:eastAsia="Calibri" w:hAnsi="DB Neo Office"/>
      <w:b w:val="0"/>
      <w:i/>
      <w:iCs/>
      <w:color w:val="0087B9"/>
      <w:u w:val="single"/>
    </w:rPr>
  </w:style>
  <w:style w:type="character" w:customStyle="1" w:styleId="FormatvorlageHyperlinkKursivText1">
    <w:name w:val="Formatvorlage Hyperlink + Kursiv Text 1"/>
    <w:basedOn w:val="Hyperlink"/>
    <w:rsid w:val="00F3187B"/>
    <w:rPr>
      <w:rFonts w:ascii="DB Neo Office" w:eastAsia="Calibri" w:hAnsi="DB Neo Office"/>
      <w:b w:val="0"/>
      <w:i/>
      <w:iCs/>
      <w:color w:val="0087B9"/>
      <w:u w:val="single"/>
    </w:rPr>
  </w:style>
  <w:style w:type="paragraph" w:customStyle="1" w:styleId="Formatvorlage1StandardtextAnleitungenFettText1">
    <w:name w:val="Formatvorlage 1.Standardtext Anleitungen + Fett Text 1"/>
    <w:basedOn w:val="1StandardtextAnleitungen"/>
    <w:rsid w:val="001F13C3"/>
    <w:rPr>
      <w:b/>
      <w:bCs/>
      <w:color w:val="000000" w:themeColor="text1"/>
    </w:rPr>
  </w:style>
  <w:style w:type="paragraph" w:customStyle="1" w:styleId="ListenabsatzuntergeorndetPunkte">
    <w:name w:val="Listenabsatz untergeorndet Punkte"/>
    <w:basedOn w:val="Listenabsatz"/>
    <w:qFormat/>
    <w:rsid w:val="00A87E60"/>
    <w:pPr>
      <w:numPr>
        <w:ilvl w:val="1"/>
      </w:numPr>
      <w:ind w:left="1276" w:hanging="283"/>
    </w:pPr>
    <w:rPr>
      <w:color w:val="000000" w:themeColor="text1"/>
    </w:rPr>
  </w:style>
  <w:style w:type="paragraph" w:customStyle="1" w:styleId="ListenabsatzuntergeordnetBuchstaben">
    <w:name w:val="Listenabsatz untergeordnet Buchstaben"/>
    <w:basedOn w:val="ListenabsatzuntergeorndetPunkte"/>
    <w:qFormat/>
    <w:rsid w:val="00A87E60"/>
    <w:pPr>
      <w:numPr>
        <w:numId w:val="19"/>
      </w:numPr>
      <w:ind w:left="1276" w:hanging="283"/>
    </w:pPr>
  </w:style>
  <w:style w:type="table" w:styleId="TabellemithellemGitternetz">
    <w:name w:val="Grid Table Light"/>
    <w:basedOn w:val="NormaleTabelle"/>
    <w:uiPriority w:val="40"/>
    <w:rsid w:val="00D8065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KeinLeerraum">
    <w:name w:val="No Spacing"/>
    <w:uiPriority w:val="1"/>
    <w:qFormat/>
    <w:rsid w:val="00E20386"/>
    <w:pPr>
      <w:widowControl w:val="0"/>
      <w:autoSpaceDE w:val="0"/>
      <w:autoSpaceDN w:val="0"/>
    </w:pPr>
    <w:rPr>
      <w:rFonts w:ascii="DB Sans" w:eastAsia="DB Sans" w:hAnsi="DB Sans" w:cs="DB Sans"/>
      <w:sz w:val="22"/>
      <w:szCs w:val="22"/>
      <w:lang w:val="en-US" w:eastAsia="en-US"/>
    </w:rPr>
  </w:style>
  <w:style w:type="paragraph" w:customStyle="1" w:styleId="TextAnleitungen">
    <w:name w:val="Text Anleitungen"/>
    <w:basedOn w:val="Standard"/>
    <w:link w:val="TextAnleitungenZchn"/>
    <w:rsid w:val="00E20386"/>
    <w:pPr>
      <w:spacing w:after="0"/>
      <w:ind w:left="425"/>
    </w:pPr>
    <w:rPr>
      <w:color w:val="auto"/>
      <w:szCs w:val="22"/>
    </w:rPr>
  </w:style>
  <w:style w:type="character" w:customStyle="1" w:styleId="TextAnleitungenZchn">
    <w:name w:val="Text Anleitungen Zchn"/>
    <w:basedOn w:val="Absatz-Standardschriftart"/>
    <w:link w:val="TextAnleitungen"/>
    <w:rsid w:val="00E20386"/>
    <w:rPr>
      <w:rFonts w:ascii="DB Neo Sans" w:hAnsi="DB Neo Sans"/>
      <w:sz w:val="22"/>
      <w:szCs w:val="22"/>
    </w:rPr>
  </w:style>
  <w:style w:type="paragraph" w:customStyle="1" w:styleId="BulletPointsAnleitungen">
    <w:name w:val="Bullet Points Anleitungen"/>
    <w:basedOn w:val="Aufzhlungszeichen"/>
    <w:link w:val="BulletPointsAnleitungenZchn"/>
    <w:rsid w:val="00E20386"/>
    <w:pPr>
      <w:tabs>
        <w:tab w:val="clear" w:pos="360"/>
      </w:tabs>
      <w:ind w:left="1210"/>
    </w:pPr>
    <w:rPr>
      <w:noProof/>
    </w:rPr>
  </w:style>
  <w:style w:type="character" w:customStyle="1" w:styleId="BulletPointsAnleitungenZchn">
    <w:name w:val="Bullet Points Anleitungen Zchn"/>
    <w:basedOn w:val="AufzhlungszeichenZchn"/>
    <w:link w:val="BulletPointsAnleitungen"/>
    <w:rsid w:val="00E20386"/>
    <w:rPr>
      <w:rFonts w:ascii="DB Neo Sans" w:hAnsi="DB Neo Sans"/>
      <w:noProof/>
      <w:sz w:val="22"/>
      <w:szCs w:val="22"/>
      <w:lang w:eastAsia="en-US" w:bidi="he-IL"/>
    </w:rPr>
  </w:style>
  <w:style w:type="paragraph" w:customStyle="1" w:styleId="ZwischenberschriftAnleitungen">
    <w:name w:val="Zwischenüberschrift Anleitungen"/>
    <w:link w:val="ZwischenberschriftAnleitungenZchn"/>
    <w:qFormat/>
    <w:rsid w:val="008D75EC"/>
    <w:pPr>
      <w:spacing w:after="120"/>
    </w:pPr>
    <w:rPr>
      <w:rFonts w:ascii="DB Neo Sans" w:hAnsi="DB Neo Sans"/>
      <w:b/>
      <w:noProof/>
      <w:color w:val="FF0000"/>
      <w:kern w:val="28"/>
      <w:sz w:val="22"/>
      <w:szCs w:val="18"/>
    </w:rPr>
  </w:style>
  <w:style w:type="character" w:customStyle="1" w:styleId="ZwischenberschriftAnleitungenZchn">
    <w:name w:val="Zwischenüberschrift Anleitungen Zchn"/>
    <w:basedOn w:val="berschrift2Zchn"/>
    <w:link w:val="ZwischenberschriftAnleitungen"/>
    <w:rsid w:val="008D75EC"/>
    <w:rPr>
      <w:rFonts w:ascii="DB Neo Sans" w:eastAsia="Calibri" w:hAnsi="DB Neo Sans"/>
      <w:b/>
      <w:noProof/>
      <w:color w:val="FF0000"/>
      <w:kern w:val="28"/>
      <w:sz w:val="22"/>
      <w:szCs w:val="18"/>
      <w:lang w:val="en-US"/>
    </w:rPr>
  </w:style>
  <w:style w:type="character" w:customStyle="1" w:styleId="apple-converted-space">
    <w:name w:val="apple-converted-space"/>
    <w:basedOn w:val="Absatz-Standardschriftart"/>
    <w:rsid w:val="00E20386"/>
  </w:style>
  <w:style w:type="paragraph" w:styleId="Untertitel">
    <w:name w:val="Subtitle"/>
    <w:basedOn w:val="Standard"/>
    <w:next w:val="Standard"/>
    <w:link w:val="UntertitelZchn"/>
    <w:qFormat/>
    <w:rsid w:val="00733A9A"/>
    <w:pPr>
      <w:numPr>
        <w:ilvl w:val="1"/>
      </w:numPr>
      <w:spacing w:after="160"/>
      <w:ind w:left="113"/>
    </w:pPr>
    <w:rPr>
      <w:rFonts w:asciiTheme="minorHAnsi" w:eastAsiaTheme="minorEastAsia" w:hAnsiTheme="minorHAnsi" w:cstheme="minorBidi"/>
      <w:color w:val="5A5A5A" w:themeColor="text1" w:themeTint="A5"/>
      <w:spacing w:val="15"/>
      <w:szCs w:val="22"/>
    </w:rPr>
  </w:style>
  <w:style w:type="character" w:customStyle="1" w:styleId="UntertitelZchn">
    <w:name w:val="Untertitel Zchn"/>
    <w:basedOn w:val="Absatz-Standardschriftart"/>
    <w:link w:val="Untertitel"/>
    <w:rsid w:val="00733A9A"/>
    <w:rPr>
      <w:rFonts w:asciiTheme="minorHAnsi" w:eastAsiaTheme="minorEastAsia" w:hAnsiTheme="minorHAnsi" w:cstheme="minorBidi"/>
      <w:color w:val="5A5A5A" w:themeColor="text1" w:themeTint="A5"/>
      <w:spacing w:val="15"/>
      <w:sz w:val="22"/>
      <w:szCs w:val="22"/>
    </w:rPr>
  </w:style>
  <w:style w:type="character" w:styleId="SchwacherVerweis">
    <w:name w:val="Subtle Reference"/>
    <w:basedOn w:val="Absatz-Standardschriftart"/>
    <w:uiPriority w:val="31"/>
    <w:qFormat/>
    <w:rsid w:val="00F152A0"/>
    <w:rPr>
      <w:smallCaps/>
      <w:color w:val="5A5A5A" w:themeColor="text1" w:themeTint="A5"/>
    </w:rPr>
  </w:style>
  <w:style w:type="character" w:customStyle="1" w:styleId="ListenabsatzZchn">
    <w:name w:val="Listenabsatz Zchn"/>
    <w:aliases w:val="Listenabsatz main Zchn"/>
    <w:basedOn w:val="Absatz-Standardschriftart"/>
    <w:link w:val="Listenabsatz"/>
    <w:uiPriority w:val="34"/>
    <w:rsid w:val="009357B6"/>
    <w:rPr>
      <w:rFonts w:ascii="DB Neo Sans" w:eastAsia="Calibri" w:hAnsi="DB Neo Sans"/>
      <w:bCs/>
      <w:color w:val="000000"/>
      <w:sz w:val="22"/>
    </w:rPr>
  </w:style>
  <w:style w:type="paragraph" w:customStyle="1" w:styleId="ZitatTastenname">
    <w:name w:val="Zitat/Tastenname"/>
    <w:basedOn w:val="Listenabsatz"/>
    <w:link w:val="ZitatTastennameZchn"/>
    <w:qFormat/>
    <w:rsid w:val="00B33C5D"/>
    <w:rPr>
      <w:i/>
      <w:iCs/>
    </w:rPr>
  </w:style>
  <w:style w:type="character" w:customStyle="1" w:styleId="ZitatTastennameZchn">
    <w:name w:val="Zitat/Tastenname Zchn"/>
    <w:basedOn w:val="ListenabsatzZchn"/>
    <w:link w:val="ZitatTastenname"/>
    <w:rsid w:val="00B33C5D"/>
    <w:rPr>
      <w:rFonts w:ascii="DB Neo Sans" w:eastAsia="Calibri" w:hAnsi="DB Neo Sans"/>
      <w:bCs/>
      <w:i/>
      <w:iCs/>
      <w:color w:val="000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098568">
      <w:bodyDiv w:val="1"/>
      <w:marLeft w:val="0"/>
      <w:marRight w:val="0"/>
      <w:marTop w:val="0"/>
      <w:marBottom w:val="0"/>
      <w:divBdr>
        <w:top w:val="none" w:sz="0" w:space="0" w:color="auto"/>
        <w:left w:val="none" w:sz="0" w:space="0" w:color="auto"/>
        <w:bottom w:val="none" w:sz="0" w:space="0" w:color="auto"/>
        <w:right w:val="none" w:sz="0" w:space="0" w:color="auto"/>
      </w:divBdr>
      <w:divsChild>
        <w:div w:id="960038038">
          <w:marLeft w:val="0"/>
          <w:marRight w:val="0"/>
          <w:marTop w:val="0"/>
          <w:marBottom w:val="0"/>
          <w:divBdr>
            <w:top w:val="none" w:sz="0" w:space="0" w:color="auto"/>
            <w:left w:val="none" w:sz="0" w:space="0" w:color="auto"/>
            <w:bottom w:val="none" w:sz="0" w:space="0" w:color="auto"/>
            <w:right w:val="none" w:sz="0" w:space="0" w:color="auto"/>
          </w:divBdr>
        </w:div>
      </w:divsChild>
    </w:div>
    <w:div w:id="71321461">
      <w:bodyDiv w:val="1"/>
      <w:marLeft w:val="0"/>
      <w:marRight w:val="0"/>
      <w:marTop w:val="0"/>
      <w:marBottom w:val="0"/>
      <w:divBdr>
        <w:top w:val="none" w:sz="0" w:space="0" w:color="auto"/>
        <w:left w:val="none" w:sz="0" w:space="0" w:color="auto"/>
        <w:bottom w:val="none" w:sz="0" w:space="0" w:color="auto"/>
        <w:right w:val="none" w:sz="0" w:space="0" w:color="auto"/>
      </w:divBdr>
      <w:divsChild>
        <w:div w:id="622080277">
          <w:marLeft w:val="0"/>
          <w:marRight w:val="0"/>
          <w:marTop w:val="0"/>
          <w:marBottom w:val="0"/>
          <w:divBdr>
            <w:top w:val="none" w:sz="0" w:space="0" w:color="auto"/>
            <w:left w:val="none" w:sz="0" w:space="0" w:color="auto"/>
            <w:bottom w:val="none" w:sz="0" w:space="0" w:color="auto"/>
            <w:right w:val="none" w:sz="0" w:space="0" w:color="auto"/>
          </w:divBdr>
          <w:divsChild>
            <w:div w:id="304051262">
              <w:marLeft w:val="0"/>
              <w:marRight w:val="0"/>
              <w:marTop w:val="0"/>
              <w:marBottom w:val="0"/>
              <w:divBdr>
                <w:top w:val="none" w:sz="0" w:space="0" w:color="auto"/>
                <w:left w:val="none" w:sz="0" w:space="0" w:color="auto"/>
                <w:bottom w:val="none" w:sz="0" w:space="0" w:color="auto"/>
                <w:right w:val="none" w:sz="0" w:space="0" w:color="auto"/>
              </w:divBdr>
            </w:div>
            <w:div w:id="437915440">
              <w:marLeft w:val="0"/>
              <w:marRight w:val="0"/>
              <w:marTop w:val="0"/>
              <w:marBottom w:val="0"/>
              <w:divBdr>
                <w:top w:val="none" w:sz="0" w:space="0" w:color="auto"/>
                <w:left w:val="none" w:sz="0" w:space="0" w:color="auto"/>
                <w:bottom w:val="none" w:sz="0" w:space="0" w:color="auto"/>
                <w:right w:val="none" w:sz="0" w:space="0" w:color="auto"/>
              </w:divBdr>
            </w:div>
            <w:div w:id="503280514">
              <w:marLeft w:val="0"/>
              <w:marRight w:val="0"/>
              <w:marTop w:val="0"/>
              <w:marBottom w:val="0"/>
              <w:divBdr>
                <w:top w:val="none" w:sz="0" w:space="0" w:color="auto"/>
                <w:left w:val="none" w:sz="0" w:space="0" w:color="auto"/>
                <w:bottom w:val="none" w:sz="0" w:space="0" w:color="auto"/>
                <w:right w:val="none" w:sz="0" w:space="0" w:color="auto"/>
              </w:divBdr>
            </w:div>
            <w:div w:id="590745614">
              <w:marLeft w:val="0"/>
              <w:marRight w:val="0"/>
              <w:marTop w:val="0"/>
              <w:marBottom w:val="0"/>
              <w:divBdr>
                <w:top w:val="none" w:sz="0" w:space="0" w:color="auto"/>
                <w:left w:val="none" w:sz="0" w:space="0" w:color="auto"/>
                <w:bottom w:val="none" w:sz="0" w:space="0" w:color="auto"/>
                <w:right w:val="none" w:sz="0" w:space="0" w:color="auto"/>
              </w:divBdr>
            </w:div>
            <w:div w:id="667367095">
              <w:marLeft w:val="0"/>
              <w:marRight w:val="0"/>
              <w:marTop w:val="0"/>
              <w:marBottom w:val="0"/>
              <w:divBdr>
                <w:top w:val="none" w:sz="0" w:space="0" w:color="auto"/>
                <w:left w:val="none" w:sz="0" w:space="0" w:color="auto"/>
                <w:bottom w:val="none" w:sz="0" w:space="0" w:color="auto"/>
                <w:right w:val="none" w:sz="0" w:space="0" w:color="auto"/>
              </w:divBdr>
            </w:div>
            <w:div w:id="897058742">
              <w:marLeft w:val="0"/>
              <w:marRight w:val="0"/>
              <w:marTop w:val="0"/>
              <w:marBottom w:val="0"/>
              <w:divBdr>
                <w:top w:val="none" w:sz="0" w:space="0" w:color="auto"/>
                <w:left w:val="none" w:sz="0" w:space="0" w:color="auto"/>
                <w:bottom w:val="none" w:sz="0" w:space="0" w:color="auto"/>
                <w:right w:val="none" w:sz="0" w:space="0" w:color="auto"/>
              </w:divBdr>
            </w:div>
            <w:div w:id="1395665312">
              <w:marLeft w:val="0"/>
              <w:marRight w:val="0"/>
              <w:marTop w:val="0"/>
              <w:marBottom w:val="0"/>
              <w:divBdr>
                <w:top w:val="none" w:sz="0" w:space="0" w:color="auto"/>
                <w:left w:val="none" w:sz="0" w:space="0" w:color="auto"/>
                <w:bottom w:val="none" w:sz="0" w:space="0" w:color="auto"/>
                <w:right w:val="none" w:sz="0" w:space="0" w:color="auto"/>
              </w:divBdr>
            </w:div>
            <w:div w:id="1406411108">
              <w:marLeft w:val="0"/>
              <w:marRight w:val="0"/>
              <w:marTop w:val="0"/>
              <w:marBottom w:val="0"/>
              <w:divBdr>
                <w:top w:val="none" w:sz="0" w:space="0" w:color="auto"/>
                <w:left w:val="none" w:sz="0" w:space="0" w:color="auto"/>
                <w:bottom w:val="none" w:sz="0" w:space="0" w:color="auto"/>
                <w:right w:val="none" w:sz="0" w:space="0" w:color="auto"/>
              </w:divBdr>
            </w:div>
            <w:div w:id="1414660928">
              <w:marLeft w:val="0"/>
              <w:marRight w:val="0"/>
              <w:marTop w:val="0"/>
              <w:marBottom w:val="0"/>
              <w:divBdr>
                <w:top w:val="none" w:sz="0" w:space="0" w:color="auto"/>
                <w:left w:val="none" w:sz="0" w:space="0" w:color="auto"/>
                <w:bottom w:val="none" w:sz="0" w:space="0" w:color="auto"/>
                <w:right w:val="none" w:sz="0" w:space="0" w:color="auto"/>
              </w:divBdr>
            </w:div>
            <w:div w:id="1611007896">
              <w:marLeft w:val="0"/>
              <w:marRight w:val="0"/>
              <w:marTop w:val="0"/>
              <w:marBottom w:val="0"/>
              <w:divBdr>
                <w:top w:val="none" w:sz="0" w:space="0" w:color="auto"/>
                <w:left w:val="none" w:sz="0" w:space="0" w:color="auto"/>
                <w:bottom w:val="none" w:sz="0" w:space="0" w:color="auto"/>
                <w:right w:val="none" w:sz="0" w:space="0" w:color="auto"/>
              </w:divBdr>
            </w:div>
            <w:div w:id="1662273853">
              <w:marLeft w:val="0"/>
              <w:marRight w:val="0"/>
              <w:marTop w:val="0"/>
              <w:marBottom w:val="0"/>
              <w:divBdr>
                <w:top w:val="none" w:sz="0" w:space="0" w:color="auto"/>
                <w:left w:val="none" w:sz="0" w:space="0" w:color="auto"/>
                <w:bottom w:val="none" w:sz="0" w:space="0" w:color="auto"/>
                <w:right w:val="none" w:sz="0" w:space="0" w:color="auto"/>
              </w:divBdr>
            </w:div>
            <w:div w:id="1828401142">
              <w:marLeft w:val="0"/>
              <w:marRight w:val="0"/>
              <w:marTop w:val="0"/>
              <w:marBottom w:val="0"/>
              <w:divBdr>
                <w:top w:val="none" w:sz="0" w:space="0" w:color="auto"/>
                <w:left w:val="none" w:sz="0" w:space="0" w:color="auto"/>
                <w:bottom w:val="none" w:sz="0" w:space="0" w:color="auto"/>
                <w:right w:val="none" w:sz="0" w:space="0" w:color="auto"/>
              </w:divBdr>
            </w:div>
            <w:div w:id="1841122205">
              <w:marLeft w:val="0"/>
              <w:marRight w:val="0"/>
              <w:marTop w:val="0"/>
              <w:marBottom w:val="0"/>
              <w:divBdr>
                <w:top w:val="none" w:sz="0" w:space="0" w:color="auto"/>
                <w:left w:val="none" w:sz="0" w:space="0" w:color="auto"/>
                <w:bottom w:val="none" w:sz="0" w:space="0" w:color="auto"/>
                <w:right w:val="none" w:sz="0" w:space="0" w:color="auto"/>
              </w:divBdr>
            </w:div>
            <w:div w:id="1886796853">
              <w:marLeft w:val="0"/>
              <w:marRight w:val="0"/>
              <w:marTop w:val="0"/>
              <w:marBottom w:val="0"/>
              <w:divBdr>
                <w:top w:val="none" w:sz="0" w:space="0" w:color="auto"/>
                <w:left w:val="none" w:sz="0" w:space="0" w:color="auto"/>
                <w:bottom w:val="none" w:sz="0" w:space="0" w:color="auto"/>
                <w:right w:val="none" w:sz="0" w:space="0" w:color="auto"/>
              </w:divBdr>
            </w:div>
            <w:div w:id="1931154204">
              <w:marLeft w:val="0"/>
              <w:marRight w:val="0"/>
              <w:marTop w:val="0"/>
              <w:marBottom w:val="0"/>
              <w:divBdr>
                <w:top w:val="none" w:sz="0" w:space="0" w:color="auto"/>
                <w:left w:val="none" w:sz="0" w:space="0" w:color="auto"/>
                <w:bottom w:val="none" w:sz="0" w:space="0" w:color="auto"/>
                <w:right w:val="none" w:sz="0" w:space="0" w:color="auto"/>
              </w:divBdr>
            </w:div>
            <w:div w:id="2010138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318256">
      <w:bodyDiv w:val="1"/>
      <w:marLeft w:val="0"/>
      <w:marRight w:val="0"/>
      <w:marTop w:val="0"/>
      <w:marBottom w:val="0"/>
      <w:divBdr>
        <w:top w:val="none" w:sz="0" w:space="0" w:color="auto"/>
        <w:left w:val="none" w:sz="0" w:space="0" w:color="auto"/>
        <w:bottom w:val="none" w:sz="0" w:space="0" w:color="auto"/>
        <w:right w:val="none" w:sz="0" w:space="0" w:color="auto"/>
      </w:divBdr>
    </w:div>
    <w:div w:id="92943376">
      <w:bodyDiv w:val="1"/>
      <w:marLeft w:val="0"/>
      <w:marRight w:val="0"/>
      <w:marTop w:val="0"/>
      <w:marBottom w:val="0"/>
      <w:divBdr>
        <w:top w:val="none" w:sz="0" w:space="0" w:color="auto"/>
        <w:left w:val="none" w:sz="0" w:space="0" w:color="auto"/>
        <w:bottom w:val="none" w:sz="0" w:space="0" w:color="auto"/>
        <w:right w:val="none" w:sz="0" w:space="0" w:color="auto"/>
      </w:divBdr>
      <w:divsChild>
        <w:div w:id="753626301">
          <w:marLeft w:val="0"/>
          <w:marRight w:val="0"/>
          <w:marTop w:val="0"/>
          <w:marBottom w:val="0"/>
          <w:divBdr>
            <w:top w:val="none" w:sz="0" w:space="0" w:color="auto"/>
            <w:left w:val="none" w:sz="0" w:space="0" w:color="auto"/>
            <w:bottom w:val="none" w:sz="0" w:space="0" w:color="auto"/>
            <w:right w:val="none" w:sz="0" w:space="0" w:color="auto"/>
          </w:divBdr>
        </w:div>
        <w:div w:id="831874253">
          <w:marLeft w:val="0"/>
          <w:marRight w:val="0"/>
          <w:marTop w:val="0"/>
          <w:marBottom w:val="0"/>
          <w:divBdr>
            <w:top w:val="none" w:sz="0" w:space="0" w:color="auto"/>
            <w:left w:val="none" w:sz="0" w:space="0" w:color="auto"/>
            <w:bottom w:val="none" w:sz="0" w:space="0" w:color="auto"/>
            <w:right w:val="none" w:sz="0" w:space="0" w:color="auto"/>
          </w:divBdr>
        </w:div>
        <w:div w:id="1164853412">
          <w:marLeft w:val="0"/>
          <w:marRight w:val="0"/>
          <w:marTop w:val="0"/>
          <w:marBottom w:val="0"/>
          <w:divBdr>
            <w:top w:val="none" w:sz="0" w:space="0" w:color="auto"/>
            <w:left w:val="none" w:sz="0" w:space="0" w:color="auto"/>
            <w:bottom w:val="none" w:sz="0" w:space="0" w:color="auto"/>
            <w:right w:val="none" w:sz="0" w:space="0" w:color="auto"/>
          </w:divBdr>
        </w:div>
        <w:div w:id="1797867993">
          <w:marLeft w:val="0"/>
          <w:marRight w:val="0"/>
          <w:marTop w:val="0"/>
          <w:marBottom w:val="0"/>
          <w:divBdr>
            <w:top w:val="none" w:sz="0" w:space="0" w:color="auto"/>
            <w:left w:val="none" w:sz="0" w:space="0" w:color="auto"/>
            <w:bottom w:val="none" w:sz="0" w:space="0" w:color="auto"/>
            <w:right w:val="none" w:sz="0" w:space="0" w:color="auto"/>
          </w:divBdr>
        </w:div>
        <w:div w:id="452408660">
          <w:marLeft w:val="0"/>
          <w:marRight w:val="0"/>
          <w:marTop w:val="0"/>
          <w:marBottom w:val="0"/>
          <w:divBdr>
            <w:top w:val="none" w:sz="0" w:space="0" w:color="auto"/>
            <w:left w:val="none" w:sz="0" w:space="0" w:color="auto"/>
            <w:bottom w:val="none" w:sz="0" w:space="0" w:color="auto"/>
            <w:right w:val="none" w:sz="0" w:space="0" w:color="auto"/>
          </w:divBdr>
        </w:div>
        <w:div w:id="2096242453">
          <w:marLeft w:val="0"/>
          <w:marRight w:val="0"/>
          <w:marTop w:val="0"/>
          <w:marBottom w:val="0"/>
          <w:divBdr>
            <w:top w:val="none" w:sz="0" w:space="0" w:color="auto"/>
            <w:left w:val="none" w:sz="0" w:space="0" w:color="auto"/>
            <w:bottom w:val="none" w:sz="0" w:space="0" w:color="auto"/>
            <w:right w:val="none" w:sz="0" w:space="0" w:color="auto"/>
          </w:divBdr>
        </w:div>
      </w:divsChild>
    </w:div>
    <w:div w:id="128673393">
      <w:bodyDiv w:val="1"/>
      <w:marLeft w:val="0"/>
      <w:marRight w:val="0"/>
      <w:marTop w:val="0"/>
      <w:marBottom w:val="0"/>
      <w:divBdr>
        <w:top w:val="none" w:sz="0" w:space="0" w:color="auto"/>
        <w:left w:val="none" w:sz="0" w:space="0" w:color="auto"/>
        <w:bottom w:val="none" w:sz="0" w:space="0" w:color="auto"/>
        <w:right w:val="none" w:sz="0" w:space="0" w:color="auto"/>
      </w:divBdr>
    </w:div>
    <w:div w:id="209388787">
      <w:bodyDiv w:val="1"/>
      <w:marLeft w:val="0"/>
      <w:marRight w:val="0"/>
      <w:marTop w:val="0"/>
      <w:marBottom w:val="0"/>
      <w:divBdr>
        <w:top w:val="none" w:sz="0" w:space="0" w:color="auto"/>
        <w:left w:val="none" w:sz="0" w:space="0" w:color="auto"/>
        <w:bottom w:val="none" w:sz="0" w:space="0" w:color="auto"/>
        <w:right w:val="none" w:sz="0" w:space="0" w:color="auto"/>
      </w:divBdr>
      <w:divsChild>
        <w:div w:id="358749005">
          <w:marLeft w:val="0"/>
          <w:marRight w:val="0"/>
          <w:marTop w:val="0"/>
          <w:marBottom w:val="0"/>
          <w:divBdr>
            <w:top w:val="none" w:sz="0" w:space="0" w:color="auto"/>
            <w:left w:val="none" w:sz="0" w:space="0" w:color="auto"/>
            <w:bottom w:val="none" w:sz="0" w:space="0" w:color="auto"/>
            <w:right w:val="none" w:sz="0" w:space="0" w:color="auto"/>
          </w:divBdr>
        </w:div>
        <w:div w:id="2085762942">
          <w:marLeft w:val="0"/>
          <w:marRight w:val="0"/>
          <w:marTop w:val="0"/>
          <w:marBottom w:val="0"/>
          <w:divBdr>
            <w:top w:val="none" w:sz="0" w:space="0" w:color="auto"/>
            <w:left w:val="none" w:sz="0" w:space="0" w:color="auto"/>
            <w:bottom w:val="none" w:sz="0" w:space="0" w:color="auto"/>
            <w:right w:val="none" w:sz="0" w:space="0" w:color="auto"/>
          </w:divBdr>
        </w:div>
        <w:div w:id="1646860465">
          <w:marLeft w:val="0"/>
          <w:marRight w:val="0"/>
          <w:marTop w:val="0"/>
          <w:marBottom w:val="0"/>
          <w:divBdr>
            <w:top w:val="none" w:sz="0" w:space="0" w:color="auto"/>
            <w:left w:val="none" w:sz="0" w:space="0" w:color="auto"/>
            <w:bottom w:val="none" w:sz="0" w:space="0" w:color="auto"/>
            <w:right w:val="none" w:sz="0" w:space="0" w:color="auto"/>
          </w:divBdr>
        </w:div>
        <w:div w:id="1601912467">
          <w:marLeft w:val="0"/>
          <w:marRight w:val="0"/>
          <w:marTop w:val="0"/>
          <w:marBottom w:val="0"/>
          <w:divBdr>
            <w:top w:val="none" w:sz="0" w:space="0" w:color="auto"/>
            <w:left w:val="none" w:sz="0" w:space="0" w:color="auto"/>
            <w:bottom w:val="none" w:sz="0" w:space="0" w:color="auto"/>
            <w:right w:val="none" w:sz="0" w:space="0" w:color="auto"/>
          </w:divBdr>
        </w:div>
        <w:div w:id="700476017">
          <w:marLeft w:val="0"/>
          <w:marRight w:val="0"/>
          <w:marTop w:val="0"/>
          <w:marBottom w:val="0"/>
          <w:divBdr>
            <w:top w:val="none" w:sz="0" w:space="0" w:color="auto"/>
            <w:left w:val="none" w:sz="0" w:space="0" w:color="auto"/>
            <w:bottom w:val="none" w:sz="0" w:space="0" w:color="auto"/>
            <w:right w:val="none" w:sz="0" w:space="0" w:color="auto"/>
          </w:divBdr>
        </w:div>
        <w:div w:id="482241614">
          <w:marLeft w:val="0"/>
          <w:marRight w:val="0"/>
          <w:marTop w:val="0"/>
          <w:marBottom w:val="0"/>
          <w:divBdr>
            <w:top w:val="none" w:sz="0" w:space="0" w:color="auto"/>
            <w:left w:val="none" w:sz="0" w:space="0" w:color="auto"/>
            <w:bottom w:val="none" w:sz="0" w:space="0" w:color="auto"/>
            <w:right w:val="none" w:sz="0" w:space="0" w:color="auto"/>
          </w:divBdr>
        </w:div>
      </w:divsChild>
    </w:div>
    <w:div w:id="469984888">
      <w:bodyDiv w:val="1"/>
      <w:marLeft w:val="0"/>
      <w:marRight w:val="0"/>
      <w:marTop w:val="0"/>
      <w:marBottom w:val="0"/>
      <w:divBdr>
        <w:top w:val="none" w:sz="0" w:space="0" w:color="auto"/>
        <w:left w:val="none" w:sz="0" w:space="0" w:color="auto"/>
        <w:bottom w:val="none" w:sz="0" w:space="0" w:color="auto"/>
        <w:right w:val="none" w:sz="0" w:space="0" w:color="auto"/>
      </w:divBdr>
    </w:div>
    <w:div w:id="484782904">
      <w:bodyDiv w:val="1"/>
      <w:marLeft w:val="0"/>
      <w:marRight w:val="0"/>
      <w:marTop w:val="0"/>
      <w:marBottom w:val="0"/>
      <w:divBdr>
        <w:top w:val="none" w:sz="0" w:space="0" w:color="auto"/>
        <w:left w:val="none" w:sz="0" w:space="0" w:color="auto"/>
        <w:bottom w:val="none" w:sz="0" w:space="0" w:color="auto"/>
        <w:right w:val="none" w:sz="0" w:space="0" w:color="auto"/>
      </w:divBdr>
    </w:div>
    <w:div w:id="499544926">
      <w:bodyDiv w:val="1"/>
      <w:marLeft w:val="0"/>
      <w:marRight w:val="0"/>
      <w:marTop w:val="0"/>
      <w:marBottom w:val="0"/>
      <w:divBdr>
        <w:top w:val="none" w:sz="0" w:space="0" w:color="auto"/>
        <w:left w:val="none" w:sz="0" w:space="0" w:color="auto"/>
        <w:bottom w:val="none" w:sz="0" w:space="0" w:color="auto"/>
        <w:right w:val="none" w:sz="0" w:space="0" w:color="auto"/>
      </w:divBdr>
    </w:div>
    <w:div w:id="526262914">
      <w:bodyDiv w:val="1"/>
      <w:marLeft w:val="0"/>
      <w:marRight w:val="0"/>
      <w:marTop w:val="0"/>
      <w:marBottom w:val="0"/>
      <w:divBdr>
        <w:top w:val="none" w:sz="0" w:space="0" w:color="auto"/>
        <w:left w:val="none" w:sz="0" w:space="0" w:color="auto"/>
        <w:bottom w:val="none" w:sz="0" w:space="0" w:color="auto"/>
        <w:right w:val="none" w:sz="0" w:space="0" w:color="auto"/>
      </w:divBdr>
      <w:divsChild>
        <w:div w:id="74206728">
          <w:marLeft w:val="0"/>
          <w:marRight w:val="0"/>
          <w:marTop w:val="0"/>
          <w:marBottom w:val="0"/>
          <w:divBdr>
            <w:top w:val="none" w:sz="0" w:space="0" w:color="auto"/>
            <w:left w:val="none" w:sz="0" w:space="0" w:color="auto"/>
            <w:bottom w:val="none" w:sz="0" w:space="0" w:color="auto"/>
            <w:right w:val="none" w:sz="0" w:space="0" w:color="auto"/>
          </w:divBdr>
        </w:div>
      </w:divsChild>
    </w:div>
    <w:div w:id="527986864">
      <w:bodyDiv w:val="1"/>
      <w:marLeft w:val="0"/>
      <w:marRight w:val="0"/>
      <w:marTop w:val="0"/>
      <w:marBottom w:val="0"/>
      <w:divBdr>
        <w:top w:val="none" w:sz="0" w:space="0" w:color="auto"/>
        <w:left w:val="none" w:sz="0" w:space="0" w:color="auto"/>
        <w:bottom w:val="none" w:sz="0" w:space="0" w:color="auto"/>
        <w:right w:val="none" w:sz="0" w:space="0" w:color="auto"/>
      </w:divBdr>
      <w:divsChild>
        <w:div w:id="1607536715">
          <w:marLeft w:val="0"/>
          <w:marRight w:val="0"/>
          <w:marTop w:val="0"/>
          <w:marBottom w:val="0"/>
          <w:divBdr>
            <w:top w:val="none" w:sz="0" w:space="0" w:color="auto"/>
            <w:left w:val="none" w:sz="0" w:space="0" w:color="auto"/>
            <w:bottom w:val="none" w:sz="0" w:space="0" w:color="auto"/>
            <w:right w:val="none" w:sz="0" w:space="0" w:color="auto"/>
          </w:divBdr>
        </w:div>
      </w:divsChild>
    </w:div>
    <w:div w:id="581330215">
      <w:bodyDiv w:val="1"/>
      <w:marLeft w:val="0"/>
      <w:marRight w:val="0"/>
      <w:marTop w:val="0"/>
      <w:marBottom w:val="0"/>
      <w:divBdr>
        <w:top w:val="none" w:sz="0" w:space="0" w:color="auto"/>
        <w:left w:val="none" w:sz="0" w:space="0" w:color="auto"/>
        <w:bottom w:val="none" w:sz="0" w:space="0" w:color="auto"/>
        <w:right w:val="none" w:sz="0" w:space="0" w:color="auto"/>
      </w:divBdr>
      <w:divsChild>
        <w:div w:id="1704088065">
          <w:marLeft w:val="0"/>
          <w:marRight w:val="0"/>
          <w:marTop w:val="0"/>
          <w:marBottom w:val="0"/>
          <w:divBdr>
            <w:top w:val="none" w:sz="0" w:space="0" w:color="auto"/>
            <w:left w:val="none" w:sz="0" w:space="0" w:color="auto"/>
            <w:bottom w:val="none" w:sz="0" w:space="0" w:color="auto"/>
            <w:right w:val="none" w:sz="0" w:space="0" w:color="auto"/>
          </w:divBdr>
          <w:divsChild>
            <w:div w:id="122039351">
              <w:marLeft w:val="0"/>
              <w:marRight w:val="0"/>
              <w:marTop w:val="0"/>
              <w:marBottom w:val="0"/>
              <w:divBdr>
                <w:top w:val="none" w:sz="0" w:space="0" w:color="auto"/>
                <w:left w:val="none" w:sz="0" w:space="0" w:color="auto"/>
                <w:bottom w:val="none" w:sz="0" w:space="0" w:color="auto"/>
                <w:right w:val="none" w:sz="0" w:space="0" w:color="auto"/>
              </w:divBdr>
            </w:div>
            <w:div w:id="272858624">
              <w:marLeft w:val="0"/>
              <w:marRight w:val="0"/>
              <w:marTop w:val="0"/>
              <w:marBottom w:val="0"/>
              <w:divBdr>
                <w:top w:val="none" w:sz="0" w:space="0" w:color="auto"/>
                <w:left w:val="none" w:sz="0" w:space="0" w:color="auto"/>
                <w:bottom w:val="none" w:sz="0" w:space="0" w:color="auto"/>
                <w:right w:val="none" w:sz="0" w:space="0" w:color="auto"/>
              </w:divBdr>
            </w:div>
            <w:div w:id="334770588">
              <w:marLeft w:val="0"/>
              <w:marRight w:val="0"/>
              <w:marTop w:val="0"/>
              <w:marBottom w:val="0"/>
              <w:divBdr>
                <w:top w:val="none" w:sz="0" w:space="0" w:color="auto"/>
                <w:left w:val="none" w:sz="0" w:space="0" w:color="auto"/>
                <w:bottom w:val="none" w:sz="0" w:space="0" w:color="auto"/>
                <w:right w:val="none" w:sz="0" w:space="0" w:color="auto"/>
              </w:divBdr>
            </w:div>
            <w:div w:id="368575281">
              <w:marLeft w:val="0"/>
              <w:marRight w:val="0"/>
              <w:marTop w:val="0"/>
              <w:marBottom w:val="0"/>
              <w:divBdr>
                <w:top w:val="none" w:sz="0" w:space="0" w:color="auto"/>
                <w:left w:val="none" w:sz="0" w:space="0" w:color="auto"/>
                <w:bottom w:val="none" w:sz="0" w:space="0" w:color="auto"/>
                <w:right w:val="none" w:sz="0" w:space="0" w:color="auto"/>
              </w:divBdr>
            </w:div>
            <w:div w:id="454758725">
              <w:marLeft w:val="0"/>
              <w:marRight w:val="0"/>
              <w:marTop w:val="0"/>
              <w:marBottom w:val="0"/>
              <w:divBdr>
                <w:top w:val="none" w:sz="0" w:space="0" w:color="auto"/>
                <w:left w:val="none" w:sz="0" w:space="0" w:color="auto"/>
                <w:bottom w:val="none" w:sz="0" w:space="0" w:color="auto"/>
                <w:right w:val="none" w:sz="0" w:space="0" w:color="auto"/>
              </w:divBdr>
            </w:div>
            <w:div w:id="609049632">
              <w:marLeft w:val="0"/>
              <w:marRight w:val="0"/>
              <w:marTop w:val="0"/>
              <w:marBottom w:val="0"/>
              <w:divBdr>
                <w:top w:val="none" w:sz="0" w:space="0" w:color="auto"/>
                <w:left w:val="none" w:sz="0" w:space="0" w:color="auto"/>
                <w:bottom w:val="none" w:sz="0" w:space="0" w:color="auto"/>
                <w:right w:val="none" w:sz="0" w:space="0" w:color="auto"/>
              </w:divBdr>
            </w:div>
            <w:div w:id="755979611">
              <w:marLeft w:val="0"/>
              <w:marRight w:val="0"/>
              <w:marTop w:val="0"/>
              <w:marBottom w:val="0"/>
              <w:divBdr>
                <w:top w:val="none" w:sz="0" w:space="0" w:color="auto"/>
                <w:left w:val="none" w:sz="0" w:space="0" w:color="auto"/>
                <w:bottom w:val="none" w:sz="0" w:space="0" w:color="auto"/>
                <w:right w:val="none" w:sz="0" w:space="0" w:color="auto"/>
              </w:divBdr>
            </w:div>
            <w:div w:id="856192129">
              <w:marLeft w:val="0"/>
              <w:marRight w:val="0"/>
              <w:marTop w:val="0"/>
              <w:marBottom w:val="0"/>
              <w:divBdr>
                <w:top w:val="none" w:sz="0" w:space="0" w:color="auto"/>
                <w:left w:val="none" w:sz="0" w:space="0" w:color="auto"/>
                <w:bottom w:val="none" w:sz="0" w:space="0" w:color="auto"/>
                <w:right w:val="none" w:sz="0" w:space="0" w:color="auto"/>
              </w:divBdr>
            </w:div>
            <w:div w:id="968437004">
              <w:marLeft w:val="0"/>
              <w:marRight w:val="0"/>
              <w:marTop w:val="0"/>
              <w:marBottom w:val="0"/>
              <w:divBdr>
                <w:top w:val="none" w:sz="0" w:space="0" w:color="auto"/>
                <w:left w:val="none" w:sz="0" w:space="0" w:color="auto"/>
                <w:bottom w:val="none" w:sz="0" w:space="0" w:color="auto"/>
                <w:right w:val="none" w:sz="0" w:space="0" w:color="auto"/>
              </w:divBdr>
            </w:div>
            <w:div w:id="1053693241">
              <w:marLeft w:val="0"/>
              <w:marRight w:val="0"/>
              <w:marTop w:val="0"/>
              <w:marBottom w:val="0"/>
              <w:divBdr>
                <w:top w:val="none" w:sz="0" w:space="0" w:color="auto"/>
                <w:left w:val="none" w:sz="0" w:space="0" w:color="auto"/>
                <w:bottom w:val="none" w:sz="0" w:space="0" w:color="auto"/>
                <w:right w:val="none" w:sz="0" w:space="0" w:color="auto"/>
              </w:divBdr>
            </w:div>
            <w:div w:id="1276139302">
              <w:marLeft w:val="0"/>
              <w:marRight w:val="0"/>
              <w:marTop w:val="0"/>
              <w:marBottom w:val="0"/>
              <w:divBdr>
                <w:top w:val="none" w:sz="0" w:space="0" w:color="auto"/>
                <w:left w:val="none" w:sz="0" w:space="0" w:color="auto"/>
                <w:bottom w:val="none" w:sz="0" w:space="0" w:color="auto"/>
                <w:right w:val="none" w:sz="0" w:space="0" w:color="auto"/>
              </w:divBdr>
            </w:div>
            <w:div w:id="1427727937">
              <w:marLeft w:val="0"/>
              <w:marRight w:val="0"/>
              <w:marTop w:val="0"/>
              <w:marBottom w:val="0"/>
              <w:divBdr>
                <w:top w:val="none" w:sz="0" w:space="0" w:color="auto"/>
                <w:left w:val="none" w:sz="0" w:space="0" w:color="auto"/>
                <w:bottom w:val="none" w:sz="0" w:space="0" w:color="auto"/>
                <w:right w:val="none" w:sz="0" w:space="0" w:color="auto"/>
              </w:divBdr>
            </w:div>
            <w:div w:id="1948727838">
              <w:marLeft w:val="0"/>
              <w:marRight w:val="0"/>
              <w:marTop w:val="0"/>
              <w:marBottom w:val="0"/>
              <w:divBdr>
                <w:top w:val="none" w:sz="0" w:space="0" w:color="auto"/>
                <w:left w:val="none" w:sz="0" w:space="0" w:color="auto"/>
                <w:bottom w:val="none" w:sz="0" w:space="0" w:color="auto"/>
                <w:right w:val="none" w:sz="0" w:space="0" w:color="auto"/>
              </w:divBdr>
            </w:div>
            <w:div w:id="2092003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7738170">
      <w:bodyDiv w:val="1"/>
      <w:marLeft w:val="0"/>
      <w:marRight w:val="0"/>
      <w:marTop w:val="0"/>
      <w:marBottom w:val="0"/>
      <w:divBdr>
        <w:top w:val="none" w:sz="0" w:space="0" w:color="auto"/>
        <w:left w:val="none" w:sz="0" w:space="0" w:color="auto"/>
        <w:bottom w:val="none" w:sz="0" w:space="0" w:color="auto"/>
        <w:right w:val="none" w:sz="0" w:space="0" w:color="auto"/>
      </w:divBdr>
    </w:div>
    <w:div w:id="646864691">
      <w:bodyDiv w:val="1"/>
      <w:marLeft w:val="0"/>
      <w:marRight w:val="0"/>
      <w:marTop w:val="0"/>
      <w:marBottom w:val="0"/>
      <w:divBdr>
        <w:top w:val="none" w:sz="0" w:space="0" w:color="auto"/>
        <w:left w:val="none" w:sz="0" w:space="0" w:color="auto"/>
        <w:bottom w:val="none" w:sz="0" w:space="0" w:color="auto"/>
        <w:right w:val="none" w:sz="0" w:space="0" w:color="auto"/>
      </w:divBdr>
      <w:divsChild>
        <w:div w:id="807547571">
          <w:marLeft w:val="0"/>
          <w:marRight w:val="0"/>
          <w:marTop w:val="0"/>
          <w:marBottom w:val="0"/>
          <w:divBdr>
            <w:top w:val="none" w:sz="0" w:space="0" w:color="auto"/>
            <w:left w:val="none" w:sz="0" w:space="0" w:color="auto"/>
            <w:bottom w:val="none" w:sz="0" w:space="0" w:color="auto"/>
            <w:right w:val="none" w:sz="0" w:space="0" w:color="auto"/>
          </w:divBdr>
          <w:divsChild>
            <w:div w:id="814833168">
              <w:marLeft w:val="0"/>
              <w:marRight w:val="0"/>
              <w:marTop w:val="0"/>
              <w:marBottom w:val="0"/>
              <w:divBdr>
                <w:top w:val="none" w:sz="0" w:space="0" w:color="auto"/>
                <w:left w:val="none" w:sz="0" w:space="0" w:color="auto"/>
                <w:bottom w:val="none" w:sz="0" w:space="0" w:color="auto"/>
                <w:right w:val="none" w:sz="0" w:space="0" w:color="auto"/>
              </w:divBdr>
            </w:div>
            <w:div w:id="1039009398">
              <w:marLeft w:val="0"/>
              <w:marRight w:val="0"/>
              <w:marTop w:val="0"/>
              <w:marBottom w:val="0"/>
              <w:divBdr>
                <w:top w:val="none" w:sz="0" w:space="0" w:color="auto"/>
                <w:left w:val="none" w:sz="0" w:space="0" w:color="auto"/>
                <w:bottom w:val="none" w:sz="0" w:space="0" w:color="auto"/>
                <w:right w:val="none" w:sz="0" w:space="0" w:color="auto"/>
              </w:divBdr>
            </w:div>
            <w:div w:id="1332180434">
              <w:marLeft w:val="0"/>
              <w:marRight w:val="0"/>
              <w:marTop w:val="0"/>
              <w:marBottom w:val="0"/>
              <w:divBdr>
                <w:top w:val="none" w:sz="0" w:space="0" w:color="auto"/>
                <w:left w:val="none" w:sz="0" w:space="0" w:color="auto"/>
                <w:bottom w:val="none" w:sz="0" w:space="0" w:color="auto"/>
                <w:right w:val="none" w:sz="0" w:space="0" w:color="auto"/>
              </w:divBdr>
            </w:div>
            <w:div w:id="1470047781">
              <w:marLeft w:val="0"/>
              <w:marRight w:val="0"/>
              <w:marTop w:val="0"/>
              <w:marBottom w:val="0"/>
              <w:divBdr>
                <w:top w:val="none" w:sz="0" w:space="0" w:color="auto"/>
                <w:left w:val="none" w:sz="0" w:space="0" w:color="auto"/>
                <w:bottom w:val="none" w:sz="0" w:space="0" w:color="auto"/>
                <w:right w:val="none" w:sz="0" w:space="0" w:color="auto"/>
              </w:divBdr>
            </w:div>
            <w:div w:id="211041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4049795">
      <w:bodyDiv w:val="1"/>
      <w:marLeft w:val="0"/>
      <w:marRight w:val="0"/>
      <w:marTop w:val="0"/>
      <w:marBottom w:val="0"/>
      <w:divBdr>
        <w:top w:val="none" w:sz="0" w:space="0" w:color="auto"/>
        <w:left w:val="none" w:sz="0" w:space="0" w:color="auto"/>
        <w:bottom w:val="none" w:sz="0" w:space="0" w:color="auto"/>
        <w:right w:val="none" w:sz="0" w:space="0" w:color="auto"/>
      </w:divBdr>
      <w:divsChild>
        <w:div w:id="1723557646">
          <w:marLeft w:val="0"/>
          <w:marRight w:val="0"/>
          <w:marTop w:val="0"/>
          <w:marBottom w:val="0"/>
          <w:divBdr>
            <w:top w:val="none" w:sz="0" w:space="0" w:color="auto"/>
            <w:left w:val="none" w:sz="0" w:space="0" w:color="auto"/>
            <w:bottom w:val="none" w:sz="0" w:space="0" w:color="auto"/>
            <w:right w:val="none" w:sz="0" w:space="0" w:color="auto"/>
          </w:divBdr>
        </w:div>
        <w:div w:id="423114891">
          <w:marLeft w:val="0"/>
          <w:marRight w:val="0"/>
          <w:marTop w:val="0"/>
          <w:marBottom w:val="0"/>
          <w:divBdr>
            <w:top w:val="none" w:sz="0" w:space="0" w:color="auto"/>
            <w:left w:val="none" w:sz="0" w:space="0" w:color="auto"/>
            <w:bottom w:val="none" w:sz="0" w:space="0" w:color="auto"/>
            <w:right w:val="none" w:sz="0" w:space="0" w:color="auto"/>
          </w:divBdr>
        </w:div>
        <w:div w:id="875002054">
          <w:marLeft w:val="0"/>
          <w:marRight w:val="0"/>
          <w:marTop w:val="0"/>
          <w:marBottom w:val="0"/>
          <w:divBdr>
            <w:top w:val="none" w:sz="0" w:space="0" w:color="auto"/>
            <w:left w:val="none" w:sz="0" w:space="0" w:color="auto"/>
            <w:bottom w:val="none" w:sz="0" w:space="0" w:color="auto"/>
            <w:right w:val="none" w:sz="0" w:space="0" w:color="auto"/>
          </w:divBdr>
        </w:div>
        <w:div w:id="1622347945">
          <w:marLeft w:val="0"/>
          <w:marRight w:val="0"/>
          <w:marTop w:val="0"/>
          <w:marBottom w:val="0"/>
          <w:divBdr>
            <w:top w:val="none" w:sz="0" w:space="0" w:color="auto"/>
            <w:left w:val="none" w:sz="0" w:space="0" w:color="auto"/>
            <w:bottom w:val="none" w:sz="0" w:space="0" w:color="auto"/>
            <w:right w:val="none" w:sz="0" w:space="0" w:color="auto"/>
          </w:divBdr>
        </w:div>
        <w:div w:id="600340887">
          <w:marLeft w:val="0"/>
          <w:marRight w:val="0"/>
          <w:marTop w:val="0"/>
          <w:marBottom w:val="0"/>
          <w:divBdr>
            <w:top w:val="none" w:sz="0" w:space="0" w:color="auto"/>
            <w:left w:val="none" w:sz="0" w:space="0" w:color="auto"/>
            <w:bottom w:val="none" w:sz="0" w:space="0" w:color="auto"/>
            <w:right w:val="none" w:sz="0" w:space="0" w:color="auto"/>
          </w:divBdr>
        </w:div>
        <w:div w:id="1317681024">
          <w:marLeft w:val="0"/>
          <w:marRight w:val="0"/>
          <w:marTop w:val="0"/>
          <w:marBottom w:val="0"/>
          <w:divBdr>
            <w:top w:val="none" w:sz="0" w:space="0" w:color="auto"/>
            <w:left w:val="none" w:sz="0" w:space="0" w:color="auto"/>
            <w:bottom w:val="none" w:sz="0" w:space="0" w:color="auto"/>
            <w:right w:val="none" w:sz="0" w:space="0" w:color="auto"/>
          </w:divBdr>
        </w:div>
      </w:divsChild>
    </w:div>
    <w:div w:id="892082275">
      <w:bodyDiv w:val="1"/>
      <w:marLeft w:val="0"/>
      <w:marRight w:val="0"/>
      <w:marTop w:val="0"/>
      <w:marBottom w:val="0"/>
      <w:divBdr>
        <w:top w:val="none" w:sz="0" w:space="0" w:color="auto"/>
        <w:left w:val="none" w:sz="0" w:space="0" w:color="auto"/>
        <w:bottom w:val="none" w:sz="0" w:space="0" w:color="auto"/>
        <w:right w:val="none" w:sz="0" w:space="0" w:color="auto"/>
      </w:divBdr>
      <w:divsChild>
        <w:div w:id="376662882">
          <w:marLeft w:val="0"/>
          <w:marRight w:val="0"/>
          <w:marTop w:val="0"/>
          <w:marBottom w:val="0"/>
          <w:divBdr>
            <w:top w:val="none" w:sz="0" w:space="0" w:color="auto"/>
            <w:left w:val="none" w:sz="0" w:space="0" w:color="auto"/>
            <w:bottom w:val="none" w:sz="0" w:space="0" w:color="auto"/>
            <w:right w:val="none" w:sz="0" w:space="0" w:color="auto"/>
          </w:divBdr>
          <w:divsChild>
            <w:div w:id="1024941757">
              <w:marLeft w:val="0"/>
              <w:marRight w:val="0"/>
              <w:marTop w:val="0"/>
              <w:marBottom w:val="0"/>
              <w:divBdr>
                <w:top w:val="none" w:sz="0" w:space="0" w:color="auto"/>
                <w:left w:val="none" w:sz="0" w:space="0" w:color="auto"/>
                <w:bottom w:val="none" w:sz="0" w:space="0" w:color="auto"/>
                <w:right w:val="none" w:sz="0" w:space="0" w:color="auto"/>
              </w:divBdr>
              <w:divsChild>
                <w:div w:id="959914038">
                  <w:marLeft w:val="0"/>
                  <w:marRight w:val="0"/>
                  <w:marTop w:val="0"/>
                  <w:marBottom w:val="0"/>
                  <w:divBdr>
                    <w:top w:val="none" w:sz="0" w:space="0" w:color="auto"/>
                    <w:left w:val="none" w:sz="0" w:space="0" w:color="auto"/>
                    <w:bottom w:val="none" w:sz="0" w:space="0" w:color="auto"/>
                    <w:right w:val="none" w:sz="0" w:space="0" w:color="auto"/>
                  </w:divBdr>
                  <w:divsChild>
                    <w:div w:id="507018660">
                      <w:marLeft w:val="0"/>
                      <w:marRight w:val="0"/>
                      <w:marTop w:val="0"/>
                      <w:marBottom w:val="0"/>
                      <w:divBdr>
                        <w:top w:val="none" w:sz="0" w:space="0" w:color="auto"/>
                        <w:left w:val="none" w:sz="0" w:space="0" w:color="auto"/>
                        <w:bottom w:val="none" w:sz="0" w:space="0" w:color="auto"/>
                        <w:right w:val="none" w:sz="0" w:space="0" w:color="auto"/>
                      </w:divBdr>
                      <w:divsChild>
                        <w:div w:id="498933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1908548">
      <w:bodyDiv w:val="1"/>
      <w:marLeft w:val="0"/>
      <w:marRight w:val="0"/>
      <w:marTop w:val="0"/>
      <w:marBottom w:val="0"/>
      <w:divBdr>
        <w:top w:val="none" w:sz="0" w:space="0" w:color="auto"/>
        <w:left w:val="none" w:sz="0" w:space="0" w:color="auto"/>
        <w:bottom w:val="none" w:sz="0" w:space="0" w:color="auto"/>
        <w:right w:val="none" w:sz="0" w:space="0" w:color="auto"/>
      </w:divBdr>
    </w:div>
    <w:div w:id="909340452">
      <w:bodyDiv w:val="1"/>
      <w:marLeft w:val="0"/>
      <w:marRight w:val="0"/>
      <w:marTop w:val="0"/>
      <w:marBottom w:val="0"/>
      <w:divBdr>
        <w:top w:val="none" w:sz="0" w:space="0" w:color="auto"/>
        <w:left w:val="none" w:sz="0" w:space="0" w:color="auto"/>
        <w:bottom w:val="none" w:sz="0" w:space="0" w:color="auto"/>
        <w:right w:val="none" w:sz="0" w:space="0" w:color="auto"/>
      </w:divBdr>
      <w:divsChild>
        <w:div w:id="912274193">
          <w:marLeft w:val="0"/>
          <w:marRight w:val="0"/>
          <w:marTop w:val="0"/>
          <w:marBottom w:val="0"/>
          <w:divBdr>
            <w:top w:val="none" w:sz="0" w:space="0" w:color="auto"/>
            <w:left w:val="none" w:sz="0" w:space="0" w:color="auto"/>
            <w:bottom w:val="none" w:sz="0" w:space="0" w:color="auto"/>
            <w:right w:val="none" w:sz="0" w:space="0" w:color="auto"/>
          </w:divBdr>
          <w:divsChild>
            <w:div w:id="31268473">
              <w:marLeft w:val="0"/>
              <w:marRight w:val="0"/>
              <w:marTop w:val="0"/>
              <w:marBottom w:val="0"/>
              <w:divBdr>
                <w:top w:val="none" w:sz="0" w:space="0" w:color="auto"/>
                <w:left w:val="none" w:sz="0" w:space="0" w:color="auto"/>
                <w:bottom w:val="none" w:sz="0" w:space="0" w:color="auto"/>
                <w:right w:val="none" w:sz="0" w:space="0" w:color="auto"/>
              </w:divBdr>
            </w:div>
            <w:div w:id="115416514">
              <w:marLeft w:val="0"/>
              <w:marRight w:val="0"/>
              <w:marTop w:val="0"/>
              <w:marBottom w:val="0"/>
              <w:divBdr>
                <w:top w:val="none" w:sz="0" w:space="0" w:color="auto"/>
                <w:left w:val="none" w:sz="0" w:space="0" w:color="auto"/>
                <w:bottom w:val="none" w:sz="0" w:space="0" w:color="auto"/>
                <w:right w:val="none" w:sz="0" w:space="0" w:color="auto"/>
              </w:divBdr>
            </w:div>
            <w:div w:id="619845211">
              <w:marLeft w:val="0"/>
              <w:marRight w:val="0"/>
              <w:marTop w:val="0"/>
              <w:marBottom w:val="0"/>
              <w:divBdr>
                <w:top w:val="none" w:sz="0" w:space="0" w:color="auto"/>
                <w:left w:val="none" w:sz="0" w:space="0" w:color="auto"/>
                <w:bottom w:val="none" w:sz="0" w:space="0" w:color="auto"/>
                <w:right w:val="none" w:sz="0" w:space="0" w:color="auto"/>
              </w:divBdr>
            </w:div>
            <w:div w:id="944269745">
              <w:marLeft w:val="0"/>
              <w:marRight w:val="0"/>
              <w:marTop w:val="0"/>
              <w:marBottom w:val="0"/>
              <w:divBdr>
                <w:top w:val="none" w:sz="0" w:space="0" w:color="auto"/>
                <w:left w:val="none" w:sz="0" w:space="0" w:color="auto"/>
                <w:bottom w:val="none" w:sz="0" w:space="0" w:color="auto"/>
                <w:right w:val="none" w:sz="0" w:space="0" w:color="auto"/>
              </w:divBdr>
            </w:div>
            <w:div w:id="970398700">
              <w:marLeft w:val="0"/>
              <w:marRight w:val="0"/>
              <w:marTop w:val="0"/>
              <w:marBottom w:val="0"/>
              <w:divBdr>
                <w:top w:val="none" w:sz="0" w:space="0" w:color="auto"/>
                <w:left w:val="none" w:sz="0" w:space="0" w:color="auto"/>
                <w:bottom w:val="none" w:sz="0" w:space="0" w:color="auto"/>
                <w:right w:val="none" w:sz="0" w:space="0" w:color="auto"/>
              </w:divBdr>
            </w:div>
            <w:div w:id="1454901338">
              <w:marLeft w:val="0"/>
              <w:marRight w:val="0"/>
              <w:marTop w:val="0"/>
              <w:marBottom w:val="0"/>
              <w:divBdr>
                <w:top w:val="none" w:sz="0" w:space="0" w:color="auto"/>
                <w:left w:val="none" w:sz="0" w:space="0" w:color="auto"/>
                <w:bottom w:val="none" w:sz="0" w:space="0" w:color="auto"/>
                <w:right w:val="none" w:sz="0" w:space="0" w:color="auto"/>
              </w:divBdr>
            </w:div>
            <w:div w:id="184532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5167033">
      <w:bodyDiv w:val="1"/>
      <w:marLeft w:val="0"/>
      <w:marRight w:val="0"/>
      <w:marTop w:val="0"/>
      <w:marBottom w:val="0"/>
      <w:divBdr>
        <w:top w:val="none" w:sz="0" w:space="0" w:color="auto"/>
        <w:left w:val="none" w:sz="0" w:space="0" w:color="auto"/>
        <w:bottom w:val="none" w:sz="0" w:space="0" w:color="auto"/>
        <w:right w:val="none" w:sz="0" w:space="0" w:color="auto"/>
      </w:divBdr>
      <w:divsChild>
        <w:div w:id="632061509">
          <w:marLeft w:val="0"/>
          <w:marRight w:val="0"/>
          <w:marTop w:val="0"/>
          <w:marBottom w:val="0"/>
          <w:divBdr>
            <w:top w:val="none" w:sz="0" w:space="0" w:color="auto"/>
            <w:left w:val="none" w:sz="0" w:space="0" w:color="auto"/>
            <w:bottom w:val="none" w:sz="0" w:space="0" w:color="auto"/>
            <w:right w:val="none" w:sz="0" w:space="0" w:color="auto"/>
          </w:divBdr>
          <w:divsChild>
            <w:div w:id="2143838609">
              <w:marLeft w:val="0"/>
              <w:marRight w:val="0"/>
              <w:marTop w:val="0"/>
              <w:marBottom w:val="0"/>
              <w:divBdr>
                <w:top w:val="none" w:sz="0" w:space="0" w:color="auto"/>
                <w:left w:val="none" w:sz="0" w:space="0" w:color="auto"/>
                <w:bottom w:val="none" w:sz="0" w:space="0" w:color="auto"/>
                <w:right w:val="none" w:sz="0" w:space="0" w:color="auto"/>
              </w:divBdr>
              <w:divsChild>
                <w:div w:id="154536884">
                  <w:marLeft w:val="0"/>
                  <w:marRight w:val="0"/>
                  <w:marTop w:val="0"/>
                  <w:marBottom w:val="0"/>
                  <w:divBdr>
                    <w:top w:val="none" w:sz="0" w:space="0" w:color="auto"/>
                    <w:left w:val="none" w:sz="0" w:space="0" w:color="auto"/>
                    <w:bottom w:val="none" w:sz="0" w:space="0" w:color="auto"/>
                    <w:right w:val="none" w:sz="0" w:space="0" w:color="auto"/>
                  </w:divBdr>
                  <w:divsChild>
                    <w:div w:id="465582167">
                      <w:marLeft w:val="0"/>
                      <w:marRight w:val="0"/>
                      <w:marTop w:val="0"/>
                      <w:marBottom w:val="0"/>
                      <w:divBdr>
                        <w:top w:val="none" w:sz="0" w:space="0" w:color="auto"/>
                        <w:left w:val="none" w:sz="0" w:space="0" w:color="auto"/>
                        <w:bottom w:val="none" w:sz="0" w:space="0" w:color="auto"/>
                        <w:right w:val="none" w:sz="0" w:space="0" w:color="auto"/>
                      </w:divBdr>
                      <w:divsChild>
                        <w:div w:id="1546137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4864261">
      <w:bodyDiv w:val="1"/>
      <w:marLeft w:val="0"/>
      <w:marRight w:val="0"/>
      <w:marTop w:val="0"/>
      <w:marBottom w:val="0"/>
      <w:divBdr>
        <w:top w:val="none" w:sz="0" w:space="0" w:color="auto"/>
        <w:left w:val="none" w:sz="0" w:space="0" w:color="auto"/>
        <w:bottom w:val="none" w:sz="0" w:space="0" w:color="auto"/>
        <w:right w:val="none" w:sz="0" w:space="0" w:color="auto"/>
      </w:divBdr>
    </w:div>
    <w:div w:id="1104115081">
      <w:bodyDiv w:val="1"/>
      <w:marLeft w:val="0"/>
      <w:marRight w:val="0"/>
      <w:marTop w:val="0"/>
      <w:marBottom w:val="0"/>
      <w:divBdr>
        <w:top w:val="none" w:sz="0" w:space="0" w:color="auto"/>
        <w:left w:val="none" w:sz="0" w:space="0" w:color="auto"/>
        <w:bottom w:val="none" w:sz="0" w:space="0" w:color="auto"/>
        <w:right w:val="none" w:sz="0" w:space="0" w:color="auto"/>
      </w:divBdr>
      <w:divsChild>
        <w:div w:id="483008496">
          <w:marLeft w:val="0"/>
          <w:marRight w:val="0"/>
          <w:marTop w:val="0"/>
          <w:marBottom w:val="0"/>
          <w:divBdr>
            <w:top w:val="none" w:sz="0" w:space="0" w:color="auto"/>
            <w:left w:val="none" w:sz="0" w:space="0" w:color="auto"/>
            <w:bottom w:val="none" w:sz="0" w:space="0" w:color="auto"/>
            <w:right w:val="none" w:sz="0" w:space="0" w:color="auto"/>
          </w:divBdr>
          <w:divsChild>
            <w:div w:id="98916465">
              <w:marLeft w:val="0"/>
              <w:marRight w:val="0"/>
              <w:marTop w:val="0"/>
              <w:marBottom w:val="0"/>
              <w:divBdr>
                <w:top w:val="none" w:sz="0" w:space="0" w:color="auto"/>
                <w:left w:val="none" w:sz="0" w:space="0" w:color="auto"/>
                <w:bottom w:val="none" w:sz="0" w:space="0" w:color="auto"/>
                <w:right w:val="none" w:sz="0" w:space="0" w:color="auto"/>
              </w:divBdr>
            </w:div>
            <w:div w:id="498081782">
              <w:marLeft w:val="0"/>
              <w:marRight w:val="0"/>
              <w:marTop w:val="0"/>
              <w:marBottom w:val="0"/>
              <w:divBdr>
                <w:top w:val="none" w:sz="0" w:space="0" w:color="auto"/>
                <w:left w:val="none" w:sz="0" w:space="0" w:color="auto"/>
                <w:bottom w:val="none" w:sz="0" w:space="0" w:color="auto"/>
                <w:right w:val="none" w:sz="0" w:space="0" w:color="auto"/>
              </w:divBdr>
            </w:div>
            <w:div w:id="793450648">
              <w:marLeft w:val="0"/>
              <w:marRight w:val="0"/>
              <w:marTop w:val="0"/>
              <w:marBottom w:val="0"/>
              <w:divBdr>
                <w:top w:val="none" w:sz="0" w:space="0" w:color="auto"/>
                <w:left w:val="none" w:sz="0" w:space="0" w:color="auto"/>
                <w:bottom w:val="none" w:sz="0" w:space="0" w:color="auto"/>
                <w:right w:val="none" w:sz="0" w:space="0" w:color="auto"/>
              </w:divBdr>
            </w:div>
            <w:div w:id="987974263">
              <w:marLeft w:val="0"/>
              <w:marRight w:val="0"/>
              <w:marTop w:val="0"/>
              <w:marBottom w:val="0"/>
              <w:divBdr>
                <w:top w:val="none" w:sz="0" w:space="0" w:color="auto"/>
                <w:left w:val="none" w:sz="0" w:space="0" w:color="auto"/>
                <w:bottom w:val="none" w:sz="0" w:space="0" w:color="auto"/>
                <w:right w:val="none" w:sz="0" w:space="0" w:color="auto"/>
              </w:divBdr>
            </w:div>
            <w:div w:id="1257598460">
              <w:marLeft w:val="0"/>
              <w:marRight w:val="0"/>
              <w:marTop w:val="0"/>
              <w:marBottom w:val="0"/>
              <w:divBdr>
                <w:top w:val="none" w:sz="0" w:space="0" w:color="auto"/>
                <w:left w:val="none" w:sz="0" w:space="0" w:color="auto"/>
                <w:bottom w:val="none" w:sz="0" w:space="0" w:color="auto"/>
                <w:right w:val="none" w:sz="0" w:space="0" w:color="auto"/>
              </w:divBdr>
            </w:div>
            <w:div w:id="2004240203">
              <w:marLeft w:val="0"/>
              <w:marRight w:val="0"/>
              <w:marTop w:val="0"/>
              <w:marBottom w:val="0"/>
              <w:divBdr>
                <w:top w:val="none" w:sz="0" w:space="0" w:color="auto"/>
                <w:left w:val="none" w:sz="0" w:space="0" w:color="auto"/>
                <w:bottom w:val="none" w:sz="0" w:space="0" w:color="auto"/>
                <w:right w:val="none" w:sz="0" w:space="0" w:color="auto"/>
              </w:divBdr>
            </w:div>
            <w:div w:id="2014380799">
              <w:marLeft w:val="0"/>
              <w:marRight w:val="0"/>
              <w:marTop w:val="0"/>
              <w:marBottom w:val="0"/>
              <w:divBdr>
                <w:top w:val="none" w:sz="0" w:space="0" w:color="auto"/>
                <w:left w:val="none" w:sz="0" w:space="0" w:color="auto"/>
                <w:bottom w:val="none" w:sz="0" w:space="0" w:color="auto"/>
                <w:right w:val="none" w:sz="0" w:space="0" w:color="auto"/>
              </w:divBdr>
            </w:div>
            <w:div w:id="208352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215149">
      <w:bodyDiv w:val="1"/>
      <w:marLeft w:val="0"/>
      <w:marRight w:val="0"/>
      <w:marTop w:val="0"/>
      <w:marBottom w:val="0"/>
      <w:divBdr>
        <w:top w:val="none" w:sz="0" w:space="0" w:color="auto"/>
        <w:left w:val="none" w:sz="0" w:space="0" w:color="auto"/>
        <w:bottom w:val="none" w:sz="0" w:space="0" w:color="auto"/>
        <w:right w:val="none" w:sz="0" w:space="0" w:color="auto"/>
      </w:divBdr>
      <w:divsChild>
        <w:div w:id="1071348671">
          <w:marLeft w:val="0"/>
          <w:marRight w:val="0"/>
          <w:marTop w:val="0"/>
          <w:marBottom w:val="0"/>
          <w:divBdr>
            <w:top w:val="none" w:sz="0" w:space="0" w:color="auto"/>
            <w:left w:val="none" w:sz="0" w:space="0" w:color="auto"/>
            <w:bottom w:val="none" w:sz="0" w:space="0" w:color="auto"/>
            <w:right w:val="none" w:sz="0" w:space="0" w:color="auto"/>
          </w:divBdr>
        </w:div>
        <w:div w:id="1963150183">
          <w:marLeft w:val="0"/>
          <w:marRight w:val="0"/>
          <w:marTop w:val="0"/>
          <w:marBottom w:val="0"/>
          <w:divBdr>
            <w:top w:val="none" w:sz="0" w:space="0" w:color="auto"/>
            <w:left w:val="none" w:sz="0" w:space="0" w:color="auto"/>
            <w:bottom w:val="none" w:sz="0" w:space="0" w:color="auto"/>
            <w:right w:val="none" w:sz="0" w:space="0" w:color="auto"/>
          </w:divBdr>
        </w:div>
        <w:div w:id="1170215535">
          <w:marLeft w:val="0"/>
          <w:marRight w:val="0"/>
          <w:marTop w:val="0"/>
          <w:marBottom w:val="0"/>
          <w:divBdr>
            <w:top w:val="none" w:sz="0" w:space="0" w:color="auto"/>
            <w:left w:val="none" w:sz="0" w:space="0" w:color="auto"/>
            <w:bottom w:val="none" w:sz="0" w:space="0" w:color="auto"/>
            <w:right w:val="none" w:sz="0" w:space="0" w:color="auto"/>
          </w:divBdr>
        </w:div>
        <w:div w:id="1063721185">
          <w:marLeft w:val="0"/>
          <w:marRight w:val="0"/>
          <w:marTop w:val="0"/>
          <w:marBottom w:val="0"/>
          <w:divBdr>
            <w:top w:val="none" w:sz="0" w:space="0" w:color="auto"/>
            <w:left w:val="none" w:sz="0" w:space="0" w:color="auto"/>
            <w:bottom w:val="none" w:sz="0" w:space="0" w:color="auto"/>
            <w:right w:val="none" w:sz="0" w:space="0" w:color="auto"/>
          </w:divBdr>
        </w:div>
        <w:div w:id="2113695986">
          <w:marLeft w:val="0"/>
          <w:marRight w:val="0"/>
          <w:marTop w:val="0"/>
          <w:marBottom w:val="0"/>
          <w:divBdr>
            <w:top w:val="none" w:sz="0" w:space="0" w:color="auto"/>
            <w:left w:val="none" w:sz="0" w:space="0" w:color="auto"/>
            <w:bottom w:val="none" w:sz="0" w:space="0" w:color="auto"/>
            <w:right w:val="none" w:sz="0" w:space="0" w:color="auto"/>
          </w:divBdr>
        </w:div>
        <w:div w:id="614793244">
          <w:marLeft w:val="0"/>
          <w:marRight w:val="0"/>
          <w:marTop w:val="0"/>
          <w:marBottom w:val="0"/>
          <w:divBdr>
            <w:top w:val="none" w:sz="0" w:space="0" w:color="auto"/>
            <w:left w:val="none" w:sz="0" w:space="0" w:color="auto"/>
            <w:bottom w:val="none" w:sz="0" w:space="0" w:color="auto"/>
            <w:right w:val="none" w:sz="0" w:space="0" w:color="auto"/>
          </w:divBdr>
        </w:div>
      </w:divsChild>
    </w:div>
    <w:div w:id="1377583447">
      <w:bodyDiv w:val="1"/>
      <w:marLeft w:val="0"/>
      <w:marRight w:val="0"/>
      <w:marTop w:val="0"/>
      <w:marBottom w:val="0"/>
      <w:divBdr>
        <w:top w:val="none" w:sz="0" w:space="0" w:color="auto"/>
        <w:left w:val="none" w:sz="0" w:space="0" w:color="auto"/>
        <w:bottom w:val="none" w:sz="0" w:space="0" w:color="auto"/>
        <w:right w:val="none" w:sz="0" w:space="0" w:color="auto"/>
      </w:divBdr>
      <w:divsChild>
        <w:div w:id="207298628">
          <w:marLeft w:val="0"/>
          <w:marRight w:val="0"/>
          <w:marTop w:val="0"/>
          <w:marBottom w:val="0"/>
          <w:divBdr>
            <w:top w:val="none" w:sz="0" w:space="0" w:color="auto"/>
            <w:left w:val="none" w:sz="0" w:space="0" w:color="auto"/>
            <w:bottom w:val="none" w:sz="0" w:space="0" w:color="auto"/>
            <w:right w:val="none" w:sz="0" w:space="0" w:color="auto"/>
          </w:divBdr>
        </w:div>
      </w:divsChild>
    </w:div>
    <w:div w:id="1413307947">
      <w:bodyDiv w:val="1"/>
      <w:marLeft w:val="0"/>
      <w:marRight w:val="0"/>
      <w:marTop w:val="0"/>
      <w:marBottom w:val="0"/>
      <w:divBdr>
        <w:top w:val="none" w:sz="0" w:space="0" w:color="auto"/>
        <w:left w:val="none" w:sz="0" w:space="0" w:color="auto"/>
        <w:bottom w:val="none" w:sz="0" w:space="0" w:color="auto"/>
        <w:right w:val="none" w:sz="0" w:space="0" w:color="auto"/>
      </w:divBdr>
      <w:divsChild>
        <w:div w:id="338701918">
          <w:marLeft w:val="0"/>
          <w:marRight w:val="0"/>
          <w:marTop w:val="0"/>
          <w:marBottom w:val="0"/>
          <w:divBdr>
            <w:top w:val="none" w:sz="0" w:space="0" w:color="auto"/>
            <w:left w:val="none" w:sz="0" w:space="0" w:color="auto"/>
            <w:bottom w:val="none" w:sz="0" w:space="0" w:color="auto"/>
            <w:right w:val="none" w:sz="0" w:space="0" w:color="auto"/>
          </w:divBdr>
          <w:divsChild>
            <w:div w:id="249042281">
              <w:marLeft w:val="0"/>
              <w:marRight w:val="0"/>
              <w:marTop w:val="0"/>
              <w:marBottom w:val="0"/>
              <w:divBdr>
                <w:top w:val="none" w:sz="0" w:space="0" w:color="auto"/>
                <w:left w:val="none" w:sz="0" w:space="0" w:color="auto"/>
                <w:bottom w:val="none" w:sz="0" w:space="0" w:color="auto"/>
                <w:right w:val="none" w:sz="0" w:space="0" w:color="auto"/>
              </w:divBdr>
            </w:div>
            <w:div w:id="560753497">
              <w:marLeft w:val="0"/>
              <w:marRight w:val="0"/>
              <w:marTop w:val="0"/>
              <w:marBottom w:val="0"/>
              <w:divBdr>
                <w:top w:val="none" w:sz="0" w:space="0" w:color="auto"/>
                <w:left w:val="none" w:sz="0" w:space="0" w:color="auto"/>
                <w:bottom w:val="none" w:sz="0" w:space="0" w:color="auto"/>
                <w:right w:val="none" w:sz="0" w:space="0" w:color="auto"/>
              </w:divBdr>
            </w:div>
            <w:div w:id="601452807">
              <w:marLeft w:val="0"/>
              <w:marRight w:val="0"/>
              <w:marTop w:val="0"/>
              <w:marBottom w:val="0"/>
              <w:divBdr>
                <w:top w:val="none" w:sz="0" w:space="0" w:color="auto"/>
                <w:left w:val="none" w:sz="0" w:space="0" w:color="auto"/>
                <w:bottom w:val="none" w:sz="0" w:space="0" w:color="auto"/>
                <w:right w:val="none" w:sz="0" w:space="0" w:color="auto"/>
              </w:divBdr>
            </w:div>
            <w:div w:id="634995133">
              <w:marLeft w:val="0"/>
              <w:marRight w:val="0"/>
              <w:marTop w:val="0"/>
              <w:marBottom w:val="0"/>
              <w:divBdr>
                <w:top w:val="none" w:sz="0" w:space="0" w:color="auto"/>
                <w:left w:val="none" w:sz="0" w:space="0" w:color="auto"/>
                <w:bottom w:val="none" w:sz="0" w:space="0" w:color="auto"/>
                <w:right w:val="none" w:sz="0" w:space="0" w:color="auto"/>
              </w:divBdr>
            </w:div>
            <w:div w:id="819662648">
              <w:marLeft w:val="0"/>
              <w:marRight w:val="0"/>
              <w:marTop w:val="0"/>
              <w:marBottom w:val="0"/>
              <w:divBdr>
                <w:top w:val="none" w:sz="0" w:space="0" w:color="auto"/>
                <w:left w:val="none" w:sz="0" w:space="0" w:color="auto"/>
                <w:bottom w:val="none" w:sz="0" w:space="0" w:color="auto"/>
                <w:right w:val="none" w:sz="0" w:space="0" w:color="auto"/>
              </w:divBdr>
            </w:div>
            <w:div w:id="1083604247">
              <w:marLeft w:val="0"/>
              <w:marRight w:val="0"/>
              <w:marTop w:val="0"/>
              <w:marBottom w:val="0"/>
              <w:divBdr>
                <w:top w:val="none" w:sz="0" w:space="0" w:color="auto"/>
                <w:left w:val="none" w:sz="0" w:space="0" w:color="auto"/>
                <w:bottom w:val="none" w:sz="0" w:space="0" w:color="auto"/>
                <w:right w:val="none" w:sz="0" w:space="0" w:color="auto"/>
              </w:divBdr>
            </w:div>
            <w:div w:id="1283733021">
              <w:marLeft w:val="0"/>
              <w:marRight w:val="0"/>
              <w:marTop w:val="0"/>
              <w:marBottom w:val="0"/>
              <w:divBdr>
                <w:top w:val="none" w:sz="0" w:space="0" w:color="auto"/>
                <w:left w:val="none" w:sz="0" w:space="0" w:color="auto"/>
                <w:bottom w:val="none" w:sz="0" w:space="0" w:color="auto"/>
                <w:right w:val="none" w:sz="0" w:space="0" w:color="auto"/>
              </w:divBdr>
            </w:div>
            <w:div w:id="1310135889">
              <w:marLeft w:val="0"/>
              <w:marRight w:val="0"/>
              <w:marTop w:val="0"/>
              <w:marBottom w:val="0"/>
              <w:divBdr>
                <w:top w:val="none" w:sz="0" w:space="0" w:color="auto"/>
                <w:left w:val="none" w:sz="0" w:space="0" w:color="auto"/>
                <w:bottom w:val="none" w:sz="0" w:space="0" w:color="auto"/>
                <w:right w:val="none" w:sz="0" w:space="0" w:color="auto"/>
              </w:divBdr>
            </w:div>
            <w:div w:id="1771849180">
              <w:marLeft w:val="0"/>
              <w:marRight w:val="0"/>
              <w:marTop w:val="0"/>
              <w:marBottom w:val="0"/>
              <w:divBdr>
                <w:top w:val="none" w:sz="0" w:space="0" w:color="auto"/>
                <w:left w:val="none" w:sz="0" w:space="0" w:color="auto"/>
                <w:bottom w:val="none" w:sz="0" w:space="0" w:color="auto"/>
                <w:right w:val="none" w:sz="0" w:space="0" w:color="auto"/>
              </w:divBdr>
            </w:div>
            <w:div w:id="1831479709">
              <w:marLeft w:val="0"/>
              <w:marRight w:val="0"/>
              <w:marTop w:val="0"/>
              <w:marBottom w:val="0"/>
              <w:divBdr>
                <w:top w:val="none" w:sz="0" w:space="0" w:color="auto"/>
                <w:left w:val="none" w:sz="0" w:space="0" w:color="auto"/>
                <w:bottom w:val="none" w:sz="0" w:space="0" w:color="auto"/>
                <w:right w:val="none" w:sz="0" w:space="0" w:color="auto"/>
              </w:divBdr>
            </w:div>
            <w:div w:id="1982541438">
              <w:marLeft w:val="0"/>
              <w:marRight w:val="0"/>
              <w:marTop w:val="0"/>
              <w:marBottom w:val="0"/>
              <w:divBdr>
                <w:top w:val="none" w:sz="0" w:space="0" w:color="auto"/>
                <w:left w:val="none" w:sz="0" w:space="0" w:color="auto"/>
                <w:bottom w:val="none" w:sz="0" w:space="0" w:color="auto"/>
                <w:right w:val="none" w:sz="0" w:space="0" w:color="auto"/>
              </w:divBdr>
            </w:div>
            <w:div w:id="2068261836">
              <w:marLeft w:val="0"/>
              <w:marRight w:val="0"/>
              <w:marTop w:val="0"/>
              <w:marBottom w:val="0"/>
              <w:divBdr>
                <w:top w:val="none" w:sz="0" w:space="0" w:color="auto"/>
                <w:left w:val="none" w:sz="0" w:space="0" w:color="auto"/>
                <w:bottom w:val="none" w:sz="0" w:space="0" w:color="auto"/>
                <w:right w:val="none" w:sz="0" w:space="0" w:color="auto"/>
              </w:divBdr>
            </w:div>
            <w:div w:id="2122605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4955134">
      <w:bodyDiv w:val="1"/>
      <w:marLeft w:val="0"/>
      <w:marRight w:val="0"/>
      <w:marTop w:val="0"/>
      <w:marBottom w:val="0"/>
      <w:divBdr>
        <w:top w:val="none" w:sz="0" w:space="0" w:color="auto"/>
        <w:left w:val="none" w:sz="0" w:space="0" w:color="auto"/>
        <w:bottom w:val="none" w:sz="0" w:space="0" w:color="auto"/>
        <w:right w:val="none" w:sz="0" w:space="0" w:color="auto"/>
      </w:divBdr>
      <w:divsChild>
        <w:div w:id="1887333202">
          <w:marLeft w:val="0"/>
          <w:marRight w:val="0"/>
          <w:marTop w:val="0"/>
          <w:marBottom w:val="0"/>
          <w:divBdr>
            <w:top w:val="none" w:sz="0" w:space="0" w:color="auto"/>
            <w:left w:val="none" w:sz="0" w:space="0" w:color="auto"/>
            <w:bottom w:val="none" w:sz="0" w:space="0" w:color="auto"/>
            <w:right w:val="none" w:sz="0" w:space="0" w:color="auto"/>
          </w:divBdr>
        </w:div>
      </w:divsChild>
    </w:div>
    <w:div w:id="1475876500">
      <w:bodyDiv w:val="1"/>
      <w:marLeft w:val="0"/>
      <w:marRight w:val="0"/>
      <w:marTop w:val="0"/>
      <w:marBottom w:val="0"/>
      <w:divBdr>
        <w:top w:val="none" w:sz="0" w:space="0" w:color="auto"/>
        <w:left w:val="none" w:sz="0" w:space="0" w:color="auto"/>
        <w:bottom w:val="none" w:sz="0" w:space="0" w:color="auto"/>
        <w:right w:val="none" w:sz="0" w:space="0" w:color="auto"/>
      </w:divBdr>
      <w:divsChild>
        <w:div w:id="708533049">
          <w:marLeft w:val="0"/>
          <w:marRight w:val="0"/>
          <w:marTop w:val="0"/>
          <w:marBottom w:val="0"/>
          <w:divBdr>
            <w:top w:val="none" w:sz="0" w:space="0" w:color="auto"/>
            <w:left w:val="none" w:sz="0" w:space="0" w:color="auto"/>
            <w:bottom w:val="none" w:sz="0" w:space="0" w:color="auto"/>
            <w:right w:val="none" w:sz="0" w:space="0" w:color="auto"/>
          </w:divBdr>
        </w:div>
        <w:div w:id="862061977">
          <w:marLeft w:val="0"/>
          <w:marRight w:val="0"/>
          <w:marTop w:val="0"/>
          <w:marBottom w:val="0"/>
          <w:divBdr>
            <w:top w:val="none" w:sz="0" w:space="0" w:color="auto"/>
            <w:left w:val="none" w:sz="0" w:space="0" w:color="auto"/>
            <w:bottom w:val="none" w:sz="0" w:space="0" w:color="auto"/>
            <w:right w:val="none" w:sz="0" w:space="0" w:color="auto"/>
          </w:divBdr>
        </w:div>
        <w:div w:id="1070150826">
          <w:marLeft w:val="0"/>
          <w:marRight w:val="0"/>
          <w:marTop w:val="0"/>
          <w:marBottom w:val="0"/>
          <w:divBdr>
            <w:top w:val="none" w:sz="0" w:space="0" w:color="auto"/>
            <w:left w:val="none" w:sz="0" w:space="0" w:color="auto"/>
            <w:bottom w:val="none" w:sz="0" w:space="0" w:color="auto"/>
            <w:right w:val="none" w:sz="0" w:space="0" w:color="auto"/>
          </w:divBdr>
        </w:div>
        <w:div w:id="1841694026">
          <w:marLeft w:val="0"/>
          <w:marRight w:val="0"/>
          <w:marTop w:val="0"/>
          <w:marBottom w:val="0"/>
          <w:divBdr>
            <w:top w:val="none" w:sz="0" w:space="0" w:color="auto"/>
            <w:left w:val="none" w:sz="0" w:space="0" w:color="auto"/>
            <w:bottom w:val="none" w:sz="0" w:space="0" w:color="auto"/>
            <w:right w:val="none" w:sz="0" w:space="0" w:color="auto"/>
          </w:divBdr>
        </w:div>
        <w:div w:id="2113667165">
          <w:marLeft w:val="0"/>
          <w:marRight w:val="0"/>
          <w:marTop w:val="0"/>
          <w:marBottom w:val="0"/>
          <w:divBdr>
            <w:top w:val="none" w:sz="0" w:space="0" w:color="auto"/>
            <w:left w:val="none" w:sz="0" w:space="0" w:color="auto"/>
            <w:bottom w:val="none" w:sz="0" w:space="0" w:color="auto"/>
            <w:right w:val="none" w:sz="0" w:space="0" w:color="auto"/>
          </w:divBdr>
        </w:div>
        <w:div w:id="1939872325">
          <w:marLeft w:val="0"/>
          <w:marRight w:val="0"/>
          <w:marTop w:val="0"/>
          <w:marBottom w:val="0"/>
          <w:divBdr>
            <w:top w:val="none" w:sz="0" w:space="0" w:color="auto"/>
            <w:left w:val="none" w:sz="0" w:space="0" w:color="auto"/>
            <w:bottom w:val="none" w:sz="0" w:space="0" w:color="auto"/>
            <w:right w:val="none" w:sz="0" w:space="0" w:color="auto"/>
          </w:divBdr>
        </w:div>
      </w:divsChild>
    </w:div>
    <w:div w:id="1581520269">
      <w:bodyDiv w:val="1"/>
      <w:marLeft w:val="0"/>
      <w:marRight w:val="0"/>
      <w:marTop w:val="0"/>
      <w:marBottom w:val="0"/>
      <w:divBdr>
        <w:top w:val="none" w:sz="0" w:space="0" w:color="auto"/>
        <w:left w:val="none" w:sz="0" w:space="0" w:color="auto"/>
        <w:bottom w:val="none" w:sz="0" w:space="0" w:color="auto"/>
        <w:right w:val="none" w:sz="0" w:space="0" w:color="auto"/>
      </w:divBdr>
      <w:divsChild>
        <w:div w:id="886650836">
          <w:marLeft w:val="0"/>
          <w:marRight w:val="0"/>
          <w:marTop w:val="0"/>
          <w:marBottom w:val="0"/>
          <w:divBdr>
            <w:top w:val="none" w:sz="0" w:space="0" w:color="auto"/>
            <w:left w:val="none" w:sz="0" w:space="0" w:color="auto"/>
            <w:bottom w:val="none" w:sz="0" w:space="0" w:color="auto"/>
            <w:right w:val="none" w:sz="0" w:space="0" w:color="auto"/>
          </w:divBdr>
          <w:divsChild>
            <w:div w:id="92362226">
              <w:marLeft w:val="0"/>
              <w:marRight w:val="0"/>
              <w:marTop w:val="0"/>
              <w:marBottom w:val="0"/>
              <w:divBdr>
                <w:top w:val="none" w:sz="0" w:space="0" w:color="auto"/>
                <w:left w:val="none" w:sz="0" w:space="0" w:color="auto"/>
                <w:bottom w:val="none" w:sz="0" w:space="0" w:color="auto"/>
                <w:right w:val="none" w:sz="0" w:space="0" w:color="auto"/>
              </w:divBdr>
              <w:divsChild>
                <w:div w:id="165439018">
                  <w:marLeft w:val="0"/>
                  <w:marRight w:val="0"/>
                  <w:marTop w:val="0"/>
                  <w:marBottom w:val="0"/>
                  <w:divBdr>
                    <w:top w:val="none" w:sz="0" w:space="0" w:color="auto"/>
                    <w:left w:val="none" w:sz="0" w:space="0" w:color="auto"/>
                    <w:bottom w:val="none" w:sz="0" w:space="0" w:color="auto"/>
                    <w:right w:val="none" w:sz="0" w:space="0" w:color="auto"/>
                  </w:divBdr>
                  <w:divsChild>
                    <w:div w:id="867329058">
                      <w:marLeft w:val="0"/>
                      <w:marRight w:val="0"/>
                      <w:marTop w:val="0"/>
                      <w:marBottom w:val="0"/>
                      <w:divBdr>
                        <w:top w:val="single" w:sz="12" w:space="0" w:color="FFFFFF"/>
                        <w:left w:val="none" w:sz="0" w:space="0" w:color="auto"/>
                        <w:bottom w:val="none" w:sz="0" w:space="0" w:color="auto"/>
                        <w:right w:val="none" w:sz="0" w:space="0" w:color="auto"/>
                      </w:divBdr>
                      <w:divsChild>
                        <w:div w:id="1903785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6856574">
      <w:bodyDiv w:val="1"/>
      <w:marLeft w:val="0"/>
      <w:marRight w:val="0"/>
      <w:marTop w:val="0"/>
      <w:marBottom w:val="0"/>
      <w:divBdr>
        <w:top w:val="none" w:sz="0" w:space="0" w:color="auto"/>
        <w:left w:val="none" w:sz="0" w:space="0" w:color="auto"/>
        <w:bottom w:val="none" w:sz="0" w:space="0" w:color="auto"/>
        <w:right w:val="none" w:sz="0" w:space="0" w:color="auto"/>
      </w:divBdr>
      <w:divsChild>
        <w:div w:id="1254128061">
          <w:marLeft w:val="0"/>
          <w:marRight w:val="0"/>
          <w:marTop w:val="0"/>
          <w:marBottom w:val="0"/>
          <w:divBdr>
            <w:top w:val="none" w:sz="0" w:space="0" w:color="auto"/>
            <w:left w:val="none" w:sz="0" w:space="0" w:color="auto"/>
            <w:bottom w:val="none" w:sz="0" w:space="0" w:color="auto"/>
            <w:right w:val="none" w:sz="0" w:space="0" w:color="auto"/>
          </w:divBdr>
        </w:div>
      </w:divsChild>
    </w:div>
    <w:div w:id="1646856723">
      <w:bodyDiv w:val="1"/>
      <w:marLeft w:val="0"/>
      <w:marRight w:val="0"/>
      <w:marTop w:val="0"/>
      <w:marBottom w:val="0"/>
      <w:divBdr>
        <w:top w:val="none" w:sz="0" w:space="0" w:color="auto"/>
        <w:left w:val="none" w:sz="0" w:space="0" w:color="auto"/>
        <w:bottom w:val="none" w:sz="0" w:space="0" w:color="auto"/>
        <w:right w:val="none" w:sz="0" w:space="0" w:color="auto"/>
      </w:divBdr>
    </w:div>
    <w:div w:id="1731612641">
      <w:bodyDiv w:val="1"/>
      <w:marLeft w:val="0"/>
      <w:marRight w:val="0"/>
      <w:marTop w:val="0"/>
      <w:marBottom w:val="0"/>
      <w:divBdr>
        <w:top w:val="none" w:sz="0" w:space="0" w:color="auto"/>
        <w:left w:val="none" w:sz="0" w:space="0" w:color="auto"/>
        <w:bottom w:val="none" w:sz="0" w:space="0" w:color="auto"/>
        <w:right w:val="none" w:sz="0" w:space="0" w:color="auto"/>
      </w:divBdr>
    </w:div>
    <w:div w:id="1791975617">
      <w:bodyDiv w:val="1"/>
      <w:marLeft w:val="0"/>
      <w:marRight w:val="0"/>
      <w:marTop w:val="0"/>
      <w:marBottom w:val="0"/>
      <w:divBdr>
        <w:top w:val="none" w:sz="0" w:space="0" w:color="auto"/>
        <w:left w:val="none" w:sz="0" w:space="0" w:color="auto"/>
        <w:bottom w:val="none" w:sz="0" w:space="0" w:color="auto"/>
        <w:right w:val="none" w:sz="0" w:space="0" w:color="auto"/>
      </w:divBdr>
      <w:divsChild>
        <w:div w:id="742873357">
          <w:marLeft w:val="0"/>
          <w:marRight w:val="0"/>
          <w:marTop w:val="0"/>
          <w:marBottom w:val="0"/>
          <w:divBdr>
            <w:top w:val="none" w:sz="0" w:space="0" w:color="auto"/>
            <w:left w:val="none" w:sz="0" w:space="0" w:color="auto"/>
            <w:bottom w:val="none" w:sz="0" w:space="0" w:color="auto"/>
            <w:right w:val="none" w:sz="0" w:space="0" w:color="auto"/>
          </w:divBdr>
          <w:divsChild>
            <w:div w:id="113184066">
              <w:marLeft w:val="0"/>
              <w:marRight w:val="0"/>
              <w:marTop w:val="0"/>
              <w:marBottom w:val="0"/>
              <w:divBdr>
                <w:top w:val="none" w:sz="0" w:space="0" w:color="auto"/>
                <w:left w:val="none" w:sz="0" w:space="0" w:color="auto"/>
                <w:bottom w:val="none" w:sz="0" w:space="0" w:color="auto"/>
                <w:right w:val="none" w:sz="0" w:space="0" w:color="auto"/>
              </w:divBdr>
            </w:div>
            <w:div w:id="708411110">
              <w:marLeft w:val="0"/>
              <w:marRight w:val="0"/>
              <w:marTop w:val="0"/>
              <w:marBottom w:val="0"/>
              <w:divBdr>
                <w:top w:val="none" w:sz="0" w:space="0" w:color="auto"/>
                <w:left w:val="none" w:sz="0" w:space="0" w:color="auto"/>
                <w:bottom w:val="none" w:sz="0" w:space="0" w:color="auto"/>
                <w:right w:val="none" w:sz="0" w:space="0" w:color="auto"/>
              </w:divBdr>
            </w:div>
            <w:div w:id="840239194">
              <w:marLeft w:val="0"/>
              <w:marRight w:val="0"/>
              <w:marTop w:val="0"/>
              <w:marBottom w:val="0"/>
              <w:divBdr>
                <w:top w:val="none" w:sz="0" w:space="0" w:color="auto"/>
                <w:left w:val="none" w:sz="0" w:space="0" w:color="auto"/>
                <w:bottom w:val="none" w:sz="0" w:space="0" w:color="auto"/>
                <w:right w:val="none" w:sz="0" w:space="0" w:color="auto"/>
              </w:divBdr>
            </w:div>
            <w:div w:id="1144662995">
              <w:marLeft w:val="0"/>
              <w:marRight w:val="0"/>
              <w:marTop w:val="0"/>
              <w:marBottom w:val="0"/>
              <w:divBdr>
                <w:top w:val="none" w:sz="0" w:space="0" w:color="auto"/>
                <w:left w:val="none" w:sz="0" w:space="0" w:color="auto"/>
                <w:bottom w:val="none" w:sz="0" w:space="0" w:color="auto"/>
                <w:right w:val="none" w:sz="0" w:space="0" w:color="auto"/>
              </w:divBdr>
            </w:div>
            <w:div w:id="1312784276">
              <w:marLeft w:val="0"/>
              <w:marRight w:val="0"/>
              <w:marTop w:val="0"/>
              <w:marBottom w:val="0"/>
              <w:divBdr>
                <w:top w:val="none" w:sz="0" w:space="0" w:color="auto"/>
                <w:left w:val="none" w:sz="0" w:space="0" w:color="auto"/>
                <w:bottom w:val="none" w:sz="0" w:space="0" w:color="auto"/>
                <w:right w:val="none" w:sz="0" w:space="0" w:color="auto"/>
              </w:divBdr>
            </w:div>
            <w:div w:id="1367827345">
              <w:marLeft w:val="0"/>
              <w:marRight w:val="0"/>
              <w:marTop w:val="0"/>
              <w:marBottom w:val="0"/>
              <w:divBdr>
                <w:top w:val="none" w:sz="0" w:space="0" w:color="auto"/>
                <w:left w:val="none" w:sz="0" w:space="0" w:color="auto"/>
                <w:bottom w:val="none" w:sz="0" w:space="0" w:color="auto"/>
                <w:right w:val="none" w:sz="0" w:space="0" w:color="auto"/>
              </w:divBdr>
            </w:div>
            <w:div w:id="1508137972">
              <w:marLeft w:val="0"/>
              <w:marRight w:val="0"/>
              <w:marTop w:val="0"/>
              <w:marBottom w:val="0"/>
              <w:divBdr>
                <w:top w:val="none" w:sz="0" w:space="0" w:color="auto"/>
                <w:left w:val="none" w:sz="0" w:space="0" w:color="auto"/>
                <w:bottom w:val="none" w:sz="0" w:space="0" w:color="auto"/>
                <w:right w:val="none" w:sz="0" w:space="0" w:color="auto"/>
              </w:divBdr>
            </w:div>
            <w:div w:id="1816725733">
              <w:marLeft w:val="0"/>
              <w:marRight w:val="0"/>
              <w:marTop w:val="0"/>
              <w:marBottom w:val="0"/>
              <w:divBdr>
                <w:top w:val="none" w:sz="0" w:space="0" w:color="auto"/>
                <w:left w:val="none" w:sz="0" w:space="0" w:color="auto"/>
                <w:bottom w:val="none" w:sz="0" w:space="0" w:color="auto"/>
                <w:right w:val="none" w:sz="0" w:space="0" w:color="auto"/>
              </w:divBdr>
            </w:div>
            <w:div w:id="1820882420">
              <w:marLeft w:val="0"/>
              <w:marRight w:val="0"/>
              <w:marTop w:val="0"/>
              <w:marBottom w:val="0"/>
              <w:divBdr>
                <w:top w:val="none" w:sz="0" w:space="0" w:color="auto"/>
                <w:left w:val="none" w:sz="0" w:space="0" w:color="auto"/>
                <w:bottom w:val="none" w:sz="0" w:space="0" w:color="auto"/>
                <w:right w:val="none" w:sz="0" w:space="0" w:color="auto"/>
              </w:divBdr>
            </w:div>
            <w:div w:id="1945066643">
              <w:marLeft w:val="0"/>
              <w:marRight w:val="0"/>
              <w:marTop w:val="0"/>
              <w:marBottom w:val="0"/>
              <w:divBdr>
                <w:top w:val="none" w:sz="0" w:space="0" w:color="auto"/>
                <w:left w:val="none" w:sz="0" w:space="0" w:color="auto"/>
                <w:bottom w:val="none" w:sz="0" w:space="0" w:color="auto"/>
                <w:right w:val="none" w:sz="0" w:space="0" w:color="auto"/>
              </w:divBdr>
            </w:div>
            <w:div w:id="1969386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3566454">
      <w:bodyDiv w:val="1"/>
      <w:marLeft w:val="0"/>
      <w:marRight w:val="0"/>
      <w:marTop w:val="0"/>
      <w:marBottom w:val="0"/>
      <w:divBdr>
        <w:top w:val="none" w:sz="0" w:space="0" w:color="auto"/>
        <w:left w:val="none" w:sz="0" w:space="0" w:color="auto"/>
        <w:bottom w:val="none" w:sz="0" w:space="0" w:color="auto"/>
        <w:right w:val="none" w:sz="0" w:space="0" w:color="auto"/>
      </w:divBdr>
      <w:divsChild>
        <w:div w:id="1757704129">
          <w:marLeft w:val="0"/>
          <w:marRight w:val="0"/>
          <w:marTop w:val="0"/>
          <w:marBottom w:val="0"/>
          <w:divBdr>
            <w:top w:val="none" w:sz="0" w:space="0" w:color="auto"/>
            <w:left w:val="none" w:sz="0" w:space="0" w:color="auto"/>
            <w:bottom w:val="none" w:sz="0" w:space="0" w:color="auto"/>
            <w:right w:val="none" w:sz="0" w:space="0" w:color="auto"/>
          </w:divBdr>
          <w:divsChild>
            <w:div w:id="418255411">
              <w:marLeft w:val="0"/>
              <w:marRight w:val="0"/>
              <w:marTop w:val="0"/>
              <w:marBottom w:val="0"/>
              <w:divBdr>
                <w:top w:val="none" w:sz="0" w:space="0" w:color="auto"/>
                <w:left w:val="none" w:sz="0" w:space="0" w:color="auto"/>
                <w:bottom w:val="none" w:sz="0" w:space="0" w:color="auto"/>
                <w:right w:val="none" w:sz="0" w:space="0" w:color="auto"/>
              </w:divBdr>
            </w:div>
            <w:div w:id="723673858">
              <w:marLeft w:val="0"/>
              <w:marRight w:val="0"/>
              <w:marTop w:val="0"/>
              <w:marBottom w:val="0"/>
              <w:divBdr>
                <w:top w:val="none" w:sz="0" w:space="0" w:color="auto"/>
                <w:left w:val="none" w:sz="0" w:space="0" w:color="auto"/>
                <w:bottom w:val="none" w:sz="0" w:space="0" w:color="auto"/>
                <w:right w:val="none" w:sz="0" w:space="0" w:color="auto"/>
              </w:divBdr>
            </w:div>
            <w:div w:id="940144601">
              <w:marLeft w:val="0"/>
              <w:marRight w:val="0"/>
              <w:marTop w:val="0"/>
              <w:marBottom w:val="0"/>
              <w:divBdr>
                <w:top w:val="none" w:sz="0" w:space="0" w:color="auto"/>
                <w:left w:val="none" w:sz="0" w:space="0" w:color="auto"/>
                <w:bottom w:val="none" w:sz="0" w:space="0" w:color="auto"/>
                <w:right w:val="none" w:sz="0" w:space="0" w:color="auto"/>
              </w:divBdr>
            </w:div>
            <w:div w:id="953942461">
              <w:marLeft w:val="0"/>
              <w:marRight w:val="0"/>
              <w:marTop w:val="0"/>
              <w:marBottom w:val="0"/>
              <w:divBdr>
                <w:top w:val="none" w:sz="0" w:space="0" w:color="auto"/>
                <w:left w:val="none" w:sz="0" w:space="0" w:color="auto"/>
                <w:bottom w:val="none" w:sz="0" w:space="0" w:color="auto"/>
                <w:right w:val="none" w:sz="0" w:space="0" w:color="auto"/>
              </w:divBdr>
            </w:div>
            <w:div w:id="1148128133">
              <w:marLeft w:val="0"/>
              <w:marRight w:val="0"/>
              <w:marTop w:val="0"/>
              <w:marBottom w:val="0"/>
              <w:divBdr>
                <w:top w:val="none" w:sz="0" w:space="0" w:color="auto"/>
                <w:left w:val="none" w:sz="0" w:space="0" w:color="auto"/>
                <w:bottom w:val="none" w:sz="0" w:space="0" w:color="auto"/>
                <w:right w:val="none" w:sz="0" w:space="0" w:color="auto"/>
              </w:divBdr>
            </w:div>
            <w:div w:id="1227953193">
              <w:marLeft w:val="0"/>
              <w:marRight w:val="0"/>
              <w:marTop w:val="0"/>
              <w:marBottom w:val="0"/>
              <w:divBdr>
                <w:top w:val="none" w:sz="0" w:space="0" w:color="auto"/>
                <w:left w:val="none" w:sz="0" w:space="0" w:color="auto"/>
                <w:bottom w:val="none" w:sz="0" w:space="0" w:color="auto"/>
                <w:right w:val="none" w:sz="0" w:space="0" w:color="auto"/>
              </w:divBdr>
            </w:div>
            <w:div w:id="1313558782">
              <w:marLeft w:val="0"/>
              <w:marRight w:val="0"/>
              <w:marTop w:val="0"/>
              <w:marBottom w:val="0"/>
              <w:divBdr>
                <w:top w:val="none" w:sz="0" w:space="0" w:color="auto"/>
                <w:left w:val="none" w:sz="0" w:space="0" w:color="auto"/>
                <w:bottom w:val="none" w:sz="0" w:space="0" w:color="auto"/>
                <w:right w:val="none" w:sz="0" w:space="0" w:color="auto"/>
              </w:divBdr>
            </w:div>
            <w:div w:id="1484085865">
              <w:marLeft w:val="0"/>
              <w:marRight w:val="0"/>
              <w:marTop w:val="0"/>
              <w:marBottom w:val="0"/>
              <w:divBdr>
                <w:top w:val="none" w:sz="0" w:space="0" w:color="auto"/>
                <w:left w:val="none" w:sz="0" w:space="0" w:color="auto"/>
                <w:bottom w:val="none" w:sz="0" w:space="0" w:color="auto"/>
                <w:right w:val="none" w:sz="0" w:space="0" w:color="auto"/>
              </w:divBdr>
            </w:div>
            <w:div w:id="1515874900">
              <w:marLeft w:val="0"/>
              <w:marRight w:val="0"/>
              <w:marTop w:val="0"/>
              <w:marBottom w:val="0"/>
              <w:divBdr>
                <w:top w:val="none" w:sz="0" w:space="0" w:color="auto"/>
                <w:left w:val="none" w:sz="0" w:space="0" w:color="auto"/>
                <w:bottom w:val="none" w:sz="0" w:space="0" w:color="auto"/>
                <w:right w:val="none" w:sz="0" w:space="0" w:color="auto"/>
              </w:divBdr>
            </w:div>
            <w:div w:id="1589340780">
              <w:marLeft w:val="0"/>
              <w:marRight w:val="0"/>
              <w:marTop w:val="0"/>
              <w:marBottom w:val="0"/>
              <w:divBdr>
                <w:top w:val="none" w:sz="0" w:space="0" w:color="auto"/>
                <w:left w:val="none" w:sz="0" w:space="0" w:color="auto"/>
                <w:bottom w:val="none" w:sz="0" w:space="0" w:color="auto"/>
                <w:right w:val="none" w:sz="0" w:space="0" w:color="auto"/>
              </w:divBdr>
            </w:div>
            <w:div w:id="1786996197">
              <w:marLeft w:val="0"/>
              <w:marRight w:val="0"/>
              <w:marTop w:val="0"/>
              <w:marBottom w:val="0"/>
              <w:divBdr>
                <w:top w:val="none" w:sz="0" w:space="0" w:color="auto"/>
                <w:left w:val="none" w:sz="0" w:space="0" w:color="auto"/>
                <w:bottom w:val="none" w:sz="0" w:space="0" w:color="auto"/>
                <w:right w:val="none" w:sz="0" w:space="0" w:color="auto"/>
              </w:divBdr>
            </w:div>
            <w:div w:id="1844470309">
              <w:marLeft w:val="0"/>
              <w:marRight w:val="0"/>
              <w:marTop w:val="0"/>
              <w:marBottom w:val="0"/>
              <w:divBdr>
                <w:top w:val="none" w:sz="0" w:space="0" w:color="auto"/>
                <w:left w:val="none" w:sz="0" w:space="0" w:color="auto"/>
                <w:bottom w:val="none" w:sz="0" w:space="0" w:color="auto"/>
                <w:right w:val="none" w:sz="0" w:space="0" w:color="auto"/>
              </w:divBdr>
            </w:div>
            <w:div w:id="1962375282">
              <w:marLeft w:val="0"/>
              <w:marRight w:val="0"/>
              <w:marTop w:val="0"/>
              <w:marBottom w:val="0"/>
              <w:divBdr>
                <w:top w:val="none" w:sz="0" w:space="0" w:color="auto"/>
                <w:left w:val="none" w:sz="0" w:space="0" w:color="auto"/>
                <w:bottom w:val="none" w:sz="0" w:space="0" w:color="auto"/>
                <w:right w:val="none" w:sz="0" w:space="0" w:color="auto"/>
              </w:divBdr>
            </w:div>
            <w:div w:id="1974213596">
              <w:marLeft w:val="0"/>
              <w:marRight w:val="0"/>
              <w:marTop w:val="0"/>
              <w:marBottom w:val="0"/>
              <w:divBdr>
                <w:top w:val="none" w:sz="0" w:space="0" w:color="auto"/>
                <w:left w:val="none" w:sz="0" w:space="0" w:color="auto"/>
                <w:bottom w:val="none" w:sz="0" w:space="0" w:color="auto"/>
                <w:right w:val="none" w:sz="0" w:space="0" w:color="auto"/>
              </w:divBdr>
            </w:div>
            <w:div w:id="2010670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8420013">
      <w:bodyDiv w:val="1"/>
      <w:marLeft w:val="0"/>
      <w:marRight w:val="0"/>
      <w:marTop w:val="0"/>
      <w:marBottom w:val="0"/>
      <w:divBdr>
        <w:top w:val="none" w:sz="0" w:space="0" w:color="auto"/>
        <w:left w:val="none" w:sz="0" w:space="0" w:color="auto"/>
        <w:bottom w:val="none" w:sz="0" w:space="0" w:color="auto"/>
        <w:right w:val="none" w:sz="0" w:space="0" w:color="auto"/>
      </w:divBdr>
      <w:divsChild>
        <w:div w:id="622658157">
          <w:marLeft w:val="0"/>
          <w:marRight w:val="0"/>
          <w:marTop w:val="0"/>
          <w:marBottom w:val="0"/>
          <w:divBdr>
            <w:top w:val="none" w:sz="0" w:space="0" w:color="auto"/>
            <w:left w:val="none" w:sz="0" w:space="0" w:color="auto"/>
            <w:bottom w:val="none" w:sz="0" w:space="0" w:color="auto"/>
            <w:right w:val="none" w:sz="0" w:space="0" w:color="auto"/>
          </w:divBdr>
        </w:div>
        <w:div w:id="211118924">
          <w:marLeft w:val="0"/>
          <w:marRight w:val="0"/>
          <w:marTop w:val="0"/>
          <w:marBottom w:val="0"/>
          <w:divBdr>
            <w:top w:val="none" w:sz="0" w:space="0" w:color="auto"/>
            <w:left w:val="none" w:sz="0" w:space="0" w:color="auto"/>
            <w:bottom w:val="none" w:sz="0" w:space="0" w:color="auto"/>
            <w:right w:val="none" w:sz="0" w:space="0" w:color="auto"/>
          </w:divBdr>
        </w:div>
        <w:div w:id="1911648760">
          <w:marLeft w:val="0"/>
          <w:marRight w:val="0"/>
          <w:marTop w:val="0"/>
          <w:marBottom w:val="0"/>
          <w:divBdr>
            <w:top w:val="none" w:sz="0" w:space="0" w:color="auto"/>
            <w:left w:val="none" w:sz="0" w:space="0" w:color="auto"/>
            <w:bottom w:val="none" w:sz="0" w:space="0" w:color="auto"/>
            <w:right w:val="none" w:sz="0" w:space="0" w:color="auto"/>
          </w:divBdr>
        </w:div>
        <w:div w:id="1789856894">
          <w:marLeft w:val="0"/>
          <w:marRight w:val="0"/>
          <w:marTop w:val="0"/>
          <w:marBottom w:val="0"/>
          <w:divBdr>
            <w:top w:val="none" w:sz="0" w:space="0" w:color="auto"/>
            <w:left w:val="none" w:sz="0" w:space="0" w:color="auto"/>
            <w:bottom w:val="none" w:sz="0" w:space="0" w:color="auto"/>
            <w:right w:val="none" w:sz="0" w:space="0" w:color="auto"/>
          </w:divBdr>
        </w:div>
        <w:div w:id="1320964301">
          <w:marLeft w:val="0"/>
          <w:marRight w:val="0"/>
          <w:marTop w:val="0"/>
          <w:marBottom w:val="0"/>
          <w:divBdr>
            <w:top w:val="none" w:sz="0" w:space="0" w:color="auto"/>
            <w:left w:val="none" w:sz="0" w:space="0" w:color="auto"/>
            <w:bottom w:val="none" w:sz="0" w:space="0" w:color="auto"/>
            <w:right w:val="none" w:sz="0" w:space="0" w:color="auto"/>
          </w:divBdr>
        </w:div>
        <w:div w:id="1617446957">
          <w:marLeft w:val="0"/>
          <w:marRight w:val="0"/>
          <w:marTop w:val="0"/>
          <w:marBottom w:val="0"/>
          <w:divBdr>
            <w:top w:val="none" w:sz="0" w:space="0" w:color="auto"/>
            <w:left w:val="none" w:sz="0" w:space="0" w:color="auto"/>
            <w:bottom w:val="none" w:sz="0" w:space="0" w:color="auto"/>
            <w:right w:val="none" w:sz="0" w:space="0" w:color="auto"/>
          </w:divBdr>
        </w:div>
      </w:divsChild>
    </w:div>
    <w:div w:id="1940798273">
      <w:bodyDiv w:val="1"/>
      <w:marLeft w:val="0"/>
      <w:marRight w:val="0"/>
      <w:marTop w:val="0"/>
      <w:marBottom w:val="0"/>
      <w:divBdr>
        <w:top w:val="none" w:sz="0" w:space="0" w:color="auto"/>
        <w:left w:val="none" w:sz="0" w:space="0" w:color="auto"/>
        <w:bottom w:val="none" w:sz="0" w:space="0" w:color="auto"/>
        <w:right w:val="none" w:sz="0" w:space="0" w:color="auto"/>
      </w:divBdr>
    </w:div>
    <w:div w:id="1948540303">
      <w:bodyDiv w:val="1"/>
      <w:marLeft w:val="0"/>
      <w:marRight w:val="0"/>
      <w:marTop w:val="0"/>
      <w:marBottom w:val="0"/>
      <w:divBdr>
        <w:top w:val="none" w:sz="0" w:space="0" w:color="auto"/>
        <w:left w:val="none" w:sz="0" w:space="0" w:color="auto"/>
        <w:bottom w:val="none" w:sz="0" w:space="0" w:color="auto"/>
        <w:right w:val="none" w:sz="0" w:space="0" w:color="auto"/>
      </w:divBdr>
    </w:div>
    <w:div w:id="1987078891">
      <w:bodyDiv w:val="1"/>
      <w:marLeft w:val="0"/>
      <w:marRight w:val="0"/>
      <w:marTop w:val="0"/>
      <w:marBottom w:val="0"/>
      <w:divBdr>
        <w:top w:val="none" w:sz="0" w:space="0" w:color="auto"/>
        <w:left w:val="none" w:sz="0" w:space="0" w:color="auto"/>
        <w:bottom w:val="none" w:sz="0" w:space="0" w:color="auto"/>
        <w:right w:val="none" w:sz="0" w:space="0" w:color="auto"/>
      </w:divBdr>
      <w:divsChild>
        <w:div w:id="1523350887">
          <w:marLeft w:val="0"/>
          <w:marRight w:val="0"/>
          <w:marTop w:val="0"/>
          <w:marBottom w:val="0"/>
          <w:divBdr>
            <w:top w:val="none" w:sz="0" w:space="0" w:color="auto"/>
            <w:left w:val="none" w:sz="0" w:space="0" w:color="auto"/>
            <w:bottom w:val="none" w:sz="0" w:space="0" w:color="auto"/>
            <w:right w:val="none" w:sz="0" w:space="0" w:color="auto"/>
          </w:divBdr>
          <w:divsChild>
            <w:div w:id="2073656841">
              <w:marLeft w:val="0"/>
              <w:marRight w:val="0"/>
              <w:marTop w:val="0"/>
              <w:marBottom w:val="0"/>
              <w:divBdr>
                <w:top w:val="none" w:sz="0" w:space="0" w:color="auto"/>
                <w:left w:val="none" w:sz="0" w:space="0" w:color="auto"/>
                <w:bottom w:val="none" w:sz="0" w:space="0" w:color="auto"/>
                <w:right w:val="none" w:sz="0" w:space="0" w:color="auto"/>
              </w:divBdr>
              <w:divsChild>
                <w:div w:id="1141456927">
                  <w:marLeft w:val="0"/>
                  <w:marRight w:val="0"/>
                  <w:marTop w:val="0"/>
                  <w:marBottom w:val="0"/>
                  <w:divBdr>
                    <w:top w:val="none" w:sz="0" w:space="0" w:color="auto"/>
                    <w:left w:val="none" w:sz="0" w:space="0" w:color="auto"/>
                    <w:bottom w:val="none" w:sz="0" w:space="0" w:color="auto"/>
                    <w:right w:val="none" w:sz="0" w:space="0" w:color="auto"/>
                  </w:divBdr>
                  <w:divsChild>
                    <w:div w:id="303395770">
                      <w:marLeft w:val="0"/>
                      <w:marRight w:val="0"/>
                      <w:marTop w:val="0"/>
                      <w:marBottom w:val="0"/>
                      <w:divBdr>
                        <w:top w:val="none" w:sz="0" w:space="0" w:color="auto"/>
                        <w:left w:val="none" w:sz="0" w:space="0" w:color="auto"/>
                        <w:bottom w:val="none" w:sz="0" w:space="0" w:color="auto"/>
                        <w:right w:val="none" w:sz="0" w:space="0" w:color="auto"/>
                      </w:divBdr>
                      <w:divsChild>
                        <w:div w:id="517547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92.png"/><Relationship Id="rId299" Type="http://schemas.openxmlformats.org/officeDocument/2006/relationships/image" Target="media/image257.jpeg"/><Relationship Id="rId21" Type="http://schemas.openxmlformats.org/officeDocument/2006/relationships/image" Target="media/image11.png"/><Relationship Id="rId63" Type="http://schemas.openxmlformats.org/officeDocument/2006/relationships/hyperlink" Target="https://itsdapp.extranet.deutschebahn.com/welcome/selfservice/view/dbUserPhone" TargetMode="External"/><Relationship Id="rId159" Type="http://schemas.openxmlformats.org/officeDocument/2006/relationships/image" Target="media/image134.jpeg"/><Relationship Id="rId324" Type="http://schemas.openxmlformats.org/officeDocument/2006/relationships/image" Target="media/image280.png"/><Relationship Id="rId366" Type="http://schemas.openxmlformats.org/officeDocument/2006/relationships/hyperlink" Target="https://mobileworkplace.deutschebahn.com/Keepass2Android" TargetMode="External"/><Relationship Id="rId170" Type="http://schemas.openxmlformats.org/officeDocument/2006/relationships/image" Target="media/image145.jpeg"/><Relationship Id="rId226" Type="http://schemas.openxmlformats.org/officeDocument/2006/relationships/image" Target="media/image188.jpeg"/><Relationship Id="rId268" Type="http://schemas.openxmlformats.org/officeDocument/2006/relationships/image" Target="media/image228.png"/><Relationship Id="rId32" Type="http://schemas.openxmlformats.org/officeDocument/2006/relationships/image" Target="media/image22.png"/><Relationship Id="rId74" Type="http://schemas.openxmlformats.org/officeDocument/2006/relationships/image" Target="media/image54.png"/><Relationship Id="rId128" Type="http://schemas.openxmlformats.org/officeDocument/2006/relationships/image" Target="media/image103.png"/><Relationship Id="rId335" Type="http://schemas.openxmlformats.org/officeDocument/2006/relationships/image" Target="media/image291.png"/><Relationship Id="rId377" Type="http://schemas.openxmlformats.org/officeDocument/2006/relationships/image" Target="media/image328.png"/><Relationship Id="rId5" Type="http://schemas.openxmlformats.org/officeDocument/2006/relationships/numbering" Target="numbering.xml"/><Relationship Id="rId181" Type="http://schemas.openxmlformats.org/officeDocument/2006/relationships/hyperlink" Target="https://db-planet.deutschebahn.com/pages/mobile-workplace/apps/blog/neuigkeiten-aus-der-mobilen-welt/view/2c5b325a-6d9a-4cf7-b226-3a63dbd54757?commentId=e3d500b0-51ac-4167-9a4e-83dd38bb27e5" TargetMode="External"/><Relationship Id="rId237" Type="http://schemas.openxmlformats.org/officeDocument/2006/relationships/image" Target="media/image199.jpeg"/><Relationship Id="rId402" Type="http://schemas.openxmlformats.org/officeDocument/2006/relationships/theme" Target="theme/theme1.xml"/><Relationship Id="rId279" Type="http://schemas.openxmlformats.org/officeDocument/2006/relationships/image" Target="media/image237.png"/><Relationship Id="rId43" Type="http://schemas.openxmlformats.org/officeDocument/2006/relationships/image" Target="media/image30.png"/><Relationship Id="rId139" Type="http://schemas.openxmlformats.org/officeDocument/2006/relationships/image" Target="media/image114.png"/><Relationship Id="rId290" Type="http://schemas.openxmlformats.org/officeDocument/2006/relationships/image" Target="media/image248.jpeg"/><Relationship Id="rId304" Type="http://schemas.openxmlformats.org/officeDocument/2006/relationships/image" Target="media/image262.jpeg"/><Relationship Id="rId346" Type="http://schemas.openxmlformats.org/officeDocument/2006/relationships/image" Target="media/image301.jpeg"/><Relationship Id="rId388" Type="http://schemas.openxmlformats.org/officeDocument/2006/relationships/image" Target="media/image339.png"/><Relationship Id="rId85" Type="http://schemas.openxmlformats.org/officeDocument/2006/relationships/image" Target="media/image65.png"/><Relationship Id="rId150" Type="http://schemas.openxmlformats.org/officeDocument/2006/relationships/image" Target="media/image125.png"/><Relationship Id="rId192" Type="http://schemas.openxmlformats.org/officeDocument/2006/relationships/image" Target="media/image164.png"/><Relationship Id="rId206" Type="http://schemas.openxmlformats.org/officeDocument/2006/relationships/image" Target="media/image177.png"/><Relationship Id="rId248" Type="http://schemas.openxmlformats.org/officeDocument/2006/relationships/image" Target="media/image210.png"/><Relationship Id="rId12" Type="http://schemas.openxmlformats.org/officeDocument/2006/relationships/image" Target="media/image2.png"/><Relationship Id="rId108" Type="http://schemas.openxmlformats.org/officeDocument/2006/relationships/image" Target="media/image85.jpeg"/><Relationship Id="rId315" Type="http://schemas.openxmlformats.org/officeDocument/2006/relationships/image" Target="media/image271.emf"/><Relationship Id="rId357" Type="http://schemas.openxmlformats.org/officeDocument/2006/relationships/image" Target="media/image312.jpeg"/><Relationship Id="rId54" Type="http://schemas.openxmlformats.org/officeDocument/2006/relationships/image" Target="media/image39.png"/><Relationship Id="rId96" Type="http://schemas.openxmlformats.org/officeDocument/2006/relationships/image" Target="media/image73.png"/><Relationship Id="rId161" Type="http://schemas.openxmlformats.org/officeDocument/2006/relationships/image" Target="media/image136.jpeg"/><Relationship Id="rId217" Type="http://schemas.openxmlformats.org/officeDocument/2006/relationships/image" Target="media/image185.png"/><Relationship Id="rId399" Type="http://schemas.openxmlformats.org/officeDocument/2006/relationships/footer" Target="footer1.xml"/><Relationship Id="rId259" Type="http://schemas.openxmlformats.org/officeDocument/2006/relationships/image" Target="media/image220.png"/><Relationship Id="rId23" Type="http://schemas.openxmlformats.org/officeDocument/2006/relationships/image" Target="media/image13.png"/><Relationship Id="rId119" Type="http://schemas.openxmlformats.org/officeDocument/2006/relationships/image" Target="media/image94.png"/><Relationship Id="rId270" Type="http://schemas.openxmlformats.org/officeDocument/2006/relationships/image" Target="media/image230.png"/><Relationship Id="rId326" Type="http://schemas.openxmlformats.org/officeDocument/2006/relationships/image" Target="media/image282.png"/><Relationship Id="rId65" Type="http://schemas.openxmlformats.org/officeDocument/2006/relationships/image" Target="media/image45.png"/><Relationship Id="rId130" Type="http://schemas.openxmlformats.org/officeDocument/2006/relationships/image" Target="media/image105.png"/><Relationship Id="rId368" Type="http://schemas.openxmlformats.org/officeDocument/2006/relationships/hyperlink" Target="https://mobileworkplace.deutschebahn.com/anleitungen/DB-Smartphone-und-Tablet-einrichten" TargetMode="External"/><Relationship Id="rId172" Type="http://schemas.openxmlformats.org/officeDocument/2006/relationships/image" Target="media/image147.jpeg"/><Relationship Id="rId228" Type="http://schemas.openxmlformats.org/officeDocument/2006/relationships/image" Target="media/image190.jpeg"/><Relationship Id="rId281" Type="http://schemas.openxmlformats.org/officeDocument/2006/relationships/image" Target="media/image239.png"/><Relationship Id="rId337" Type="http://schemas.openxmlformats.org/officeDocument/2006/relationships/image" Target="media/image293.png"/><Relationship Id="rId34" Type="http://schemas.openxmlformats.org/officeDocument/2006/relationships/image" Target="media/image24.png"/><Relationship Id="rId76" Type="http://schemas.openxmlformats.org/officeDocument/2006/relationships/image" Target="media/image56.png"/><Relationship Id="rId141" Type="http://schemas.openxmlformats.org/officeDocument/2006/relationships/image" Target="media/image116.png"/><Relationship Id="rId379" Type="http://schemas.openxmlformats.org/officeDocument/2006/relationships/image" Target="media/image330.png"/><Relationship Id="rId7" Type="http://schemas.openxmlformats.org/officeDocument/2006/relationships/settings" Target="settings.xml"/><Relationship Id="rId183" Type="http://schemas.openxmlformats.org/officeDocument/2006/relationships/image" Target="media/image157.png"/><Relationship Id="rId239" Type="http://schemas.openxmlformats.org/officeDocument/2006/relationships/image" Target="media/image201.jpeg"/><Relationship Id="rId390" Type="http://schemas.openxmlformats.org/officeDocument/2006/relationships/hyperlink" Target="http://www.db.de/digitalshop" TargetMode="External"/><Relationship Id="rId250" Type="http://schemas.openxmlformats.org/officeDocument/2006/relationships/image" Target="media/image211.jpeg"/><Relationship Id="rId292" Type="http://schemas.openxmlformats.org/officeDocument/2006/relationships/image" Target="media/image250.png"/><Relationship Id="rId306" Type="http://schemas.openxmlformats.org/officeDocument/2006/relationships/image" Target="media/image264.png"/><Relationship Id="rId45" Type="http://schemas.openxmlformats.org/officeDocument/2006/relationships/image" Target="media/image32.png"/><Relationship Id="rId87" Type="http://schemas.openxmlformats.org/officeDocument/2006/relationships/image" Target="media/image67.png"/><Relationship Id="rId110" Type="http://schemas.openxmlformats.org/officeDocument/2006/relationships/image" Target="media/image87.jpeg"/><Relationship Id="rId348" Type="http://schemas.openxmlformats.org/officeDocument/2006/relationships/image" Target="media/image303.jpeg"/><Relationship Id="rId152" Type="http://schemas.openxmlformats.org/officeDocument/2006/relationships/image" Target="media/image127.png"/><Relationship Id="rId194" Type="http://schemas.openxmlformats.org/officeDocument/2006/relationships/image" Target="media/image166.png"/><Relationship Id="rId208" Type="http://schemas.openxmlformats.org/officeDocument/2006/relationships/image" Target="media/image179.png"/><Relationship Id="rId261" Type="http://schemas.openxmlformats.org/officeDocument/2006/relationships/image" Target="media/image222.png"/><Relationship Id="rId14" Type="http://schemas.openxmlformats.org/officeDocument/2006/relationships/image" Target="media/image4.png"/><Relationship Id="rId56" Type="http://schemas.openxmlformats.org/officeDocument/2006/relationships/hyperlink" Target="https://dbquestions.extranet.deutschebahn.com/question/13738" TargetMode="External"/><Relationship Id="rId317" Type="http://schemas.openxmlformats.org/officeDocument/2006/relationships/image" Target="media/image273.jpeg"/><Relationship Id="rId359" Type="http://schemas.openxmlformats.org/officeDocument/2006/relationships/image" Target="media/image314.jpeg"/><Relationship Id="rId98" Type="http://schemas.openxmlformats.org/officeDocument/2006/relationships/image" Target="media/image75.png"/><Relationship Id="rId121" Type="http://schemas.openxmlformats.org/officeDocument/2006/relationships/image" Target="media/image96.jpeg"/><Relationship Id="rId163" Type="http://schemas.openxmlformats.org/officeDocument/2006/relationships/image" Target="media/image138.jpeg"/><Relationship Id="rId219" Type="http://schemas.openxmlformats.org/officeDocument/2006/relationships/hyperlink" Target="https://db-planet.deutschebahn.com/pages/ipas/apps/content/authenticator" TargetMode="External"/><Relationship Id="rId370" Type="http://schemas.openxmlformats.org/officeDocument/2006/relationships/hyperlink" Target="https://dbsw.sharepoint.com/teams/db.systel.serviceeinheit.mobile/Shared%20Documents/Programm%20Mobile%20Enterprise/Rollout/HAs/HAs%20f&#252;r%20Endanwender/Ersteinrichtung/Ersteinrichtung_Willkommen_App_Sprachen/db.de/ae" TargetMode="External"/><Relationship Id="rId230" Type="http://schemas.openxmlformats.org/officeDocument/2006/relationships/image" Target="media/image192.jpeg"/><Relationship Id="rId25" Type="http://schemas.openxmlformats.org/officeDocument/2006/relationships/image" Target="media/image15.png"/><Relationship Id="rId67" Type="http://schemas.openxmlformats.org/officeDocument/2006/relationships/image" Target="media/image47.png"/><Relationship Id="rId272" Type="http://schemas.openxmlformats.org/officeDocument/2006/relationships/image" Target="media/image232.png"/><Relationship Id="rId328" Type="http://schemas.openxmlformats.org/officeDocument/2006/relationships/image" Target="media/image284.png"/><Relationship Id="rId132" Type="http://schemas.openxmlformats.org/officeDocument/2006/relationships/image" Target="media/image107.png"/><Relationship Id="rId174" Type="http://schemas.openxmlformats.org/officeDocument/2006/relationships/image" Target="media/image149.png"/><Relationship Id="rId381" Type="http://schemas.openxmlformats.org/officeDocument/2006/relationships/image" Target="media/image332.jpeg"/><Relationship Id="rId241" Type="http://schemas.openxmlformats.org/officeDocument/2006/relationships/image" Target="media/image203.png"/><Relationship Id="rId36" Type="http://schemas.openxmlformats.org/officeDocument/2006/relationships/image" Target="media/image26.png"/><Relationship Id="rId283" Type="http://schemas.openxmlformats.org/officeDocument/2006/relationships/image" Target="media/image241.png"/><Relationship Id="rId339" Type="http://schemas.openxmlformats.org/officeDocument/2006/relationships/image" Target="media/image295.png"/><Relationship Id="rId78" Type="http://schemas.openxmlformats.org/officeDocument/2006/relationships/image" Target="media/image58.png"/><Relationship Id="rId101" Type="http://schemas.openxmlformats.org/officeDocument/2006/relationships/image" Target="media/image78.png"/><Relationship Id="rId143" Type="http://schemas.openxmlformats.org/officeDocument/2006/relationships/image" Target="media/image118.png"/><Relationship Id="rId185" Type="http://schemas.openxmlformats.org/officeDocument/2006/relationships/image" Target="media/image159.png"/><Relationship Id="rId350" Type="http://schemas.openxmlformats.org/officeDocument/2006/relationships/image" Target="media/image305.jpeg"/><Relationship Id="rId9" Type="http://schemas.openxmlformats.org/officeDocument/2006/relationships/footnotes" Target="footnotes.xml"/><Relationship Id="rId210" Type="http://schemas.openxmlformats.org/officeDocument/2006/relationships/image" Target="media/image180.png"/><Relationship Id="rId392" Type="http://schemas.openxmlformats.org/officeDocument/2006/relationships/hyperlink" Target="https://db.de/ae" TargetMode="External"/><Relationship Id="rId252" Type="http://schemas.openxmlformats.org/officeDocument/2006/relationships/image" Target="media/image213.png"/><Relationship Id="rId294" Type="http://schemas.openxmlformats.org/officeDocument/2006/relationships/image" Target="media/image252.png"/><Relationship Id="rId308" Type="http://schemas.openxmlformats.org/officeDocument/2006/relationships/image" Target="media/image265.jpeg"/><Relationship Id="rId47" Type="http://schemas.openxmlformats.org/officeDocument/2006/relationships/image" Target="media/image33.jpeg"/><Relationship Id="rId89" Type="http://schemas.openxmlformats.org/officeDocument/2006/relationships/image" Target="media/image69.png"/><Relationship Id="rId112" Type="http://schemas.openxmlformats.org/officeDocument/2006/relationships/hyperlink" Target="https://support.apple.com/de-de/guide/iphone/iph822ece7dd/ios" TargetMode="External"/><Relationship Id="rId154" Type="http://schemas.openxmlformats.org/officeDocument/2006/relationships/image" Target="media/image129.png"/><Relationship Id="rId361" Type="http://schemas.openxmlformats.org/officeDocument/2006/relationships/image" Target="media/image316.png"/><Relationship Id="rId196" Type="http://schemas.openxmlformats.org/officeDocument/2006/relationships/image" Target="media/image168.png"/><Relationship Id="rId16" Type="http://schemas.openxmlformats.org/officeDocument/2006/relationships/image" Target="media/image6.png"/><Relationship Id="rId221" Type="http://schemas.openxmlformats.org/officeDocument/2006/relationships/hyperlink" Target="https://db-planet.deutschebahn.com/pages/ipas/apps/content/authenticator" TargetMode="External"/><Relationship Id="rId263" Type="http://schemas.openxmlformats.org/officeDocument/2006/relationships/image" Target="media/image224.png"/><Relationship Id="rId319" Type="http://schemas.openxmlformats.org/officeDocument/2006/relationships/image" Target="media/image275.png"/><Relationship Id="rId58" Type="http://schemas.openxmlformats.org/officeDocument/2006/relationships/hyperlink" Target="https://mobileworkplace.deutschebahn.com/anleitungen/DB-Smartphone-und-Tablet-einrichten" TargetMode="External"/><Relationship Id="rId123" Type="http://schemas.openxmlformats.org/officeDocument/2006/relationships/image" Target="media/image98.jpeg"/><Relationship Id="rId330" Type="http://schemas.openxmlformats.org/officeDocument/2006/relationships/image" Target="media/image286.png"/><Relationship Id="rId90" Type="http://schemas.openxmlformats.org/officeDocument/2006/relationships/hyperlink" Target="https://dbquestions.extranet.deutschebahn.com/question/13738" TargetMode="External"/><Relationship Id="rId165" Type="http://schemas.openxmlformats.org/officeDocument/2006/relationships/image" Target="media/image140.jpeg"/><Relationship Id="rId186" Type="http://schemas.openxmlformats.org/officeDocument/2006/relationships/image" Target="media/image160.jpeg"/><Relationship Id="rId351" Type="http://schemas.openxmlformats.org/officeDocument/2006/relationships/image" Target="media/image306.jpeg"/><Relationship Id="rId372" Type="http://schemas.openxmlformats.org/officeDocument/2006/relationships/image" Target="media/image323.png"/><Relationship Id="rId393" Type="http://schemas.openxmlformats.org/officeDocument/2006/relationships/hyperlink" Target="https://mobileworkplace.deutschebahn.com/mobile-daten-sichern." TargetMode="External"/><Relationship Id="rId211" Type="http://schemas.openxmlformats.org/officeDocument/2006/relationships/image" Target="media/image181.png"/><Relationship Id="rId232" Type="http://schemas.openxmlformats.org/officeDocument/2006/relationships/image" Target="media/image194.png"/><Relationship Id="rId253" Type="http://schemas.openxmlformats.org/officeDocument/2006/relationships/image" Target="media/image214.jpeg"/><Relationship Id="rId274" Type="http://schemas.openxmlformats.org/officeDocument/2006/relationships/hyperlink" Target="https://dbsw.sharepoint.com/teams/db.systel.serviceeinheit.mobile/Shared%20Documents/Programm%20Mobile%20Enterprise/Rollout/HAs/HAs%20f&#252;r%20Endanwender/Ersteinrichtung/mobileworkplace.deutschebahn.com/mobile-daten-sichern" TargetMode="External"/><Relationship Id="rId295" Type="http://schemas.openxmlformats.org/officeDocument/2006/relationships/image" Target="media/image253.png"/><Relationship Id="rId309" Type="http://schemas.openxmlformats.org/officeDocument/2006/relationships/image" Target="media/image266.png"/><Relationship Id="rId27" Type="http://schemas.openxmlformats.org/officeDocument/2006/relationships/image" Target="media/image17.png"/><Relationship Id="rId48" Type="http://schemas.openxmlformats.org/officeDocument/2006/relationships/image" Target="media/image34.png"/><Relationship Id="rId69" Type="http://schemas.openxmlformats.org/officeDocument/2006/relationships/image" Target="media/image49.png"/><Relationship Id="rId113" Type="http://schemas.openxmlformats.org/officeDocument/2006/relationships/image" Target="media/image89.png"/><Relationship Id="rId134" Type="http://schemas.openxmlformats.org/officeDocument/2006/relationships/image" Target="media/image109.png"/><Relationship Id="rId320" Type="http://schemas.openxmlformats.org/officeDocument/2006/relationships/image" Target="media/image276.png"/><Relationship Id="rId80" Type="http://schemas.openxmlformats.org/officeDocument/2006/relationships/image" Target="media/image60.png"/><Relationship Id="rId155" Type="http://schemas.openxmlformats.org/officeDocument/2006/relationships/image" Target="media/image130.png"/><Relationship Id="rId176" Type="http://schemas.openxmlformats.org/officeDocument/2006/relationships/image" Target="media/image151.png"/><Relationship Id="rId197" Type="http://schemas.openxmlformats.org/officeDocument/2006/relationships/image" Target="media/image169.png"/><Relationship Id="rId341" Type="http://schemas.openxmlformats.org/officeDocument/2006/relationships/image" Target="media/image297.png"/><Relationship Id="rId362" Type="http://schemas.openxmlformats.org/officeDocument/2006/relationships/image" Target="media/image317.jpeg"/><Relationship Id="rId383" Type="http://schemas.openxmlformats.org/officeDocument/2006/relationships/image" Target="media/image334.png"/><Relationship Id="rId201" Type="http://schemas.openxmlformats.org/officeDocument/2006/relationships/image" Target="media/image173.png"/><Relationship Id="rId222" Type="http://schemas.openxmlformats.org/officeDocument/2006/relationships/hyperlink" Target="https://dbsw.sharepoint.com/sites/ITfitM365/SitePages/O365_Apps/Outlook.aspx" TargetMode="External"/><Relationship Id="rId243" Type="http://schemas.openxmlformats.org/officeDocument/2006/relationships/image" Target="media/image205.jpeg"/><Relationship Id="rId264" Type="http://schemas.openxmlformats.org/officeDocument/2006/relationships/hyperlink" Target="https://dbsw.sharepoint.com/sites/ITfit/SitePages/Arbeitsplatz/VerschluesselungEmail.aspx?csf=1&amp;web=1&amp;e=k38HF9&amp;cid=4264ebd3-ac38-4ad6-9e7d-a5238b41caf0" TargetMode="External"/><Relationship Id="rId285" Type="http://schemas.openxmlformats.org/officeDocument/2006/relationships/image" Target="media/image243.png"/><Relationship Id="rId17" Type="http://schemas.openxmlformats.org/officeDocument/2006/relationships/image" Target="media/image7.png"/><Relationship Id="rId38" Type="http://schemas.openxmlformats.org/officeDocument/2006/relationships/hyperlink" Target="http://www.db.de/ae" TargetMode="External"/><Relationship Id="rId59" Type="http://schemas.openxmlformats.org/officeDocument/2006/relationships/image" Target="media/image41.png"/><Relationship Id="rId103" Type="http://schemas.openxmlformats.org/officeDocument/2006/relationships/image" Target="media/image80.png"/><Relationship Id="rId124" Type="http://schemas.openxmlformats.org/officeDocument/2006/relationships/image" Target="media/image99.jpeg"/><Relationship Id="rId310" Type="http://schemas.openxmlformats.org/officeDocument/2006/relationships/image" Target="media/image267.jpeg"/><Relationship Id="rId70" Type="http://schemas.openxmlformats.org/officeDocument/2006/relationships/image" Target="media/image50.png"/><Relationship Id="rId91" Type="http://schemas.openxmlformats.org/officeDocument/2006/relationships/hyperlink" Target="https://self.service.deutschebahn.com/my.policy" TargetMode="External"/><Relationship Id="rId145" Type="http://schemas.openxmlformats.org/officeDocument/2006/relationships/image" Target="media/image120.jpeg"/><Relationship Id="rId166" Type="http://schemas.openxmlformats.org/officeDocument/2006/relationships/image" Target="media/image141.jpeg"/><Relationship Id="rId187" Type="http://schemas.openxmlformats.org/officeDocument/2006/relationships/image" Target="media/image161.png"/><Relationship Id="rId331" Type="http://schemas.openxmlformats.org/officeDocument/2006/relationships/image" Target="media/image287.png"/><Relationship Id="rId352" Type="http://schemas.openxmlformats.org/officeDocument/2006/relationships/image" Target="media/image307.jpeg"/><Relationship Id="rId373" Type="http://schemas.openxmlformats.org/officeDocument/2006/relationships/image" Target="media/image324.png"/><Relationship Id="rId394" Type="http://schemas.openxmlformats.org/officeDocument/2006/relationships/hyperlink" Target="http://www.db.de/digitalshop" TargetMode="External"/><Relationship Id="rId1" Type="http://schemas.openxmlformats.org/officeDocument/2006/relationships/customXml" Target="../customXml/item1.xml"/><Relationship Id="rId212" Type="http://schemas.openxmlformats.org/officeDocument/2006/relationships/image" Target="media/image182.png"/><Relationship Id="rId233" Type="http://schemas.openxmlformats.org/officeDocument/2006/relationships/image" Target="media/image195.jpeg"/><Relationship Id="rId254" Type="http://schemas.openxmlformats.org/officeDocument/2006/relationships/image" Target="media/image215.jpeg"/><Relationship Id="rId28" Type="http://schemas.openxmlformats.org/officeDocument/2006/relationships/image" Target="media/image18.png"/><Relationship Id="rId49" Type="http://schemas.openxmlformats.org/officeDocument/2006/relationships/image" Target="media/image35.png"/><Relationship Id="rId114" Type="http://schemas.openxmlformats.org/officeDocument/2006/relationships/image" Target="media/image90.png"/><Relationship Id="rId275" Type="http://schemas.openxmlformats.org/officeDocument/2006/relationships/hyperlink" Target="https://db.de/mobile-videoanleitungen" TargetMode="External"/><Relationship Id="rId296" Type="http://schemas.openxmlformats.org/officeDocument/2006/relationships/image" Target="media/image254.png"/><Relationship Id="rId300" Type="http://schemas.openxmlformats.org/officeDocument/2006/relationships/image" Target="media/image258.jpeg"/><Relationship Id="rId60" Type="http://schemas.openxmlformats.org/officeDocument/2006/relationships/hyperlink" Target="http://www.db.de/mobile-restore" TargetMode="External"/><Relationship Id="rId81" Type="http://schemas.openxmlformats.org/officeDocument/2006/relationships/image" Target="media/image61.png"/><Relationship Id="rId135" Type="http://schemas.openxmlformats.org/officeDocument/2006/relationships/image" Target="media/image110.png"/><Relationship Id="rId156" Type="http://schemas.openxmlformats.org/officeDocument/2006/relationships/image" Target="media/image131.jpeg"/><Relationship Id="rId177" Type="http://schemas.openxmlformats.org/officeDocument/2006/relationships/image" Target="media/image152.png"/><Relationship Id="rId198" Type="http://schemas.openxmlformats.org/officeDocument/2006/relationships/image" Target="media/image170.png"/><Relationship Id="rId321" Type="http://schemas.openxmlformats.org/officeDocument/2006/relationships/image" Target="media/image277.png"/><Relationship Id="rId342" Type="http://schemas.microsoft.com/office/2007/relationships/hdphoto" Target="media/hdphoto4.wdp"/><Relationship Id="rId363" Type="http://schemas.openxmlformats.org/officeDocument/2006/relationships/image" Target="media/image318.png"/><Relationship Id="rId384" Type="http://schemas.openxmlformats.org/officeDocument/2006/relationships/image" Target="media/image335.png"/><Relationship Id="rId202" Type="http://schemas.openxmlformats.org/officeDocument/2006/relationships/hyperlink" Target="https://db-planet.deutschebahn.com/pages/mobile-workplace/apps/blog/neuigkeiten-aus-der-mobilen-welt/view/2c5b325a-6d9a-4cf7-b226-3a63dbd54757?commentId=e3d500b0-51ac-4167-9a4e-83dd38bb27e5" TargetMode="External"/><Relationship Id="rId223" Type="http://schemas.openxmlformats.org/officeDocument/2006/relationships/hyperlink" Target="https://dbsw.sharepoint.com/teams/db.systel.serviceeinheit.mobile/Shared%20Documents/Programm%20Mobile%20Enterprise/Rollout/HAs/HAs%20f&#252;r%20Endanwender/Ersteinrichtung/Ersteinrichtung_Intune_Sprachen/Ersteinrichtung_Smartphone_Intune_Sprachen/db.de/mobile-videoanleitungen" TargetMode="External"/><Relationship Id="rId244" Type="http://schemas.openxmlformats.org/officeDocument/2006/relationships/image" Target="media/image206.jpeg"/><Relationship Id="rId18" Type="http://schemas.openxmlformats.org/officeDocument/2006/relationships/image" Target="media/image8.png"/><Relationship Id="rId39" Type="http://schemas.openxmlformats.org/officeDocument/2006/relationships/image" Target="media/image28.jpeg"/><Relationship Id="rId265" Type="http://schemas.openxmlformats.org/officeDocument/2006/relationships/image" Target="media/image225.png"/><Relationship Id="rId286" Type="http://schemas.openxmlformats.org/officeDocument/2006/relationships/image" Target="media/image244.png"/><Relationship Id="rId50" Type="http://schemas.openxmlformats.org/officeDocument/2006/relationships/image" Target="media/image36.png"/><Relationship Id="rId104" Type="http://schemas.openxmlformats.org/officeDocument/2006/relationships/image" Target="media/image81.png"/><Relationship Id="rId125" Type="http://schemas.openxmlformats.org/officeDocument/2006/relationships/image" Target="media/image100.png"/><Relationship Id="rId146" Type="http://schemas.openxmlformats.org/officeDocument/2006/relationships/image" Target="media/image121.jpeg"/><Relationship Id="rId167" Type="http://schemas.openxmlformats.org/officeDocument/2006/relationships/image" Target="media/image142.jpeg"/><Relationship Id="rId188" Type="http://schemas.openxmlformats.org/officeDocument/2006/relationships/hyperlink" Target="https://db-planet.deutschebahn.com/pages/mobile-workplace/apps/content/willkommen-app" TargetMode="External"/><Relationship Id="rId311" Type="http://schemas.openxmlformats.org/officeDocument/2006/relationships/image" Target="media/image268.jpeg"/><Relationship Id="rId332" Type="http://schemas.openxmlformats.org/officeDocument/2006/relationships/image" Target="media/image288.png"/><Relationship Id="rId353" Type="http://schemas.openxmlformats.org/officeDocument/2006/relationships/image" Target="media/image308.jpeg"/><Relationship Id="rId374" Type="http://schemas.openxmlformats.org/officeDocument/2006/relationships/image" Target="media/image325.png"/><Relationship Id="rId395" Type="http://schemas.openxmlformats.org/officeDocument/2006/relationships/hyperlink" Target="https://db.de/mobile-setup" TargetMode="External"/><Relationship Id="rId71" Type="http://schemas.openxmlformats.org/officeDocument/2006/relationships/image" Target="media/image51.jpeg"/><Relationship Id="rId92" Type="http://schemas.openxmlformats.org/officeDocument/2006/relationships/hyperlink" Target="https://mobileworkplace.deutschebahn.com/anleitungen/DB-Smartphone-und-Tablet-einrichten" TargetMode="External"/><Relationship Id="rId213" Type="http://schemas.openxmlformats.org/officeDocument/2006/relationships/hyperlink" Target="https://db-planet.deutschebahn.com/pages/ipas/apps/content/authenticator" TargetMode="External"/><Relationship Id="rId234" Type="http://schemas.openxmlformats.org/officeDocument/2006/relationships/image" Target="media/image196.png"/><Relationship Id="rId2" Type="http://schemas.openxmlformats.org/officeDocument/2006/relationships/customXml" Target="../customXml/item2.xml"/><Relationship Id="rId29" Type="http://schemas.openxmlformats.org/officeDocument/2006/relationships/image" Target="media/image19.png"/><Relationship Id="rId255" Type="http://schemas.openxmlformats.org/officeDocument/2006/relationships/image" Target="media/image216.jpeg"/><Relationship Id="rId276" Type="http://schemas.openxmlformats.org/officeDocument/2006/relationships/image" Target="media/image234.png"/><Relationship Id="rId297" Type="http://schemas.openxmlformats.org/officeDocument/2006/relationships/image" Target="media/image255.png"/><Relationship Id="rId40" Type="http://schemas.openxmlformats.org/officeDocument/2006/relationships/image" Target="media/image29.jpeg"/><Relationship Id="rId115" Type="http://schemas.microsoft.com/office/2007/relationships/hdphoto" Target="media/hdphoto1.wdp"/><Relationship Id="rId136" Type="http://schemas.openxmlformats.org/officeDocument/2006/relationships/image" Target="media/image111.png"/><Relationship Id="rId157" Type="http://schemas.openxmlformats.org/officeDocument/2006/relationships/image" Target="media/image132.jpeg"/><Relationship Id="rId178" Type="http://schemas.openxmlformats.org/officeDocument/2006/relationships/image" Target="media/image153.jpeg"/><Relationship Id="rId301" Type="http://schemas.openxmlformats.org/officeDocument/2006/relationships/image" Target="media/image259.jpeg"/><Relationship Id="rId322" Type="http://schemas.openxmlformats.org/officeDocument/2006/relationships/image" Target="media/image278.png"/><Relationship Id="rId343" Type="http://schemas.openxmlformats.org/officeDocument/2006/relationships/image" Target="media/image298.jpeg"/><Relationship Id="rId364" Type="http://schemas.openxmlformats.org/officeDocument/2006/relationships/image" Target="media/image319.png"/><Relationship Id="rId61" Type="http://schemas.openxmlformats.org/officeDocument/2006/relationships/image" Target="media/image42.png"/><Relationship Id="rId82" Type="http://schemas.openxmlformats.org/officeDocument/2006/relationships/image" Target="media/image62.png"/><Relationship Id="rId199" Type="http://schemas.openxmlformats.org/officeDocument/2006/relationships/image" Target="media/image171.png"/><Relationship Id="rId203" Type="http://schemas.openxmlformats.org/officeDocument/2006/relationships/image" Target="media/image174.png"/><Relationship Id="rId385" Type="http://schemas.openxmlformats.org/officeDocument/2006/relationships/image" Target="media/image336.png"/><Relationship Id="rId19" Type="http://schemas.openxmlformats.org/officeDocument/2006/relationships/image" Target="media/image9.png"/><Relationship Id="rId224" Type="http://schemas.openxmlformats.org/officeDocument/2006/relationships/hyperlink" Target="https://mobileworkplace.deutschebahn.com/anleitungen/videos" TargetMode="External"/><Relationship Id="rId245" Type="http://schemas.openxmlformats.org/officeDocument/2006/relationships/image" Target="media/image207.jpeg"/><Relationship Id="rId266" Type="http://schemas.openxmlformats.org/officeDocument/2006/relationships/image" Target="media/image226.png"/><Relationship Id="rId287" Type="http://schemas.openxmlformats.org/officeDocument/2006/relationships/image" Target="media/image245.png"/><Relationship Id="rId30" Type="http://schemas.openxmlformats.org/officeDocument/2006/relationships/image" Target="media/image20.png"/><Relationship Id="rId105" Type="http://schemas.openxmlformats.org/officeDocument/2006/relationships/image" Target="media/image82.png"/><Relationship Id="rId126" Type="http://schemas.openxmlformats.org/officeDocument/2006/relationships/image" Target="media/image101.png"/><Relationship Id="rId147" Type="http://schemas.openxmlformats.org/officeDocument/2006/relationships/image" Target="media/image122.png"/><Relationship Id="rId168" Type="http://schemas.openxmlformats.org/officeDocument/2006/relationships/image" Target="media/image143.jpeg"/><Relationship Id="rId312" Type="http://schemas.openxmlformats.org/officeDocument/2006/relationships/image" Target="media/image269.jpeg"/><Relationship Id="rId333" Type="http://schemas.openxmlformats.org/officeDocument/2006/relationships/image" Target="media/image289.png"/><Relationship Id="rId354" Type="http://schemas.openxmlformats.org/officeDocument/2006/relationships/image" Target="media/image309.jpeg"/><Relationship Id="rId51" Type="http://schemas.openxmlformats.org/officeDocument/2006/relationships/image" Target="media/image37.png"/><Relationship Id="rId72" Type="http://schemas.openxmlformats.org/officeDocument/2006/relationships/image" Target="media/image52.png"/><Relationship Id="rId93" Type="http://schemas.openxmlformats.org/officeDocument/2006/relationships/image" Target="media/image70.png"/><Relationship Id="rId189" Type="http://schemas.openxmlformats.org/officeDocument/2006/relationships/image" Target="media/image162.png"/><Relationship Id="rId375" Type="http://schemas.openxmlformats.org/officeDocument/2006/relationships/image" Target="media/image326.png"/><Relationship Id="rId396" Type="http://schemas.openxmlformats.org/officeDocument/2006/relationships/hyperlink" Target="http://www.db.de/itverwertung" TargetMode="External"/><Relationship Id="rId3" Type="http://schemas.openxmlformats.org/officeDocument/2006/relationships/customXml" Target="../customXml/item3.xml"/><Relationship Id="rId214" Type="http://schemas.openxmlformats.org/officeDocument/2006/relationships/image" Target="media/image183.png"/><Relationship Id="rId235" Type="http://schemas.openxmlformats.org/officeDocument/2006/relationships/image" Target="media/image197.jpeg"/><Relationship Id="rId256" Type="http://schemas.openxmlformats.org/officeDocument/2006/relationships/image" Target="media/image217.jpeg"/><Relationship Id="rId277" Type="http://schemas.openxmlformats.org/officeDocument/2006/relationships/image" Target="media/image235.png"/><Relationship Id="rId298" Type="http://schemas.openxmlformats.org/officeDocument/2006/relationships/image" Target="media/image256.png"/><Relationship Id="rId400" Type="http://schemas.openxmlformats.org/officeDocument/2006/relationships/header" Target="header2.xml"/><Relationship Id="rId116" Type="http://schemas.openxmlformats.org/officeDocument/2006/relationships/image" Target="media/image91.png"/><Relationship Id="rId137" Type="http://schemas.openxmlformats.org/officeDocument/2006/relationships/image" Target="media/image112.png"/><Relationship Id="rId158" Type="http://schemas.openxmlformats.org/officeDocument/2006/relationships/image" Target="media/image133.jpeg"/><Relationship Id="rId302" Type="http://schemas.openxmlformats.org/officeDocument/2006/relationships/image" Target="media/image260.jpeg"/><Relationship Id="rId323" Type="http://schemas.openxmlformats.org/officeDocument/2006/relationships/image" Target="media/image279.png"/><Relationship Id="rId344" Type="http://schemas.openxmlformats.org/officeDocument/2006/relationships/image" Target="media/image299.png"/><Relationship Id="rId20" Type="http://schemas.openxmlformats.org/officeDocument/2006/relationships/image" Target="media/image10.png"/><Relationship Id="rId41" Type="http://schemas.openxmlformats.org/officeDocument/2006/relationships/hyperlink" Target="https://db-planet.deutschebahn.com/pages/db-user/apps/content/konto-aktivierung" TargetMode="External"/><Relationship Id="rId62" Type="http://schemas.openxmlformats.org/officeDocument/2006/relationships/image" Target="media/image43.png"/><Relationship Id="rId83" Type="http://schemas.openxmlformats.org/officeDocument/2006/relationships/image" Target="media/image63.png"/><Relationship Id="rId179" Type="http://schemas.openxmlformats.org/officeDocument/2006/relationships/image" Target="media/image154.png"/><Relationship Id="rId365" Type="http://schemas.openxmlformats.org/officeDocument/2006/relationships/image" Target="media/image320.png"/><Relationship Id="rId386" Type="http://schemas.openxmlformats.org/officeDocument/2006/relationships/image" Target="media/image337.png"/><Relationship Id="rId190" Type="http://schemas.openxmlformats.org/officeDocument/2006/relationships/image" Target="media/image163.png"/><Relationship Id="rId204" Type="http://schemas.openxmlformats.org/officeDocument/2006/relationships/image" Target="media/image175.png"/><Relationship Id="rId225" Type="http://schemas.openxmlformats.org/officeDocument/2006/relationships/image" Target="media/image187.jpeg"/><Relationship Id="rId246" Type="http://schemas.openxmlformats.org/officeDocument/2006/relationships/image" Target="media/image208.jpeg"/><Relationship Id="rId267" Type="http://schemas.openxmlformats.org/officeDocument/2006/relationships/image" Target="media/image227.png"/><Relationship Id="rId288" Type="http://schemas.openxmlformats.org/officeDocument/2006/relationships/image" Target="media/image246.jpeg"/><Relationship Id="rId106" Type="http://schemas.openxmlformats.org/officeDocument/2006/relationships/image" Target="media/image83.jpeg"/><Relationship Id="rId127" Type="http://schemas.openxmlformats.org/officeDocument/2006/relationships/image" Target="media/image102.jpeg"/><Relationship Id="rId313" Type="http://schemas.openxmlformats.org/officeDocument/2006/relationships/image" Target="media/image270.jpeg"/><Relationship Id="rId10" Type="http://schemas.openxmlformats.org/officeDocument/2006/relationships/endnotes" Target="endnotes.xml"/><Relationship Id="rId31" Type="http://schemas.openxmlformats.org/officeDocument/2006/relationships/image" Target="media/image21.png"/><Relationship Id="rId52" Type="http://schemas.openxmlformats.org/officeDocument/2006/relationships/image" Target="media/image38.jpeg"/><Relationship Id="rId73" Type="http://schemas.openxmlformats.org/officeDocument/2006/relationships/image" Target="media/image53.png"/><Relationship Id="rId94" Type="http://schemas.openxmlformats.org/officeDocument/2006/relationships/image" Target="media/image71.png"/><Relationship Id="rId148" Type="http://schemas.openxmlformats.org/officeDocument/2006/relationships/image" Target="media/image123.png"/><Relationship Id="rId169" Type="http://schemas.openxmlformats.org/officeDocument/2006/relationships/image" Target="media/image144.jpeg"/><Relationship Id="rId334" Type="http://schemas.openxmlformats.org/officeDocument/2006/relationships/image" Target="media/image290.png"/><Relationship Id="rId355" Type="http://schemas.openxmlformats.org/officeDocument/2006/relationships/image" Target="media/image310.jpeg"/><Relationship Id="rId376" Type="http://schemas.openxmlformats.org/officeDocument/2006/relationships/image" Target="media/image327.png"/><Relationship Id="rId397" Type="http://schemas.openxmlformats.org/officeDocument/2006/relationships/hyperlink" Target="https://mobileworkplace.deutschebahn.com/mobile-daten-sichern." TargetMode="External"/><Relationship Id="rId4" Type="http://schemas.openxmlformats.org/officeDocument/2006/relationships/customXml" Target="../customXml/item4.xml"/><Relationship Id="rId180" Type="http://schemas.openxmlformats.org/officeDocument/2006/relationships/image" Target="media/image155.jpeg"/><Relationship Id="rId215" Type="http://schemas.openxmlformats.org/officeDocument/2006/relationships/image" Target="media/image184.png"/><Relationship Id="rId236" Type="http://schemas.openxmlformats.org/officeDocument/2006/relationships/image" Target="media/image198.jpeg"/><Relationship Id="rId257" Type="http://schemas.openxmlformats.org/officeDocument/2006/relationships/image" Target="media/image218.jpeg"/><Relationship Id="rId278" Type="http://schemas.openxmlformats.org/officeDocument/2006/relationships/image" Target="media/image236.png"/><Relationship Id="rId401" Type="http://schemas.openxmlformats.org/officeDocument/2006/relationships/fontTable" Target="fontTable.xml"/><Relationship Id="rId303" Type="http://schemas.openxmlformats.org/officeDocument/2006/relationships/image" Target="media/image261.jpeg"/><Relationship Id="rId42" Type="http://schemas.openxmlformats.org/officeDocument/2006/relationships/hyperlink" Target="https://self.service.deutschebahn.com/my.policy" TargetMode="External"/><Relationship Id="rId84" Type="http://schemas.openxmlformats.org/officeDocument/2006/relationships/image" Target="media/image64.png"/><Relationship Id="rId138" Type="http://schemas.openxmlformats.org/officeDocument/2006/relationships/image" Target="media/image113.png"/><Relationship Id="rId345" Type="http://schemas.openxmlformats.org/officeDocument/2006/relationships/image" Target="media/image300.jpeg"/><Relationship Id="rId387" Type="http://schemas.openxmlformats.org/officeDocument/2006/relationships/image" Target="media/image338.png"/><Relationship Id="rId191" Type="http://schemas.openxmlformats.org/officeDocument/2006/relationships/hyperlink" Target="https://db-planet.deutschebahn.com/pages/mobile-workplace/apps/wiki/anleitungen/list/view/319f76e6-10af-4a3d-88fa-2e475108b613?currentLanguage=DE" TargetMode="External"/><Relationship Id="rId205" Type="http://schemas.openxmlformats.org/officeDocument/2006/relationships/image" Target="media/image176.png"/><Relationship Id="rId247" Type="http://schemas.openxmlformats.org/officeDocument/2006/relationships/image" Target="media/image209.jpeg"/><Relationship Id="rId107" Type="http://schemas.openxmlformats.org/officeDocument/2006/relationships/image" Target="media/image84.jpeg"/><Relationship Id="rId289" Type="http://schemas.openxmlformats.org/officeDocument/2006/relationships/image" Target="media/image247.png"/><Relationship Id="rId11" Type="http://schemas.openxmlformats.org/officeDocument/2006/relationships/image" Target="media/image1.png"/><Relationship Id="rId53" Type="http://schemas.openxmlformats.org/officeDocument/2006/relationships/hyperlink" Target="https://self.service.deutschebahn.com/my.policy" TargetMode="External"/><Relationship Id="rId149" Type="http://schemas.openxmlformats.org/officeDocument/2006/relationships/image" Target="media/image124.png"/><Relationship Id="rId314" Type="http://schemas.openxmlformats.org/officeDocument/2006/relationships/customXml" Target="ink/ink1.xml"/><Relationship Id="rId356" Type="http://schemas.openxmlformats.org/officeDocument/2006/relationships/image" Target="media/image311.jpeg"/><Relationship Id="rId398" Type="http://schemas.openxmlformats.org/officeDocument/2006/relationships/header" Target="header1.xml"/><Relationship Id="rId95" Type="http://schemas.openxmlformats.org/officeDocument/2006/relationships/image" Target="media/image72.png"/><Relationship Id="rId160" Type="http://schemas.openxmlformats.org/officeDocument/2006/relationships/image" Target="media/image135.jpeg"/><Relationship Id="rId216" Type="http://schemas.openxmlformats.org/officeDocument/2006/relationships/hyperlink" Target="https://db.de/authenticator" TargetMode="External"/><Relationship Id="rId258" Type="http://schemas.openxmlformats.org/officeDocument/2006/relationships/image" Target="media/image219.jpeg"/><Relationship Id="rId22" Type="http://schemas.openxmlformats.org/officeDocument/2006/relationships/image" Target="media/image12.png"/><Relationship Id="rId64" Type="http://schemas.openxmlformats.org/officeDocument/2006/relationships/image" Target="media/image44.png"/><Relationship Id="rId118" Type="http://schemas.openxmlformats.org/officeDocument/2006/relationships/image" Target="media/image93.png"/><Relationship Id="rId325" Type="http://schemas.openxmlformats.org/officeDocument/2006/relationships/image" Target="media/image281.png"/><Relationship Id="rId367" Type="http://schemas.openxmlformats.org/officeDocument/2006/relationships/hyperlink" Target="https://mobileworkplace.deutschebahn.com/anleitungen/Daten-sichern-12452732" TargetMode="External"/><Relationship Id="rId171" Type="http://schemas.openxmlformats.org/officeDocument/2006/relationships/image" Target="media/image146.jpeg"/><Relationship Id="rId227" Type="http://schemas.openxmlformats.org/officeDocument/2006/relationships/image" Target="media/image189.jpeg"/><Relationship Id="rId269" Type="http://schemas.openxmlformats.org/officeDocument/2006/relationships/image" Target="media/image229.png"/><Relationship Id="rId33" Type="http://schemas.openxmlformats.org/officeDocument/2006/relationships/image" Target="media/image23.png"/><Relationship Id="rId129" Type="http://schemas.openxmlformats.org/officeDocument/2006/relationships/image" Target="media/image104.jpeg"/><Relationship Id="rId280" Type="http://schemas.openxmlformats.org/officeDocument/2006/relationships/image" Target="media/image238.png"/><Relationship Id="rId336" Type="http://schemas.openxmlformats.org/officeDocument/2006/relationships/image" Target="media/image292.png"/><Relationship Id="rId75" Type="http://schemas.openxmlformats.org/officeDocument/2006/relationships/image" Target="media/image55.png"/><Relationship Id="rId140" Type="http://schemas.openxmlformats.org/officeDocument/2006/relationships/image" Target="media/image115.jpeg"/><Relationship Id="rId182" Type="http://schemas.openxmlformats.org/officeDocument/2006/relationships/image" Target="media/image156.jpeg"/><Relationship Id="rId378" Type="http://schemas.openxmlformats.org/officeDocument/2006/relationships/image" Target="media/image329.png"/><Relationship Id="rId6" Type="http://schemas.openxmlformats.org/officeDocument/2006/relationships/styles" Target="styles.xml"/><Relationship Id="rId238" Type="http://schemas.openxmlformats.org/officeDocument/2006/relationships/image" Target="media/image200.png"/><Relationship Id="rId291" Type="http://schemas.openxmlformats.org/officeDocument/2006/relationships/image" Target="media/image249.png"/><Relationship Id="rId305" Type="http://schemas.openxmlformats.org/officeDocument/2006/relationships/image" Target="media/image263.jpeg"/><Relationship Id="rId347" Type="http://schemas.openxmlformats.org/officeDocument/2006/relationships/image" Target="media/image302.jpeg"/><Relationship Id="rId44" Type="http://schemas.openxmlformats.org/officeDocument/2006/relationships/image" Target="media/image31.png"/><Relationship Id="rId86" Type="http://schemas.openxmlformats.org/officeDocument/2006/relationships/image" Target="media/image66.png"/><Relationship Id="rId151" Type="http://schemas.openxmlformats.org/officeDocument/2006/relationships/image" Target="media/image126.png"/><Relationship Id="rId389" Type="http://schemas.openxmlformats.org/officeDocument/2006/relationships/hyperlink" Target="http://www.db.de/digitalshop" TargetMode="External"/><Relationship Id="rId193" Type="http://schemas.openxmlformats.org/officeDocument/2006/relationships/image" Target="media/image165.png"/><Relationship Id="rId207" Type="http://schemas.openxmlformats.org/officeDocument/2006/relationships/image" Target="media/image178.png"/><Relationship Id="rId249" Type="http://schemas.microsoft.com/office/2007/relationships/hdphoto" Target="media/hdphoto2.wdp"/><Relationship Id="rId13" Type="http://schemas.openxmlformats.org/officeDocument/2006/relationships/image" Target="media/image3.png"/><Relationship Id="rId109" Type="http://schemas.openxmlformats.org/officeDocument/2006/relationships/image" Target="media/image86.jpeg"/><Relationship Id="rId260" Type="http://schemas.openxmlformats.org/officeDocument/2006/relationships/image" Target="media/image221.jpeg"/><Relationship Id="rId316" Type="http://schemas.openxmlformats.org/officeDocument/2006/relationships/image" Target="media/image272.jpeg"/><Relationship Id="rId55" Type="http://schemas.openxmlformats.org/officeDocument/2006/relationships/image" Target="media/image40.png"/><Relationship Id="rId97" Type="http://schemas.openxmlformats.org/officeDocument/2006/relationships/image" Target="media/image74.png"/><Relationship Id="rId120" Type="http://schemas.openxmlformats.org/officeDocument/2006/relationships/image" Target="media/image95.png"/><Relationship Id="rId358" Type="http://schemas.openxmlformats.org/officeDocument/2006/relationships/image" Target="media/image313.jpeg"/><Relationship Id="rId162" Type="http://schemas.openxmlformats.org/officeDocument/2006/relationships/image" Target="media/image137.jpeg"/><Relationship Id="rId218" Type="http://schemas.openxmlformats.org/officeDocument/2006/relationships/image" Target="media/image186.png"/><Relationship Id="rId271" Type="http://schemas.openxmlformats.org/officeDocument/2006/relationships/image" Target="media/image231.png"/><Relationship Id="rId24" Type="http://schemas.openxmlformats.org/officeDocument/2006/relationships/image" Target="media/image14.png"/><Relationship Id="rId66" Type="http://schemas.openxmlformats.org/officeDocument/2006/relationships/image" Target="media/image46.png"/><Relationship Id="rId131" Type="http://schemas.openxmlformats.org/officeDocument/2006/relationships/image" Target="media/image106.png"/><Relationship Id="rId327" Type="http://schemas.openxmlformats.org/officeDocument/2006/relationships/image" Target="media/image283.png"/><Relationship Id="rId369" Type="http://schemas.openxmlformats.org/officeDocument/2006/relationships/image" Target="media/image321.png"/><Relationship Id="rId173" Type="http://schemas.openxmlformats.org/officeDocument/2006/relationships/image" Target="media/image148.png"/><Relationship Id="rId229" Type="http://schemas.openxmlformats.org/officeDocument/2006/relationships/image" Target="media/image191.jpeg"/><Relationship Id="rId380" Type="http://schemas.openxmlformats.org/officeDocument/2006/relationships/image" Target="media/image331.png"/><Relationship Id="rId240" Type="http://schemas.openxmlformats.org/officeDocument/2006/relationships/image" Target="media/image202.png"/><Relationship Id="rId35" Type="http://schemas.openxmlformats.org/officeDocument/2006/relationships/image" Target="media/image25.png"/><Relationship Id="rId77" Type="http://schemas.openxmlformats.org/officeDocument/2006/relationships/image" Target="media/image57.png"/><Relationship Id="rId100" Type="http://schemas.openxmlformats.org/officeDocument/2006/relationships/image" Target="media/image77.png"/><Relationship Id="rId282" Type="http://schemas.openxmlformats.org/officeDocument/2006/relationships/image" Target="media/image240.png"/><Relationship Id="rId338" Type="http://schemas.openxmlformats.org/officeDocument/2006/relationships/image" Target="media/image294.png"/><Relationship Id="rId8" Type="http://schemas.openxmlformats.org/officeDocument/2006/relationships/webSettings" Target="webSettings.xml"/><Relationship Id="rId142" Type="http://schemas.openxmlformats.org/officeDocument/2006/relationships/image" Target="media/image117.jpeg"/><Relationship Id="rId184" Type="http://schemas.openxmlformats.org/officeDocument/2006/relationships/image" Target="media/image158.jpeg"/><Relationship Id="rId391" Type="http://schemas.openxmlformats.org/officeDocument/2006/relationships/hyperlink" Target="https://db.de/mobile-setup" TargetMode="External"/><Relationship Id="rId251" Type="http://schemas.openxmlformats.org/officeDocument/2006/relationships/image" Target="media/image212.png"/><Relationship Id="rId46" Type="http://schemas.openxmlformats.org/officeDocument/2006/relationships/hyperlink" Target="http://www.db.de/mobile-restore" TargetMode="External"/><Relationship Id="rId293" Type="http://schemas.openxmlformats.org/officeDocument/2006/relationships/image" Target="media/image251.png"/><Relationship Id="rId307" Type="http://schemas.microsoft.com/office/2007/relationships/hdphoto" Target="media/hdphoto3.wdp"/><Relationship Id="rId349" Type="http://schemas.openxmlformats.org/officeDocument/2006/relationships/image" Target="media/image304.jpeg"/><Relationship Id="rId88" Type="http://schemas.openxmlformats.org/officeDocument/2006/relationships/image" Target="media/image68.png"/><Relationship Id="rId111" Type="http://schemas.openxmlformats.org/officeDocument/2006/relationships/image" Target="media/image88.jpeg"/><Relationship Id="rId153" Type="http://schemas.openxmlformats.org/officeDocument/2006/relationships/image" Target="media/image128.png"/><Relationship Id="rId195" Type="http://schemas.openxmlformats.org/officeDocument/2006/relationships/image" Target="media/image167.png"/><Relationship Id="rId209" Type="http://schemas.openxmlformats.org/officeDocument/2006/relationships/hyperlink" Target="https://db-planet.deutschebahn.com/pages/mobile-workplace/apps/blog/neuigkeiten-aus-der-mobilen-welt/view/35cac97c-87dc-41d0-baf9-a0f34f5b3e46" TargetMode="External"/><Relationship Id="rId360" Type="http://schemas.openxmlformats.org/officeDocument/2006/relationships/image" Target="media/image315.jpeg"/><Relationship Id="rId220" Type="http://schemas.openxmlformats.org/officeDocument/2006/relationships/hyperlink" Target="https://db.de/authenticator" TargetMode="External"/><Relationship Id="rId15" Type="http://schemas.openxmlformats.org/officeDocument/2006/relationships/image" Target="media/image5.png"/><Relationship Id="rId57" Type="http://schemas.openxmlformats.org/officeDocument/2006/relationships/hyperlink" Target="https://self.service.deutschebahn.com/my.policy" TargetMode="External"/><Relationship Id="rId262" Type="http://schemas.openxmlformats.org/officeDocument/2006/relationships/image" Target="media/image223.jpeg"/><Relationship Id="rId318" Type="http://schemas.openxmlformats.org/officeDocument/2006/relationships/image" Target="media/image274.png"/><Relationship Id="rId99" Type="http://schemas.openxmlformats.org/officeDocument/2006/relationships/image" Target="media/image76.png"/><Relationship Id="rId122" Type="http://schemas.openxmlformats.org/officeDocument/2006/relationships/image" Target="media/image97.jpeg"/><Relationship Id="rId164" Type="http://schemas.openxmlformats.org/officeDocument/2006/relationships/image" Target="media/image139.jpeg"/><Relationship Id="rId371" Type="http://schemas.openxmlformats.org/officeDocument/2006/relationships/image" Target="media/image322.png"/><Relationship Id="rId26" Type="http://schemas.openxmlformats.org/officeDocument/2006/relationships/image" Target="media/image16.png"/><Relationship Id="rId231" Type="http://schemas.openxmlformats.org/officeDocument/2006/relationships/image" Target="media/image193.jpeg"/><Relationship Id="rId273" Type="http://schemas.openxmlformats.org/officeDocument/2006/relationships/image" Target="media/image233.png"/><Relationship Id="rId329" Type="http://schemas.openxmlformats.org/officeDocument/2006/relationships/image" Target="media/image285.png"/><Relationship Id="rId68" Type="http://schemas.openxmlformats.org/officeDocument/2006/relationships/image" Target="media/image48.png"/><Relationship Id="rId133" Type="http://schemas.openxmlformats.org/officeDocument/2006/relationships/image" Target="media/image108.png"/><Relationship Id="rId175" Type="http://schemas.openxmlformats.org/officeDocument/2006/relationships/image" Target="media/image150.png"/><Relationship Id="rId340" Type="http://schemas.openxmlformats.org/officeDocument/2006/relationships/image" Target="media/image296.jpeg"/><Relationship Id="rId200" Type="http://schemas.openxmlformats.org/officeDocument/2006/relationships/image" Target="media/image172.png"/><Relationship Id="rId382" Type="http://schemas.openxmlformats.org/officeDocument/2006/relationships/image" Target="media/image333.png"/><Relationship Id="rId242" Type="http://schemas.openxmlformats.org/officeDocument/2006/relationships/image" Target="media/image204.png"/><Relationship Id="rId284" Type="http://schemas.openxmlformats.org/officeDocument/2006/relationships/image" Target="media/image242.png"/><Relationship Id="rId37" Type="http://schemas.openxmlformats.org/officeDocument/2006/relationships/image" Target="media/image27.png"/><Relationship Id="rId79" Type="http://schemas.openxmlformats.org/officeDocument/2006/relationships/image" Target="media/image59.png"/><Relationship Id="rId102" Type="http://schemas.openxmlformats.org/officeDocument/2006/relationships/image" Target="media/image79.png"/><Relationship Id="rId144" Type="http://schemas.openxmlformats.org/officeDocument/2006/relationships/image" Target="media/image119.png"/></Relationships>
</file>

<file path=word/_rels/footer1.xml.rels><?xml version="1.0" encoding="UTF-8" standalone="yes"?>
<Relationships xmlns="http://schemas.openxmlformats.org/package/2006/relationships"><Relationship Id="rId2" Type="http://schemas.openxmlformats.org/officeDocument/2006/relationships/hyperlink" Target="http://www.db.de/itservicedesk" TargetMode="External"/><Relationship Id="rId1" Type="http://schemas.openxmlformats.org/officeDocument/2006/relationships/image" Target="media/image341.jpeg"/></Relationships>
</file>

<file path=word/_rels/header1.xml.rels><?xml version="1.0" encoding="UTF-8" standalone="yes"?>
<Relationships xmlns="http://schemas.openxmlformats.org/package/2006/relationships"><Relationship Id="rId1" Type="http://schemas.openxmlformats.org/officeDocument/2006/relationships/image" Target="media/image340.png"/></Relationships>
</file>

<file path=word/_rels/header2.xml.rels><?xml version="1.0" encoding="UTF-8" standalone="yes"?>
<Relationships xmlns="http://schemas.openxmlformats.org/package/2006/relationships"><Relationship Id="rId3" Type="http://schemas.openxmlformats.org/officeDocument/2006/relationships/image" Target="media/image343.png"/><Relationship Id="rId2" Type="http://schemas.openxmlformats.org/officeDocument/2006/relationships/image" Target="media/image340.png"/><Relationship Id="rId1" Type="http://schemas.openxmlformats.org/officeDocument/2006/relationships/image" Target="media/image342.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7-26T10:59:29.034"/>
    </inkml:context>
    <inkml:brush xml:id="br0">
      <inkml:brushProperty name="width" value="0.1" units="cm"/>
      <inkml:brushProperty name="height" value="0.1" units="cm"/>
      <inkml:brushProperty name="color" value="#333333"/>
    </inkml:brush>
  </inkml:definitions>
  <inkml:trace contextRef="#ctx0" brushRef="#br0">0 66 24575,'80'-9'0,"0"0"0,0 0 0,0 0 0,5-1 0,0 0 0,0 1 0</inkml:trace>
</inkml:ink>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724e4eed-2f21-4d21-8ebd-227dee728c46" xsi:nil="true"/>
    <lcf76f155ced4ddcb4097134ff3c332f xmlns="3d9a68bb-3137-4def-8ec7-88b3966dd708">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6C5B6FE87FA5844BBE9E0E55712569F" ma:contentTypeVersion="18" ma:contentTypeDescription="Create a new document." ma:contentTypeScope="" ma:versionID="4295ff58a0378da20c079979ee6de888">
  <xsd:schema xmlns:xsd="http://www.w3.org/2001/XMLSchema" xmlns:xs="http://www.w3.org/2001/XMLSchema" xmlns:p="http://schemas.microsoft.com/office/2006/metadata/properties" xmlns:ns2="3d9a68bb-3137-4def-8ec7-88b3966dd708" xmlns:ns3="724e4eed-2f21-4d21-8ebd-227dee728c46" targetNamespace="http://schemas.microsoft.com/office/2006/metadata/properties" ma:root="true" ma:fieldsID="f22c88a79a1ff8dbf40acf8761f69a67" ns2:_="" ns3:_="">
    <xsd:import namespace="3d9a68bb-3137-4def-8ec7-88b3966dd708"/>
    <xsd:import namespace="724e4eed-2f21-4d21-8ebd-227dee728c46"/>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9a68bb-3137-4def-8ec7-88b3966dd7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f80f6d38-43b1-4def-ac06-3ce7426a3aa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24e4eed-2f21-4d21-8ebd-227dee728c46"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3591d518-c036-45f9-89b1-73bd72ef5aac}" ma:internalName="TaxCatchAll" ma:showField="CatchAllData" ma:web="724e4eed-2f21-4d21-8ebd-227dee728c4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176CA17-075B-4BC1-A38A-D26D5FF64939}">
  <ds:schemaRefs>
    <ds:schemaRef ds:uri="http://schemas.microsoft.com/sharepoint/v3/contenttype/forms"/>
  </ds:schemaRefs>
</ds:datastoreItem>
</file>

<file path=customXml/itemProps2.xml><?xml version="1.0" encoding="utf-8"?>
<ds:datastoreItem xmlns:ds="http://schemas.openxmlformats.org/officeDocument/2006/customXml" ds:itemID="{EC05D980-EC4B-4EF4-9D00-AD53F4CFD9EB}">
  <ds:schemaRefs>
    <ds:schemaRef ds:uri="http://schemas.openxmlformats.org/officeDocument/2006/bibliography"/>
  </ds:schemaRefs>
</ds:datastoreItem>
</file>

<file path=customXml/itemProps3.xml><?xml version="1.0" encoding="utf-8"?>
<ds:datastoreItem xmlns:ds="http://schemas.openxmlformats.org/officeDocument/2006/customXml" ds:itemID="{506FA13E-39BF-4FB3-BAFC-C9C44C2EAF3E}">
  <ds:schemaRefs>
    <ds:schemaRef ds:uri="http://purl.org/dc/dcmitype/"/>
    <ds:schemaRef ds:uri="http://purl.org/dc/elements/1.1/"/>
    <ds:schemaRef ds:uri="http://schemas.openxmlformats.org/package/2006/metadata/core-properties"/>
    <ds:schemaRef ds:uri="http://schemas.microsoft.com/office/infopath/2007/PartnerControls"/>
    <ds:schemaRef ds:uri="http://www.w3.org/XML/1998/namespace"/>
    <ds:schemaRef ds:uri="http://purl.org/dc/terms/"/>
    <ds:schemaRef ds:uri="http://schemas.microsoft.com/office/2006/documentManagement/types"/>
    <ds:schemaRef ds:uri="724e4eed-2f21-4d21-8ebd-227dee728c46"/>
    <ds:schemaRef ds:uri="3d9a68bb-3137-4def-8ec7-88b3966dd708"/>
    <ds:schemaRef ds:uri="http://schemas.microsoft.com/office/2006/metadata/properties"/>
  </ds:schemaRefs>
</ds:datastoreItem>
</file>

<file path=customXml/itemProps4.xml><?xml version="1.0" encoding="utf-8"?>
<ds:datastoreItem xmlns:ds="http://schemas.openxmlformats.org/officeDocument/2006/customXml" ds:itemID="{68AEE2BC-D7FE-48CF-9BA3-B6ED716343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9a68bb-3137-4def-8ec7-88b3966dd708"/>
    <ds:schemaRef ds:uri="724e4eed-2f21-4d21-8ebd-227dee728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86</Pages>
  <Words>10577</Words>
  <Characters>66642</Characters>
  <Application>Microsoft Office Word</Application>
  <DocSecurity>0</DocSecurity>
  <Lines>555</Lines>
  <Paragraphs>154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77065</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Jessica Klein</dc:creator>
  <keywords>docId:768CACAAA0C39FD2D5F28D327872D5D1</keywords>
  <lastModifiedBy>Florian Fl Günther</lastModifiedBy>
  <revision>2</revision>
  <lastPrinted>2026-04-01T08:24:00.0000000Z</lastPrinted>
  <dcterms:created xsi:type="dcterms:W3CDTF">2026-04-14T07:29:00.0000000Z</dcterms:created>
  <dcterms:modified xsi:type="dcterms:W3CDTF">2026-04-14T07:29:00.0000000Z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0x010100E6C5B6FE87FA5844BBE9E0E55712569F</vt:lpwstr>
  </property>
  <property fmtid="{D5CDD505-2E9C-101B-9397-08002B2CF9AE}" pid="3" name="AuthorIds_UIVersion_1536">
    <vt:lpwstr>15</vt:lpwstr>
  </property>
  <property fmtid="{D5CDD505-2E9C-101B-9397-08002B2CF9AE}" pid="4" name="AuthorIds_UIVersion_4096">
    <vt:lpwstr>13</vt:lpwstr>
  </property>
  <property fmtid="{D5CDD505-2E9C-101B-9397-08002B2CF9AE}" pid="5" name="MSIP_Label_fb3a02d6-2619-445c-9fc4-25ff2daf072c_Enabled">
    <vt:lpwstr>true</vt:lpwstr>
  </property>
  <property fmtid="{D5CDD505-2E9C-101B-9397-08002B2CF9AE}" pid="6" name="MSIP_Label_fb3a02d6-2619-445c-9fc4-25ff2daf072c_SetDate">
    <vt:lpwstr>2021-05-27T09:20:58Z</vt:lpwstr>
  </property>
  <property fmtid="{D5CDD505-2E9C-101B-9397-08002B2CF9AE}" pid="7" name="MSIP_Label_fb3a02d6-2619-445c-9fc4-25ff2daf072c_Method">
    <vt:lpwstr>Standard</vt:lpwstr>
  </property>
  <property fmtid="{D5CDD505-2E9C-101B-9397-08002B2CF9AE}" pid="8" name="MSIP_Label_fb3a02d6-2619-445c-9fc4-25ff2daf072c_Name">
    <vt:lpwstr>fb3a02d6-2619-445c-9fc4-25ff2daf072c</vt:lpwstr>
  </property>
  <property fmtid="{D5CDD505-2E9C-101B-9397-08002B2CF9AE}" pid="9" name="MSIP_Label_fb3a02d6-2619-445c-9fc4-25ff2daf072c_SiteId">
    <vt:lpwstr>a1a72d9c-49e6-4f6d-9af6-5aafa1183bfd</vt:lpwstr>
  </property>
  <property fmtid="{D5CDD505-2E9C-101B-9397-08002B2CF9AE}" pid="10" name="MSIP_Label_fb3a02d6-2619-445c-9fc4-25ff2daf072c_ActionId">
    <vt:lpwstr>bc347f9d-e56c-4708-9b3b-0916a49a6e60</vt:lpwstr>
  </property>
  <property fmtid="{D5CDD505-2E9C-101B-9397-08002B2CF9AE}" pid="11" name="MSIP_Label_fb3a02d6-2619-445c-9fc4-25ff2daf072c_ContentBits">
    <vt:lpwstr>1</vt:lpwstr>
  </property>
  <property fmtid="{D5CDD505-2E9C-101B-9397-08002B2CF9AE}" pid="12" name="MediaServiceImageTags">
    <vt:lpwstr/>
  </property>
  <property fmtid="{D5CDD505-2E9C-101B-9397-08002B2CF9AE}" pid="13" name="_dlc_DocIdItemGuid">
    <vt:lpwstr>bfab6645-6cf0-4c96-a851-eb6d665f752d</vt:lpwstr>
  </property>
  <property fmtid="{D5CDD505-2E9C-101B-9397-08002B2CF9AE}" pid="14" name="_docset_NoMedatataSyncRequired">
    <vt:lpwstr>True</vt:lpwstr>
  </property>
</Properties>
</file>